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0178" w14:textId="77777777" w:rsidR="00550907" w:rsidRDefault="00550907" w:rsidP="00DD6F43">
      <w:pPr>
        <w:spacing w:after="0" w:line="240" w:lineRule="auto"/>
        <w:jc w:val="center"/>
        <w:rPr>
          <w:rFonts w:ascii="Arial" w:hAnsi="Arial" w:cs="Arial"/>
          <w:b/>
          <w:sz w:val="20"/>
          <w:szCs w:val="20"/>
          <w:u w:val="single"/>
          <w:lang w:val="en-US"/>
        </w:rPr>
      </w:pPr>
    </w:p>
    <w:p w14:paraId="0B0E09BB" w14:textId="77E445A7" w:rsidR="00BC016E" w:rsidRDefault="005D305E" w:rsidP="00DD6F43">
      <w:pPr>
        <w:spacing w:after="0" w:line="240" w:lineRule="auto"/>
        <w:jc w:val="center"/>
        <w:rPr>
          <w:rFonts w:ascii="Arial" w:hAnsi="Arial" w:cs="Arial"/>
          <w:b/>
          <w:sz w:val="20"/>
          <w:szCs w:val="20"/>
          <w:u w:val="single"/>
          <w:lang w:val="en-US"/>
        </w:rPr>
      </w:pPr>
      <w:r w:rsidRPr="00550907">
        <w:rPr>
          <w:rFonts w:ascii="Arial" w:hAnsi="Arial" w:cs="Arial"/>
          <w:b/>
          <w:sz w:val="20"/>
          <w:szCs w:val="20"/>
          <w:u w:val="single"/>
          <w:lang w:val="en-US"/>
        </w:rPr>
        <w:t xml:space="preserve">LAPORAN </w:t>
      </w:r>
      <w:r w:rsidR="004761E6" w:rsidRPr="00550907">
        <w:rPr>
          <w:rFonts w:ascii="Arial" w:hAnsi="Arial" w:cs="Arial"/>
          <w:b/>
          <w:sz w:val="20"/>
          <w:szCs w:val="20"/>
          <w:u w:val="single"/>
          <w:lang w:val="en-US"/>
        </w:rPr>
        <w:t xml:space="preserve">AUDIT DALAM BAGI </w:t>
      </w:r>
      <w:r w:rsidRPr="00550907">
        <w:rPr>
          <w:rFonts w:ascii="Arial" w:hAnsi="Arial" w:cs="Arial"/>
          <w:b/>
          <w:sz w:val="20"/>
          <w:szCs w:val="20"/>
          <w:u w:val="single"/>
          <w:lang w:val="en-US"/>
        </w:rPr>
        <w:t>PENILAI</w:t>
      </w:r>
      <w:r w:rsidR="00F52445" w:rsidRPr="00550907">
        <w:rPr>
          <w:rFonts w:ascii="Arial" w:hAnsi="Arial" w:cs="Arial"/>
          <w:b/>
          <w:sz w:val="20"/>
          <w:szCs w:val="20"/>
          <w:u w:val="single"/>
          <w:lang w:val="en-US"/>
        </w:rPr>
        <w:t xml:space="preserve">AN PERAKUAN AKREDITASI </w:t>
      </w:r>
      <w:r w:rsidR="0027732C" w:rsidRPr="00550907">
        <w:rPr>
          <w:rFonts w:ascii="Arial" w:hAnsi="Arial" w:cs="Arial"/>
          <w:b/>
          <w:sz w:val="20"/>
          <w:szCs w:val="20"/>
          <w:u w:val="single"/>
          <w:lang w:val="en-US"/>
        </w:rPr>
        <w:t>PENUH</w:t>
      </w:r>
    </w:p>
    <w:p w14:paraId="754340A7" w14:textId="77777777" w:rsidR="00550907" w:rsidRDefault="00550907" w:rsidP="00DD6F43">
      <w:pPr>
        <w:spacing w:after="0" w:line="240" w:lineRule="auto"/>
        <w:jc w:val="center"/>
        <w:rPr>
          <w:rFonts w:ascii="Arial" w:hAnsi="Arial" w:cs="Arial"/>
          <w:b/>
          <w:sz w:val="20"/>
          <w:szCs w:val="20"/>
          <w:u w:val="single"/>
          <w:lang w:val="en-US"/>
        </w:rPr>
      </w:pPr>
    </w:p>
    <w:p w14:paraId="316FBAA1" w14:textId="77777777" w:rsidR="00550907" w:rsidRPr="00550907" w:rsidRDefault="00550907" w:rsidP="00DD6F43">
      <w:pPr>
        <w:spacing w:after="0" w:line="240" w:lineRule="auto"/>
        <w:jc w:val="center"/>
        <w:rPr>
          <w:rFonts w:ascii="Arial" w:hAnsi="Arial" w:cs="Arial"/>
          <w:b/>
          <w:sz w:val="20"/>
          <w:szCs w:val="20"/>
          <w:u w:val="single"/>
          <w:lang w:val="en-US"/>
        </w:rPr>
      </w:pPr>
    </w:p>
    <w:p w14:paraId="349811E4" w14:textId="772DE91C" w:rsidR="005D305E" w:rsidRPr="00550907" w:rsidRDefault="00CC42CF" w:rsidP="00CC42CF">
      <w:pPr>
        <w:tabs>
          <w:tab w:val="left" w:pos="5700"/>
        </w:tabs>
        <w:spacing w:after="0" w:line="240" w:lineRule="auto"/>
        <w:rPr>
          <w:rFonts w:ascii="Arial" w:hAnsi="Arial" w:cs="Arial"/>
          <w:sz w:val="20"/>
          <w:szCs w:val="20"/>
          <w:lang w:val="en-US"/>
        </w:rPr>
      </w:pPr>
      <w:r>
        <w:rPr>
          <w:rFonts w:ascii="Arial" w:hAnsi="Arial" w:cs="Arial"/>
          <w:sz w:val="20"/>
          <w:szCs w:val="20"/>
          <w:lang w:val="en-US"/>
        </w:rPr>
        <w:tab/>
      </w:r>
    </w:p>
    <w:tbl>
      <w:tblPr>
        <w:tblW w:w="10632" w:type="dxa"/>
        <w:tblInd w:w="-714" w:type="dxa"/>
        <w:tblLook w:val="04A0" w:firstRow="1" w:lastRow="0" w:firstColumn="1" w:lastColumn="0" w:noHBand="0" w:noVBand="1"/>
      </w:tblPr>
      <w:tblGrid>
        <w:gridCol w:w="533"/>
        <w:gridCol w:w="4996"/>
        <w:gridCol w:w="293"/>
        <w:gridCol w:w="4810"/>
      </w:tblGrid>
      <w:tr w:rsidR="000E04A8" w:rsidRPr="00550907" w14:paraId="49218BE3" w14:textId="77777777" w:rsidTr="00550907">
        <w:tc>
          <w:tcPr>
            <w:tcW w:w="533" w:type="dxa"/>
            <w:shd w:val="clear" w:color="auto" w:fill="auto"/>
          </w:tcPr>
          <w:p w14:paraId="48F33231"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1.</w:t>
            </w:r>
          </w:p>
        </w:tc>
        <w:tc>
          <w:tcPr>
            <w:tcW w:w="4996" w:type="dxa"/>
            <w:shd w:val="clear" w:color="auto" w:fill="auto"/>
          </w:tcPr>
          <w:p w14:paraId="34D95DE3" w14:textId="0CD128C6" w:rsidR="000E04A8" w:rsidRPr="00550907" w:rsidRDefault="000E04A8" w:rsidP="00550907">
            <w:pPr>
              <w:spacing w:after="0" w:line="240" w:lineRule="auto"/>
              <w:rPr>
                <w:rFonts w:ascii="Arial" w:hAnsi="Arial" w:cs="Arial"/>
                <w:b/>
                <w:bCs/>
                <w:sz w:val="20"/>
                <w:szCs w:val="20"/>
                <w:lang w:val="ms-MY"/>
              </w:rPr>
            </w:pPr>
            <w:r w:rsidRPr="00550907">
              <w:rPr>
                <w:rFonts w:ascii="Arial" w:hAnsi="Arial" w:cs="Arial"/>
                <w:b/>
                <w:bCs/>
                <w:sz w:val="20"/>
                <w:szCs w:val="20"/>
                <w:lang w:val="ms-MY"/>
              </w:rPr>
              <w:t>No. Rujukan Program</w:t>
            </w:r>
            <w:r w:rsidR="006A3A57" w:rsidRPr="00550907">
              <w:rPr>
                <w:rFonts w:ascii="Arial" w:hAnsi="Arial" w:cs="Arial"/>
                <w:b/>
                <w:bCs/>
                <w:sz w:val="20"/>
                <w:szCs w:val="20"/>
                <w:lang w:val="ms-MY"/>
              </w:rPr>
              <w:t xml:space="preserve"> MQA PA</w:t>
            </w:r>
          </w:p>
        </w:tc>
        <w:tc>
          <w:tcPr>
            <w:tcW w:w="293" w:type="dxa"/>
            <w:shd w:val="clear" w:color="auto" w:fill="auto"/>
          </w:tcPr>
          <w:p w14:paraId="11F3B060"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21E330CC" w14:textId="77777777" w:rsidR="000E04A8" w:rsidRDefault="000E04A8" w:rsidP="00550907">
            <w:pPr>
              <w:spacing w:after="0" w:line="240" w:lineRule="auto"/>
              <w:rPr>
                <w:rFonts w:ascii="Arial" w:hAnsi="Arial" w:cs="Arial"/>
                <w:bCs/>
                <w:sz w:val="20"/>
                <w:szCs w:val="20"/>
                <w:lang w:val="ms-MY"/>
              </w:rPr>
            </w:pPr>
          </w:p>
          <w:p w14:paraId="4CC1FD5C" w14:textId="4F15DB08" w:rsidR="00550907" w:rsidRPr="00550907" w:rsidRDefault="00550907" w:rsidP="00550907">
            <w:pPr>
              <w:spacing w:after="0" w:line="240" w:lineRule="auto"/>
              <w:rPr>
                <w:rFonts w:ascii="Arial" w:hAnsi="Arial" w:cs="Arial"/>
                <w:bCs/>
                <w:sz w:val="20"/>
                <w:szCs w:val="20"/>
                <w:lang w:val="ms-MY"/>
              </w:rPr>
            </w:pPr>
          </w:p>
        </w:tc>
      </w:tr>
      <w:tr w:rsidR="000E04A8" w:rsidRPr="00550907" w14:paraId="3FA07AE2" w14:textId="77777777" w:rsidTr="00550907">
        <w:tc>
          <w:tcPr>
            <w:tcW w:w="533" w:type="dxa"/>
            <w:shd w:val="clear" w:color="auto" w:fill="auto"/>
          </w:tcPr>
          <w:p w14:paraId="53561306"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2.</w:t>
            </w:r>
          </w:p>
        </w:tc>
        <w:tc>
          <w:tcPr>
            <w:tcW w:w="4996" w:type="dxa"/>
            <w:shd w:val="clear" w:color="auto" w:fill="auto"/>
          </w:tcPr>
          <w:p w14:paraId="24E2918E" w14:textId="5AF6D9D4" w:rsidR="00B77EFB" w:rsidRPr="00550907" w:rsidRDefault="000E04A8" w:rsidP="00550907">
            <w:pPr>
              <w:spacing w:after="0" w:line="240" w:lineRule="auto"/>
              <w:rPr>
                <w:rFonts w:ascii="Arial" w:hAnsi="Arial" w:cs="Arial"/>
                <w:b/>
                <w:bCs/>
                <w:sz w:val="20"/>
                <w:szCs w:val="20"/>
                <w:lang w:val="ms-MY"/>
              </w:rPr>
            </w:pPr>
            <w:r w:rsidRPr="00550907">
              <w:rPr>
                <w:rFonts w:ascii="Arial" w:hAnsi="Arial" w:cs="Arial"/>
                <w:b/>
                <w:bCs/>
                <w:sz w:val="20"/>
                <w:szCs w:val="20"/>
                <w:lang w:val="ms-MY"/>
              </w:rPr>
              <w:t>Maklumat Program</w:t>
            </w:r>
          </w:p>
        </w:tc>
        <w:tc>
          <w:tcPr>
            <w:tcW w:w="293" w:type="dxa"/>
            <w:shd w:val="clear" w:color="auto" w:fill="auto"/>
          </w:tcPr>
          <w:p w14:paraId="6D776A04"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10569A36" w14:textId="77777777" w:rsidR="000E04A8" w:rsidRDefault="000E04A8" w:rsidP="00550907">
            <w:pPr>
              <w:spacing w:after="0" w:line="240" w:lineRule="auto"/>
              <w:rPr>
                <w:rFonts w:ascii="Arial" w:hAnsi="Arial" w:cs="Arial"/>
                <w:bCs/>
                <w:sz w:val="20"/>
                <w:szCs w:val="20"/>
                <w:lang w:val="ms-MY"/>
              </w:rPr>
            </w:pPr>
          </w:p>
          <w:p w14:paraId="20F705A6" w14:textId="77777777" w:rsidR="00550907" w:rsidRPr="00550907" w:rsidRDefault="00550907" w:rsidP="00550907">
            <w:pPr>
              <w:spacing w:after="0" w:line="240" w:lineRule="auto"/>
              <w:rPr>
                <w:rFonts w:ascii="Arial" w:hAnsi="Arial" w:cs="Arial"/>
                <w:bCs/>
                <w:sz w:val="20"/>
                <w:szCs w:val="20"/>
                <w:lang w:val="ms-MY"/>
              </w:rPr>
            </w:pPr>
          </w:p>
        </w:tc>
      </w:tr>
      <w:tr w:rsidR="000E04A8" w:rsidRPr="00550907" w14:paraId="43733ADB" w14:textId="77777777" w:rsidTr="00550907">
        <w:trPr>
          <w:trHeight w:val="85"/>
        </w:trPr>
        <w:tc>
          <w:tcPr>
            <w:tcW w:w="533" w:type="dxa"/>
            <w:shd w:val="clear" w:color="auto" w:fill="auto"/>
          </w:tcPr>
          <w:p w14:paraId="61875BA6"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7B2B3BD4" w14:textId="77777777" w:rsidR="000E04A8" w:rsidRPr="00550907" w:rsidRDefault="000E04A8" w:rsidP="00550907">
            <w:pPr>
              <w:pStyle w:val="ListParagraph"/>
              <w:numPr>
                <w:ilvl w:val="0"/>
                <w:numId w:val="2"/>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Nama Program</w:t>
            </w:r>
          </w:p>
        </w:tc>
        <w:tc>
          <w:tcPr>
            <w:tcW w:w="293" w:type="dxa"/>
            <w:shd w:val="clear" w:color="auto" w:fill="auto"/>
          </w:tcPr>
          <w:p w14:paraId="4530CD6B" w14:textId="77777777" w:rsidR="000E04A8" w:rsidRPr="00550907" w:rsidRDefault="0027732C"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3542676C" w14:textId="77777777" w:rsidR="00E859A8" w:rsidRDefault="00E859A8" w:rsidP="00550907">
            <w:pPr>
              <w:spacing w:after="0" w:line="240" w:lineRule="auto"/>
              <w:rPr>
                <w:rFonts w:ascii="Arial" w:hAnsi="Arial" w:cs="Arial"/>
                <w:bCs/>
                <w:sz w:val="20"/>
                <w:szCs w:val="20"/>
                <w:lang w:val="ms-MY"/>
              </w:rPr>
            </w:pPr>
          </w:p>
          <w:p w14:paraId="09CE1E76" w14:textId="6C2099C6" w:rsidR="00550907" w:rsidRPr="00550907" w:rsidRDefault="00550907" w:rsidP="00550907">
            <w:pPr>
              <w:spacing w:after="0" w:line="240" w:lineRule="auto"/>
              <w:rPr>
                <w:rFonts w:ascii="Arial" w:hAnsi="Arial" w:cs="Arial"/>
                <w:bCs/>
                <w:sz w:val="20"/>
                <w:szCs w:val="20"/>
                <w:lang w:val="ms-MY"/>
              </w:rPr>
            </w:pPr>
          </w:p>
        </w:tc>
      </w:tr>
      <w:tr w:rsidR="000E04A8" w:rsidRPr="00550907" w14:paraId="4F992225" w14:textId="77777777" w:rsidTr="00550907">
        <w:tc>
          <w:tcPr>
            <w:tcW w:w="533" w:type="dxa"/>
            <w:shd w:val="clear" w:color="auto" w:fill="auto"/>
          </w:tcPr>
          <w:p w14:paraId="0FE6DDA7"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6176581F" w14:textId="77777777"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Nama Kelayakan</w:t>
            </w:r>
          </w:p>
        </w:tc>
        <w:tc>
          <w:tcPr>
            <w:tcW w:w="293" w:type="dxa"/>
            <w:shd w:val="clear" w:color="auto" w:fill="auto"/>
          </w:tcPr>
          <w:p w14:paraId="17FD7D0A"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710C3202" w14:textId="77777777" w:rsidR="00E859A8" w:rsidRDefault="00E859A8" w:rsidP="00550907">
            <w:pPr>
              <w:spacing w:after="0" w:line="240" w:lineRule="auto"/>
              <w:rPr>
                <w:rFonts w:ascii="Arial" w:hAnsi="Arial" w:cs="Arial"/>
                <w:bCs/>
                <w:sz w:val="20"/>
                <w:szCs w:val="20"/>
                <w:lang w:val="ms-MY"/>
              </w:rPr>
            </w:pPr>
          </w:p>
          <w:p w14:paraId="4BDBF029" w14:textId="70845843" w:rsidR="00550907" w:rsidRPr="00550907" w:rsidRDefault="00550907" w:rsidP="00550907">
            <w:pPr>
              <w:spacing w:after="0" w:line="240" w:lineRule="auto"/>
              <w:rPr>
                <w:rFonts w:ascii="Arial" w:hAnsi="Arial" w:cs="Arial"/>
                <w:bCs/>
                <w:sz w:val="20"/>
                <w:szCs w:val="20"/>
                <w:lang w:val="ms-MY"/>
              </w:rPr>
            </w:pPr>
          </w:p>
        </w:tc>
      </w:tr>
      <w:tr w:rsidR="000E04A8" w:rsidRPr="00550907" w14:paraId="627F969A" w14:textId="77777777" w:rsidTr="00550907">
        <w:tc>
          <w:tcPr>
            <w:tcW w:w="533" w:type="dxa"/>
            <w:shd w:val="clear" w:color="auto" w:fill="auto"/>
          </w:tcPr>
          <w:p w14:paraId="18A98CDB"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3A23C431" w14:textId="77777777"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Kelayakan</w:t>
            </w:r>
          </w:p>
        </w:tc>
        <w:tc>
          <w:tcPr>
            <w:tcW w:w="293" w:type="dxa"/>
            <w:shd w:val="clear" w:color="auto" w:fill="auto"/>
          </w:tcPr>
          <w:p w14:paraId="39CF3EA8"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7677807C" w14:textId="77777777" w:rsidR="00E859A8" w:rsidRDefault="00E859A8" w:rsidP="00550907">
            <w:pPr>
              <w:spacing w:after="0" w:line="240" w:lineRule="auto"/>
              <w:rPr>
                <w:rFonts w:ascii="Arial" w:hAnsi="Arial" w:cs="Arial"/>
                <w:bCs/>
                <w:sz w:val="20"/>
                <w:szCs w:val="20"/>
                <w:lang w:val="ms-MY"/>
              </w:rPr>
            </w:pPr>
          </w:p>
          <w:p w14:paraId="4334FAA0" w14:textId="6F5704D5" w:rsidR="00550907" w:rsidRPr="00550907" w:rsidRDefault="00550907" w:rsidP="00550907">
            <w:pPr>
              <w:spacing w:after="0" w:line="240" w:lineRule="auto"/>
              <w:rPr>
                <w:rFonts w:ascii="Arial" w:hAnsi="Arial" w:cs="Arial"/>
                <w:bCs/>
                <w:sz w:val="20"/>
                <w:szCs w:val="20"/>
                <w:lang w:val="ms-MY"/>
              </w:rPr>
            </w:pPr>
          </w:p>
        </w:tc>
      </w:tr>
      <w:tr w:rsidR="000E04A8" w:rsidRPr="00550907" w14:paraId="77239906" w14:textId="77777777" w:rsidTr="00550907">
        <w:tc>
          <w:tcPr>
            <w:tcW w:w="533" w:type="dxa"/>
            <w:shd w:val="clear" w:color="auto" w:fill="auto"/>
          </w:tcPr>
          <w:p w14:paraId="417B6B39" w14:textId="77777777" w:rsidR="000E04A8" w:rsidRPr="00550907" w:rsidRDefault="000E04A8" w:rsidP="00550907">
            <w:pPr>
              <w:spacing w:after="0" w:line="240" w:lineRule="auto"/>
              <w:rPr>
                <w:rFonts w:ascii="Arial" w:hAnsi="Arial" w:cs="Arial"/>
                <w:b/>
                <w:bCs/>
                <w:sz w:val="20"/>
                <w:szCs w:val="20"/>
                <w:lang w:val="ms-MY"/>
              </w:rPr>
            </w:pPr>
          </w:p>
        </w:tc>
        <w:tc>
          <w:tcPr>
            <w:tcW w:w="4996" w:type="dxa"/>
            <w:shd w:val="clear" w:color="auto" w:fill="auto"/>
          </w:tcPr>
          <w:p w14:paraId="79E4B7B4" w14:textId="22A8CC3C"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Tahap Kerangka Kelayakan Malaysia</w:t>
            </w:r>
            <w:r w:rsidR="00550907" w:rsidRPr="00550907">
              <w:rPr>
                <w:rFonts w:ascii="Arial" w:hAnsi="Arial" w:cs="Arial"/>
                <w:b/>
                <w:bCs/>
                <w:sz w:val="20"/>
                <w:szCs w:val="20"/>
                <w:lang w:val="ms-MY"/>
              </w:rPr>
              <w:t xml:space="preserve"> </w:t>
            </w:r>
            <w:r w:rsidRPr="00550907">
              <w:rPr>
                <w:rFonts w:ascii="Arial" w:hAnsi="Arial" w:cs="Arial"/>
                <w:b/>
                <w:bCs/>
                <w:sz w:val="20"/>
                <w:szCs w:val="20"/>
                <w:lang w:val="ms-MY"/>
              </w:rPr>
              <w:t>(KKM)</w:t>
            </w:r>
          </w:p>
        </w:tc>
        <w:tc>
          <w:tcPr>
            <w:tcW w:w="293" w:type="dxa"/>
            <w:shd w:val="clear" w:color="auto" w:fill="auto"/>
          </w:tcPr>
          <w:p w14:paraId="7ED80DC6"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62D30C10" w14:textId="77777777" w:rsidR="000E04A8" w:rsidRDefault="000E04A8" w:rsidP="00550907">
            <w:pPr>
              <w:spacing w:after="0" w:line="240" w:lineRule="auto"/>
              <w:rPr>
                <w:rFonts w:ascii="Arial" w:hAnsi="Arial" w:cs="Arial"/>
                <w:bCs/>
                <w:sz w:val="20"/>
                <w:szCs w:val="20"/>
                <w:lang w:val="ms-MY"/>
              </w:rPr>
            </w:pPr>
          </w:p>
          <w:p w14:paraId="1C1BF21A" w14:textId="1480ABD0" w:rsidR="00550907" w:rsidRPr="00550907" w:rsidRDefault="00550907" w:rsidP="00550907">
            <w:pPr>
              <w:spacing w:after="0" w:line="240" w:lineRule="auto"/>
              <w:rPr>
                <w:rFonts w:ascii="Arial" w:hAnsi="Arial" w:cs="Arial"/>
                <w:bCs/>
                <w:sz w:val="20"/>
                <w:szCs w:val="20"/>
                <w:lang w:val="ms-MY"/>
              </w:rPr>
            </w:pPr>
          </w:p>
        </w:tc>
      </w:tr>
      <w:tr w:rsidR="000E04A8" w:rsidRPr="00550907" w14:paraId="6AADAF14" w14:textId="77777777" w:rsidTr="00550907">
        <w:trPr>
          <w:trHeight w:val="229"/>
        </w:trPr>
        <w:tc>
          <w:tcPr>
            <w:tcW w:w="533" w:type="dxa"/>
            <w:shd w:val="clear" w:color="auto" w:fill="auto"/>
          </w:tcPr>
          <w:p w14:paraId="759699FD"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331DBD1D" w14:textId="77777777"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Nama dan Alamat PPT</w:t>
            </w:r>
          </w:p>
        </w:tc>
        <w:tc>
          <w:tcPr>
            <w:tcW w:w="293" w:type="dxa"/>
            <w:shd w:val="clear" w:color="auto" w:fill="auto"/>
          </w:tcPr>
          <w:p w14:paraId="18D0D63B"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13B60C80" w14:textId="77777777" w:rsidR="00E859A8" w:rsidRDefault="00E859A8" w:rsidP="00550907">
            <w:pPr>
              <w:spacing w:after="0" w:line="240" w:lineRule="auto"/>
              <w:rPr>
                <w:rFonts w:ascii="Arial" w:hAnsi="Arial" w:cs="Arial"/>
                <w:bCs/>
                <w:sz w:val="20"/>
                <w:szCs w:val="20"/>
                <w:lang w:val="ms-MY"/>
              </w:rPr>
            </w:pPr>
          </w:p>
          <w:p w14:paraId="7804C95B" w14:textId="26F0BF57" w:rsidR="00550907" w:rsidRPr="00550907" w:rsidRDefault="00550907" w:rsidP="00550907">
            <w:pPr>
              <w:spacing w:after="0" w:line="240" w:lineRule="auto"/>
              <w:rPr>
                <w:rFonts w:ascii="Arial" w:hAnsi="Arial" w:cs="Arial"/>
                <w:bCs/>
                <w:sz w:val="20"/>
                <w:szCs w:val="20"/>
                <w:lang w:val="ms-MY"/>
              </w:rPr>
            </w:pPr>
          </w:p>
        </w:tc>
      </w:tr>
      <w:tr w:rsidR="000E04A8" w:rsidRPr="00550907" w14:paraId="66AA2802" w14:textId="77777777" w:rsidTr="00550907">
        <w:tc>
          <w:tcPr>
            <w:tcW w:w="533" w:type="dxa"/>
            <w:shd w:val="clear" w:color="auto" w:fill="auto"/>
          </w:tcPr>
          <w:p w14:paraId="24227865"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72EC3324" w14:textId="02D03824" w:rsidR="000E04A8" w:rsidRPr="00550907" w:rsidRDefault="0074564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Bidang Program (NEC)</w:t>
            </w:r>
          </w:p>
        </w:tc>
        <w:tc>
          <w:tcPr>
            <w:tcW w:w="293" w:type="dxa"/>
            <w:shd w:val="clear" w:color="auto" w:fill="auto"/>
          </w:tcPr>
          <w:p w14:paraId="51D76641" w14:textId="34B39134" w:rsidR="00E859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069C4A20" w14:textId="77777777" w:rsidR="000E04A8" w:rsidRDefault="000E04A8" w:rsidP="00550907">
            <w:pPr>
              <w:spacing w:after="0" w:line="240" w:lineRule="auto"/>
              <w:rPr>
                <w:rFonts w:ascii="Arial" w:hAnsi="Arial" w:cs="Arial"/>
                <w:bCs/>
                <w:sz w:val="20"/>
                <w:szCs w:val="20"/>
                <w:lang w:val="ms-MY"/>
              </w:rPr>
            </w:pPr>
          </w:p>
          <w:p w14:paraId="3257A037" w14:textId="7CE93F49" w:rsidR="00550907" w:rsidRPr="00550907" w:rsidRDefault="00550907" w:rsidP="00550907">
            <w:pPr>
              <w:spacing w:after="0" w:line="240" w:lineRule="auto"/>
              <w:rPr>
                <w:rFonts w:ascii="Arial" w:hAnsi="Arial" w:cs="Arial"/>
                <w:bCs/>
                <w:sz w:val="20"/>
                <w:szCs w:val="20"/>
                <w:lang w:val="ms-MY"/>
              </w:rPr>
            </w:pPr>
          </w:p>
        </w:tc>
      </w:tr>
      <w:tr w:rsidR="0027732C" w:rsidRPr="00550907" w14:paraId="698EDE1C" w14:textId="77777777" w:rsidTr="00550907">
        <w:tc>
          <w:tcPr>
            <w:tcW w:w="533" w:type="dxa"/>
            <w:shd w:val="clear" w:color="auto" w:fill="auto"/>
          </w:tcPr>
          <w:p w14:paraId="28CDC040" w14:textId="77777777" w:rsidR="0027732C" w:rsidRPr="00550907" w:rsidRDefault="0027732C" w:rsidP="00550907">
            <w:pPr>
              <w:spacing w:after="0" w:line="240" w:lineRule="auto"/>
              <w:jc w:val="center"/>
              <w:rPr>
                <w:rFonts w:ascii="Arial" w:hAnsi="Arial" w:cs="Arial"/>
                <w:b/>
                <w:bCs/>
                <w:sz w:val="20"/>
                <w:szCs w:val="20"/>
                <w:lang w:val="ms-MY"/>
              </w:rPr>
            </w:pPr>
          </w:p>
        </w:tc>
        <w:tc>
          <w:tcPr>
            <w:tcW w:w="4996" w:type="dxa"/>
            <w:shd w:val="clear" w:color="auto" w:fill="auto"/>
          </w:tcPr>
          <w:p w14:paraId="754C47EA" w14:textId="77777777" w:rsidR="0027732C" w:rsidRPr="00550907" w:rsidRDefault="0027732C"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Bahasa Pengantar</w:t>
            </w:r>
          </w:p>
        </w:tc>
        <w:tc>
          <w:tcPr>
            <w:tcW w:w="293" w:type="dxa"/>
            <w:shd w:val="clear" w:color="auto" w:fill="auto"/>
          </w:tcPr>
          <w:p w14:paraId="0065951C" w14:textId="77777777" w:rsidR="0027732C" w:rsidRPr="00550907" w:rsidRDefault="0027732C"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51D79D0A" w14:textId="77777777" w:rsidR="00E859A8" w:rsidRDefault="00E859A8" w:rsidP="00550907">
            <w:pPr>
              <w:spacing w:after="0" w:line="240" w:lineRule="auto"/>
              <w:rPr>
                <w:rFonts w:ascii="Arial" w:hAnsi="Arial" w:cs="Arial"/>
                <w:bCs/>
                <w:sz w:val="20"/>
                <w:szCs w:val="20"/>
                <w:lang w:val="ms-MY"/>
              </w:rPr>
            </w:pPr>
          </w:p>
          <w:p w14:paraId="6BC7C2F3" w14:textId="07A66952" w:rsidR="00550907" w:rsidRPr="00550907" w:rsidRDefault="00550907" w:rsidP="00550907">
            <w:pPr>
              <w:spacing w:after="0" w:line="240" w:lineRule="auto"/>
              <w:rPr>
                <w:rFonts w:ascii="Arial" w:hAnsi="Arial" w:cs="Arial"/>
                <w:bCs/>
                <w:sz w:val="20"/>
                <w:szCs w:val="20"/>
                <w:lang w:val="ms-MY"/>
              </w:rPr>
            </w:pPr>
          </w:p>
        </w:tc>
      </w:tr>
      <w:tr w:rsidR="000E04A8" w:rsidRPr="00550907" w14:paraId="3B5B2254" w14:textId="77777777" w:rsidTr="00550907">
        <w:tc>
          <w:tcPr>
            <w:tcW w:w="533" w:type="dxa"/>
            <w:shd w:val="clear" w:color="auto" w:fill="auto"/>
          </w:tcPr>
          <w:p w14:paraId="28EBBF80"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620EFC8C" w14:textId="30143E54" w:rsidR="000E04A8" w:rsidRPr="00550907" w:rsidRDefault="00366FA0"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Standard</w:t>
            </w:r>
            <w:r w:rsidR="00820A62" w:rsidRPr="00550907">
              <w:rPr>
                <w:rFonts w:ascii="Arial" w:hAnsi="Arial" w:cs="Arial"/>
                <w:b/>
                <w:bCs/>
                <w:sz w:val="20"/>
                <w:szCs w:val="20"/>
                <w:lang w:val="ms-MY"/>
              </w:rPr>
              <w:t>/</w:t>
            </w:r>
            <w:r w:rsidR="00550907">
              <w:rPr>
                <w:rFonts w:ascii="Arial" w:hAnsi="Arial" w:cs="Arial"/>
                <w:b/>
                <w:bCs/>
                <w:sz w:val="20"/>
                <w:szCs w:val="20"/>
                <w:lang w:val="ms-MY"/>
              </w:rPr>
              <w:t xml:space="preserve"> </w:t>
            </w:r>
            <w:r w:rsidR="00820A62" w:rsidRPr="00550907">
              <w:rPr>
                <w:rFonts w:ascii="Arial" w:hAnsi="Arial" w:cs="Arial"/>
                <w:b/>
                <w:bCs/>
                <w:sz w:val="20"/>
                <w:szCs w:val="20"/>
                <w:lang w:val="ms-MY"/>
              </w:rPr>
              <w:t>Standard</w:t>
            </w:r>
            <w:r w:rsidRPr="00550907">
              <w:rPr>
                <w:rFonts w:ascii="Arial" w:hAnsi="Arial" w:cs="Arial"/>
                <w:b/>
                <w:bCs/>
                <w:sz w:val="20"/>
                <w:szCs w:val="20"/>
                <w:lang w:val="ms-MY"/>
              </w:rPr>
              <w:t xml:space="preserve"> Program Berkaitan</w:t>
            </w:r>
          </w:p>
        </w:tc>
        <w:tc>
          <w:tcPr>
            <w:tcW w:w="293" w:type="dxa"/>
            <w:shd w:val="clear" w:color="auto" w:fill="auto"/>
          </w:tcPr>
          <w:p w14:paraId="105A2671"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270BD31E" w14:textId="77777777" w:rsidR="000E04A8" w:rsidRDefault="000E04A8" w:rsidP="00550907">
            <w:pPr>
              <w:spacing w:after="0" w:line="240" w:lineRule="auto"/>
              <w:rPr>
                <w:rFonts w:ascii="Arial" w:hAnsi="Arial" w:cs="Arial"/>
                <w:bCs/>
                <w:sz w:val="20"/>
                <w:szCs w:val="20"/>
                <w:lang w:val="ms-MY"/>
              </w:rPr>
            </w:pPr>
          </w:p>
          <w:p w14:paraId="18EC468C" w14:textId="6C3DE0FF" w:rsidR="00550907" w:rsidRPr="00550907" w:rsidRDefault="00550907" w:rsidP="00550907">
            <w:pPr>
              <w:spacing w:after="0" w:line="240" w:lineRule="auto"/>
              <w:rPr>
                <w:rFonts w:ascii="Arial" w:hAnsi="Arial" w:cs="Arial"/>
                <w:bCs/>
                <w:sz w:val="20"/>
                <w:szCs w:val="20"/>
                <w:lang w:val="ms-MY"/>
              </w:rPr>
            </w:pPr>
          </w:p>
        </w:tc>
      </w:tr>
      <w:tr w:rsidR="000E04A8" w:rsidRPr="00550907" w14:paraId="03968A98" w14:textId="77777777" w:rsidTr="00550907">
        <w:tc>
          <w:tcPr>
            <w:tcW w:w="533" w:type="dxa"/>
            <w:shd w:val="clear" w:color="auto" w:fill="auto"/>
          </w:tcPr>
          <w:p w14:paraId="7C7461A6"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1620586E" w14:textId="77777777"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Kaedah Penyampaian Program</w:t>
            </w:r>
          </w:p>
        </w:tc>
        <w:tc>
          <w:tcPr>
            <w:tcW w:w="293" w:type="dxa"/>
            <w:shd w:val="clear" w:color="auto" w:fill="auto"/>
          </w:tcPr>
          <w:p w14:paraId="35E8B900"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5364E988" w14:textId="77777777" w:rsidR="000E04A8" w:rsidRDefault="000E04A8" w:rsidP="00550907">
            <w:pPr>
              <w:spacing w:after="0" w:line="240" w:lineRule="auto"/>
              <w:rPr>
                <w:rFonts w:ascii="Arial" w:hAnsi="Arial" w:cs="Arial"/>
                <w:bCs/>
                <w:sz w:val="20"/>
                <w:szCs w:val="20"/>
                <w:lang w:val="ms-MY"/>
              </w:rPr>
            </w:pPr>
          </w:p>
          <w:p w14:paraId="0330D636" w14:textId="1B2DD170" w:rsidR="00550907" w:rsidRPr="00550907" w:rsidRDefault="00550907" w:rsidP="00550907">
            <w:pPr>
              <w:spacing w:after="0" w:line="240" w:lineRule="auto"/>
              <w:rPr>
                <w:rFonts w:ascii="Arial" w:hAnsi="Arial" w:cs="Arial"/>
                <w:bCs/>
                <w:sz w:val="20"/>
                <w:szCs w:val="20"/>
                <w:lang w:val="ms-MY"/>
              </w:rPr>
            </w:pPr>
          </w:p>
        </w:tc>
      </w:tr>
      <w:tr w:rsidR="000E04A8" w:rsidRPr="00550907" w14:paraId="477F007E" w14:textId="77777777" w:rsidTr="00550907">
        <w:tc>
          <w:tcPr>
            <w:tcW w:w="533" w:type="dxa"/>
            <w:shd w:val="clear" w:color="auto" w:fill="auto"/>
          </w:tcPr>
          <w:p w14:paraId="28A54587"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439AD1EB" w14:textId="77777777" w:rsidR="000E04A8" w:rsidRPr="00550907" w:rsidRDefault="000E04A8" w:rsidP="00550907">
            <w:pPr>
              <w:pStyle w:val="ListParagraph"/>
              <w:numPr>
                <w:ilvl w:val="0"/>
                <w:numId w:val="3"/>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Mod Penawaran Program</w:t>
            </w:r>
          </w:p>
        </w:tc>
        <w:tc>
          <w:tcPr>
            <w:tcW w:w="293" w:type="dxa"/>
            <w:shd w:val="clear" w:color="auto" w:fill="auto"/>
          </w:tcPr>
          <w:p w14:paraId="6CD27BF6"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35198ED8" w14:textId="77777777" w:rsidR="00E859A8" w:rsidRDefault="00E859A8" w:rsidP="00550907">
            <w:pPr>
              <w:spacing w:after="0" w:line="240" w:lineRule="auto"/>
              <w:rPr>
                <w:rFonts w:ascii="Arial" w:hAnsi="Arial" w:cs="Arial"/>
                <w:bCs/>
                <w:sz w:val="20"/>
                <w:szCs w:val="20"/>
                <w:lang w:val="ms-MY"/>
              </w:rPr>
            </w:pPr>
          </w:p>
          <w:p w14:paraId="7B56AEDB" w14:textId="47C885F0" w:rsidR="00550907" w:rsidRPr="00550907" w:rsidRDefault="00550907" w:rsidP="00550907">
            <w:pPr>
              <w:spacing w:after="0" w:line="240" w:lineRule="auto"/>
              <w:rPr>
                <w:rFonts w:ascii="Arial" w:hAnsi="Arial" w:cs="Arial"/>
                <w:bCs/>
                <w:sz w:val="20"/>
                <w:szCs w:val="20"/>
                <w:lang w:val="ms-MY"/>
              </w:rPr>
            </w:pPr>
          </w:p>
        </w:tc>
      </w:tr>
      <w:tr w:rsidR="000E04A8" w:rsidRPr="00550907" w14:paraId="1C428121" w14:textId="77777777" w:rsidTr="00550907">
        <w:tc>
          <w:tcPr>
            <w:tcW w:w="533" w:type="dxa"/>
            <w:shd w:val="clear" w:color="auto" w:fill="auto"/>
          </w:tcPr>
          <w:p w14:paraId="6E42C234"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12213C54" w14:textId="77777777"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Kaedah Pengajian</w:t>
            </w:r>
          </w:p>
        </w:tc>
        <w:tc>
          <w:tcPr>
            <w:tcW w:w="293" w:type="dxa"/>
            <w:shd w:val="clear" w:color="auto" w:fill="auto"/>
          </w:tcPr>
          <w:p w14:paraId="20142AAD"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32D91192" w14:textId="77777777" w:rsidR="000E04A8" w:rsidRDefault="000E04A8" w:rsidP="00550907">
            <w:pPr>
              <w:spacing w:after="0" w:line="240" w:lineRule="auto"/>
              <w:rPr>
                <w:rFonts w:ascii="Arial" w:hAnsi="Arial" w:cs="Arial"/>
                <w:bCs/>
                <w:sz w:val="20"/>
                <w:szCs w:val="20"/>
                <w:lang w:val="ms-MY"/>
              </w:rPr>
            </w:pPr>
          </w:p>
          <w:p w14:paraId="40B5DF40" w14:textId="72C71044" w:rsidR="00550907" w:rsidRPr="00550907" w:rsidRDefault="00550907" w:rsidP="00550907">
            <w:pPr>
              <w:spacing w:after="0" w:line="240" w:lineRule="auto"/>
              <w:rPr>
                <w:rFonts w:ascii="Arial" w:hAnsi="Arial" w:cs="Arial"/>
                <w:bCs/>
                <w:sz w:val="20"/>
                <w:szCs w:val="20"/>
                <w:lang w:val="ms-MY"/>
              </w:rPr>
            </w:pPr>
          </w:p>
        </w:tc>
      </w:tr>
      <w:tr w:rsidR="000E04A8" w:rsidRPr="00550907" w14:paraId="7C20A6B3" w14:textId="77777777" w:rsidTr="00550907">
        <w:tc>
          <w:tcPr>
            <w:tcW w:w="533" w:type="dxa"/>
            <w:shd w:val="clear" w:color="auto" w:fill="auto"/>
          </w:tcPr>
          <w:p w14:paraId="19BBA6E9"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26FCB8AF" w14:textId="7FEB2825"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 xml:space="preserve">Kaedah </w:t>
            </w:r>
            <w:r w:rsidR="00B07ECD" w:rsidRPr="00550907">
              <w:rPr>
                <w:rFonts w:ascii="Arial" w:hAnsi="Arial" w:cs="Arial"/>
                <w:b/>
                <w:bCs/>
                <w:sz w:val="20"/>
                <w:szCs w:val="20"/>
                <w:lang w:val="ms-MY"/>
              </w:rPr>
              <w:t xml:space="preserve">Pengajaran </w:t>
            </w:r>
            <w:r w:rsidRPr="00550907">
              <w:rPr>
                <w:rFonts w:ascii="Arial" w:hAnsi="Arial" w:cs="Arial"/>
                <w:b/>
                <w:bCs/>
                <w:sz w:val="20"/>
                <w:szCs w:val="20"/>
                <w:lang w:val="ms-MY"/>
              </w:rPr>
              <w:t xml:space="preserve">dan </w:t>
            </w:r>
            <w:r w:rsidR="00B07ECD" w:rsidRPr="00550907">
              <w:rPr>
                <w:rFonts w:ascii="Arial" w:hAnsi="Arial" w:cs="Arial"/>
                <w:b/>
                <w:bCs/>
                <w:sz w:val="20"/>
                <w:szCs w:val="20"/>
                <w:lang w:val="ms-MY"/>
              </w:rPr>
              <w:t>Pembelajaran</w:t>
            </w:r>
          </w:p>
        </w:tc>
        <w:tc>
          <w:tcPr>
            <w:tcW w:w="293" w:type="dxa"/>
            <w:shd w:val="clear" w:color="auto" w:fill="auto"/>
          </w:tcPr>
          <w:p w14:paraId="38B0A95E"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77ABFF37" w14:textId="77777777" w:rsidR="000E04A8" w:rsidRDefault="000E04A8" w:rsidP="00550907">
            <w:pPr>
              <w:spacing w:after="0" w:line="240" w:lineRule="auto"/>
              <w:jc w:val="both"/>
              <w:rPr>
                <w:rFonts w:ascii="Arial" w:hAnsi="Arial" w:cs="Arial"/>
                <w:bCs/>
                <w:sz w:val="20"/>
                <w:szCs w:val="20"/>
                <w:lang w:val="ms-MY"/>
              </w:rPr>
            </w:pPr>
          </w:p>
          <w:p w14:paraId="79EC5FB5" w14:textId="59C7F6DD" w:rsidR="00550907" w:rsidRPr="00550907" w:rsidRDefault="00550907" w:rsidP="00550907">
            <w:pPr>
              <w:spacing w:after="0" w:line="240" w:lineRule="auto"/>
              <w:jc w:val="both"/>
              <w:rPr>
                <w:rFonts w:ascii="Arial" w:hAnsi="Arial" w:cs="Arial"/>
                <w:bCs/>
                <w:sz w:val="20"/>
                <w:szCs w:val="20"/>
                <w:lang w:val="ms-MY"/>
              </w:rPr>
            </w:pPr>
          </w:p>
        </w:tc>
      </w:tr>
      <w:tr w:rsidR="000E04A8" w:rsidRPr="00550907" w14:paraId="5470E0CC" w14:textId="77777777" w:rsidTr="00550907">
        <w:tc>
          <w:tcPr>
            <w:tcW w:w="533" w:type="dxa"/>
            <w:shd w:val="clear" w:color="auto" w:fill="auto"/>
          </w:tcPr>
          <w:p w14:paraId="4B51EEB7"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26A6B643" w14:textId="77777777"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Taraf Pelaksanaan</w:t>
            </w:r>
          </w:p>
        </w:tc>
        <w:tc>
          <w:tcPr>
            <w:tcW w:w="293" w:type="dxa"/>
            <w:shd w:val="clear" w:color="auto" w:fill="auto"/>
          </w:tcPr>
          <w:p w14:paraId="0DC7A42C"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48AFD807" w14:textId="77777777" w:rsidR="000E04A8" w:rsidRDefault="000E04A8" w:rsidP="00550907">
            <w:pPr>
              <w:spacing w:after="0" w:line="240" w:lineRule="auto"/>
              <w:rPr>
                <w:rFonts w:ascii="Arial" w:hAnsi="Arial" w:cs="Arial"/>
                <w:bCs/>
                <w:sz w:val="20"/>
                <w:szCs w:val="20"/>
                <w:lang w:val="ms-MY"/>
              </w:rPr>
            </w:pPr>
          </w:p>
          <w:p w14:paraId="62864779" w14:textId="6756675B" w:rsidR="00550907" w:rsidRPr="00550907" w:rsidRDefault="00550907" w:rsidP="00550907">
            <w:pPr>
              <w:spacing w:after="0" w:line="240" w:lineRule="auto"/>
              <w:rPr>
                <w:rFonts w:ascii="Arial" w:hAnsi="Arial" w:cs="Arial"/>
                <w:bCs/>
                <w:sz w:val="20"/>
                <w:szCs w:val="20"/>
                <w:lang w:val="ms-MY"/>
              </w:rPr>
            </w:pPr>
          </w:p>
        </w:tc>
      </w:tr>
      <w:tr w:rsidR="000E04A8" w:rsidRPr="00550907" w14:paraId="0E2406FA" w14:textId="77777777" w:rsidTr="00550907">
        <w:tc>
          <w:tcPr>
            <w:tcW w:w="533" w:type="dxa"/>
            <w:shd w:val="clear" w:color="auto" w:fill="auto"/>
          </w:tcPr>
          <w:p w14:paraId="096CC4E9"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7A4533F1" w14:textId="77777777"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Kredit Bergraduat</w:t>
            </w:r>
          </w:p>
        </w:tc>
        <w:tc>
          <w:tcPr>
            <w:tcW w:w="293" w:type="dxa"/>
            <w:shd w:val="clear" w:color="auto" w:fill="auto"/>
          </w:tcPr>
          <w:p w14:paraId="6906808C"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0E052E0F" w14:textId="77777777" w:rsidR="00E859A8" w:rsidRDefault="00E859A8" w:rsidP="00550907">
            <w:pPr>
              <w:spacing w:after="0" w:line="240" w:lineRule="auto"/>
              <w:rPr>
                <w:rFonts w:ascii="Arial" w:hAnsi="Arial" w:cs="Arial"/>
                <w:bCs/>
                <w:sz w:val="20"/>
                <w:szCs w:val="20"/>
                <w:lang w:val="ms-MY"/>
              </w:rPr>
            </w:pPr>
          </w:p>
          <w:p w14:paraId="4155A83D" w14:textId="6F7873F8" w:rsidR="00550907" w:rsidRPr="00550907" w:rsidRDefault="00550907" w:rsidP="00550907">
            <w:pPr>
              <w:spacing w:after="0" w:line="240" w:lineRule="auto"/>
              <w:rPr>
                <w:rFonts w:ascii="Arial" w:hAnsi="Arial" w:cs="Arial"/>
                <w:bCs/>
                <w:sz w:val="20"/>
                <w:szCs w:val="20"/>
                <w:lang w:val="ms-MY"/>
              </w:rPr>
            </w:pPr>
          </w:p>
        </w:tc>
      </w:tr>
      <w:tr w:rsidR="000E04A8" w:rsidRPr="00550907" w14:paraId="0A7A35CD" w14:textId="77777777" w:rsidTr="00550907">
        <w:tc>
          <w:tcPr>
            <w:tcW w:w="533" w:type="dxa"/>
            <w:shd w:val="clear" w:color="auto" w:fill="auto"/>
          </w:tcPr>
          <w:p w14:paraId="172C5DFE" w14:textId="77777777" w:rsidR="000E04A8" w:rsidRPr="00550907" w:rsidRDefault="000E04A8" w:rsidP="00550907">
            <w:pPr>
              <w:spacing w:after="0" w:line="240" w:lineRule="auto"/>
              <w:jc w:val="center"/>
              <w:rPr>
                <w:rFonts w:ascii="Arial" w:hAnsi="Arial" w:cs="Arial"/>
                <w:b/>
                <w:bCs/>
                <w:sz w:val="20"/>
                <w:szCs w:val="20"/>
                <w:lang w:val="ms-MY"/>
              </w:rPr>
            </w:pPr>
          </w:p>
        </w:tc>
        <w:tc>
          <w:tcPr>
            <w:tcW w:w="4996" w:type="dxa"/>
            <w:shd w:val="clear" w:color="auto" w:fill="auto"/>
          </w:tcPr>
          <w:p w14:paraId="5E716C3C" w14:textId="77777777"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bCs/>
                <w:sz w:val="20"/>
                <w:szCs w:val="20"/>
                <w:lang w:val="ms-MY"/>
              </w:rPr>
              <w:t>Tempoh Pengajian</w:t>
            </w:r>
          </w:p>
        </w:tc>
        <w:tc>
          <w:tcPr>
            <w:tcW w:w="293" w:type="dxa"/>
            <w:shd w:val="clear" w:color="auto" w:fill="auto"/>
          </w:tcPr>
          <w:p w14:paraId="2A4EE8CA" w14:textId="77777777" w:rsidR="000E04A8" w:rsidRPr="00550907" w:rsidRDefault="000E04A8" w:rsidP="00550907">
            <w:pPr>
              <w:spacing w:after="0" w:line="240" w:lineRule="auto"/>
              <w:jc w:val="center"/>
              <w:rPr>
                <w:rFonts w:ascii="Arial" w:hAnsi="Arial" w:cs="Arial"/>
                <w:b/>
                <w:bCs/>
                <w:sz w:val="20"/>
                <w:szCs w:val="20"/>
                <w:lang w:val="ms-MY"/>
              </w:rPr>
            </w:pPr>
            <w:r w:rsidRPr="00550907">
              <w:rPr>
                <w:rFonts w:ascii="Arial" w:hAnsi="Arial" w:cs="Arial"/>
                <w:b/>
                <w:bCs/>
                <w:sz w:val="20"/>
                <w:szCs w:val="20"/>
                <w:lang w:val="ms-MY"/>
              </w:rPr>
              <w:t>:</w:t>
            </w:r>
          </w:p>
        </w:tc>
        <w:tc>
          <w:tcPr>
            <w:tcW w:w="4810" w:type="dxa"/>
            <w:shd w:val="clear" w:color="auto" w:fill="auto"/>
          </w:tcPr>
          <w:p w14:paraId="4ECDBB0E" w14:textId="77777777" w:rsidR="000E04A8" w:rsidRDefault="000E04A8" w:rsidP="00550907">
            <w:pPr>
              <w:spacing w:after="0" w:line="240" w:lineRule="auto"/>
              <w:rPr>
                <w:rFonts w:ascii="Arial" w:hAnsi="Arial" w:cs="Arial"/>
                <w:bCs/>
                <w:sz w:val="20"/>
                <w:szCs w:val="20"/>
                <w:lang w:val="ms-MY"/>
              </w:rPr>
            </w:pPr>
          </w:p>
          <w:p w14:paraId="708A7367" w14:textId="77777777" w:rsidR="00550907" w:rsidRPr="00550907" w:rsidRDefault="00550907" w:rsidP="00550907">
            <w:pPr>
              <w:spacing w:after="0" w:line="240" w:lineRule="auto"/>
              <w:rPr>
                <w:rFonts w:ascii="Arial" w:hAnsi="Arial" w:cs="Arial"/>
                <w:bCs/>
                <w:sz w:val="20"/>
                <w:szCs w:val="20"/>
                <w:lang w:val="ms-MY"/>
              </w:rPr>
            </w:pPr>
          </w:p>
        </w:tc>
      </w:tr>
    </w:tbl>
    <w:p w14:paraId="0D6EA4DC" w14:textId="77777777" w:rsidR="005D305E" w:rsidRPr="00550907" w:rsidRDefault="005D305E" w:rsidP="00DD6F43">
      <w:pPr>
        <w:pStyle w:val="ListParagraph"/>
        <w:spacing w:after="0" w:line="240" w:lineRule="auto"/>
        <w:ind w:left="360"/>
        <w:rPr>
          <w:rFonts w:ascii="Arial" w:hAnsi="Arial" w:cs="Arial"/>
          <w:sz w:val="20"/>
          <w:szCs w:val="20"/>
          <w:lang w:val="en-US"/>
        </w:rPr>
      </w:pP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3"/>
        <w:gridCol w:w="1278"/>
        <w:gridCol w:w="1134"/>
        <w:gridCol w:w="1276"/>
        <w:gridCol w:w="1276"/>
        <w:gridCol w:w="1134"/>
      </w:tblGrid>
      <w:tr w:rsidR="00BB2708" w:rsidRPr="00550907" w14:paraId="334A6A3C" w14:textId="77777777" w:rsidTr="00B07ECD">
        <w:trPr>
          <w:jc w:val="right"/>
        </w:trPr>
        <w:tc>
          <w:tcPr>
            <w:tcW w:w="1413" w:type="dxa"/>
            <w:vMerge w:val="restart"/>
            <w:shd w:val="clear" w:color="auto" w:fill="D6E3BC"/>
          </w:tcPr>
          <w:p w14:paraId="68B745EA" w14:textId="77777777" w:rsidR="005D305E" w:rsidRPr="00550907" w:rsidRDefault="005D305E" w:rsidP="00DD6F43">
            <w:pPr>
              <w:pStyle w:val="Title"/>
              <w:rPr>
                <w:color w:val="auto"/>
                <w:sz w:val="20"/>
                <w:szCs w:val="20"/>
                <w:lang w:val="ms-MY"/>
              </w:rPr>
            </w:pPr>
          </w:p>
        </w:tc>
        <w:tc>
          <w:tcPr>
            <w:tcW w:w="3685" w:type="dxa"/>
            <w:gridSpan w:val="3"/>
            <w:shd w:val="clear" w:color="auto" w:fill="D6E3BC"/>
          </w:tcPr>
          <w:p w14:paraId="5A021279" w14:textId="77777777" w:rsidR="005D305E" w:rsidRPr="00550907" w:rsidRDefault="005D305E" w:rsidP="00DD6F43">
            <w:pPr>
              <w:pStyle w:val="Title"/>
              <w:rPr>
                <w:color w:val="auto"/>
                <w:sz w:val="20"/>
                <w:szCs w:val="20"/>
                <w:lang w:val="ms-MY"/>
              </w:rPr>
            </w:pPr>
            <w:r w:rsidRPr="00550907">
              <w:rPr>
                <w:color w:val="auto"/>
                <w:sz w:val="20"/>
                <w:szCs w:val="20"/>
                <w:lang w:val="ms-MY"/>
              </w:rPr>
              <w:t>Sepenuh Masa</w:t>
            </w:r>
          </w:p>
        </w:tc>
        <w:tc>
          <w:tcPr>
            <w:tcW w:w="3686" w:type="dxa"/>
            <w:gridSpan w:val="3"/>
            <w:shd w:val="clear" w:color="auto" w:fill="D6E3BC"/>
          </w:tcPr>
          <w:p w14:paraId="1C8B9E73" w14:textId="77777777" w:rsidR="005D305E" w:rsidRPr="00550907" w:rsidRDefault="005D305E" w:rsidP="00DD6F43">
            <w:pPr>
              <w:pStyle w:val="Title"/>
              <w:rPr>
                <w:color w:val="auto"/>
                <w:sz w:val="20"/>
                <w:szCs w:val="20"/>
                <w:lang w:val="ms-MY"/>
              </w:rPr>
            </w:pPr>
            <w:r w:rsidRPr="00550907">
              <w:rPr>
                <w:color w:val="auto"/>
                <w:sz w:val="20"/>
                <w:szCs w:val="20"/>
                <w:lang w:val="ms-MY"/>
              </w:rPr>
              <w:t>Separuh Masa</w:t>
            </w:r>
          </w:p>
        </w:tc>
      </w:tr>
      <w:tr w:rsidR="00BF46B0" w:rsidRPr="00550907" w14:paraId="48D156D7" w14:textId="77777777" w:rsidTr="00B07ECD">
        <w:trPr>
          <w:jc w:val="right"/>
        </w:trPr>
        <w:tc>
          <w:tcPr>
            <w:tcW w:w="1413" w:type="dxa"/>
            <w:vMerge/>
            <w:shd w:val="clear" w:color="auto" w:fill="D6E3BC"/>
          </w:tcPr>
          <w:p w14:paraId="48DA4C13" w14:textId="77777777" w:rsidR="00BF46B0" w:rsidRPr="00550907" w:rsidRDefault="00BF46B0" w:rsidP="00DD6F43">
            <w:pPr>
              <w:pStyle w:val="Title"/>
              <w:rPr>
                <w:b w:val="0"/>
                <w:color w:val="auto"/>
                <w:sz w:val="20"/>
                <w:szCs w:val="20"/>
                <w:lang w:val="ms-MY"/>
              </w:rPr>
            </w:pPr>
          </w:p>
        </w:tc>
        <w:tc>
          <w:tcPr>
            <w:tcW w:w="1273" w:type="dxa"/>
            <w:shd w:val="clear" w:color="auto" w:fill="D6E3BC"/>
          </w:tcPr>
          <w:p w14:paraId="79A54B4B" w14:textId="77777777" w:rsidR="00BF46B0" w:rsidRPr="00550907" w:rsidRDefault="00BF46B0" w:rsidP="00DD6F43">
            <w:pPr>
              <w:pStyle w:val="Title"/>
              <w:rPr>
                <w:color w:val="auto"/>
                <w:sz w:val="20"/>
                <w:szCs w:val="20"/>
                <w:lang w:val="ms-MY"/>
              </w:rPr>
            </w:pPr>
            <w:r w:rsidRPr="00550907">
              <w:rPr>
                <w:color w:val="auto"/>
                <w:sz w:val="20"/>
                <w:szCs w:val="20"/>
                <w:lang w:val="ms-MY"/>
              </w:rPr>
              <w:t>Semester Panjang</w:t>
            </w:r>
          </w:p>
        </w:tc>
        <w:tc>
          <w:tcPr>
            <w:tcW w:w="1278" w:type="dxa"/>
            <w:shd w:val="clear" w:color="auto" w:fill="D6E3BC"/>
          </w:tcPr>
          <w:p w14:paraId="5A3CDD39" w14:textId="77777777" w:rsidR="00BF46B0" w:rsidRPr="00550907" w:rsidRDefault="00BF46B0" w:rsidP="00DD6F43">
            <w:pPr>
              <w:pStyle w:val="Title"/>
              <w:rPr>
                <w:color w:val="auto"/>
                <w:sz w:val="20"/>
                <w:szCs w:val="20"/>
                <w:lang w:val="ms-MY"/>
              </w:rPr>
            </w:pPr>
            <w:r w:rsidRPr="00550907">
              <w:rPr>
                <w:color w:val="auto"/>
                <w:sz w:val="20"/>
                <w:szCs w:val="20"/>
                <w:lang w:val="ms-MY"/>
              </w:rPr>
              <w:t>Semester Pendek</w:t>
            </w:r>
          </w:p>
        </w:tc>
        <w:tc>
          <w:tcPr>
            <w:tcW w:w="1134" w:type="dxa"/>
            <w:shd w:val="clear" w:color="auto" w:fill="D6E3BC"/>
          </w:tcPr>
          <w:p w14:paraId="554666A5" w14:textId="55592217" w:rsidR="00BF46B0" w:rsidRPr="00550907" w:rsidRDefault="00BF46B0" w:rsidP="00DD6F43">
            <w:pPr>
              <w:pStyle w:val="Title"/>
              <w:rPr>
                <w:color w:val="auto"/>
                <w:sz w:val="20"/>
                <w:szCs w:val="20"/>
                <w:lang w:val="ms-MY"/>
              </w:rPr>
            </w:pPr>
            <w:r w:rsidRPr="00550907">
              <w:rPr>
                <w:color w:val="auto"/>
                <w:sz w:val="20"/>
                <w:szCs w:val="20"/>
                <w:lang w:val="ms-MY"/>
              </w:rPr>
              <w:t>Latihan Industri</w:t>
            </w:r>
          </w:p>
        </w:tc>
        <w:tc>
          <w:tcPr>
            <w:tcW w:w="1276" w:type="dxa"/>
            <w:shd w:val="clear" w:color="auto" w:fill="D6E3BC"/>
          </w:tcPr>
          <w:p w14:paraId="08DC9F16" w14:textId="77777777" w:rsidR="00BF46B0" w:rsidRPr="00550907" w:rsidRDefault="00BF46B0" w:rsidP="00DD6F43">
            <w:pPr>
              <w:pStyle w:val="Title"/>
              <w:rPr>
                <w:color w:val="auto"/>
                <w:sz w:val="20"/>
                <w:szCs w:val="20"/>
                <w:lang w:val="ms-MY"/>
              </w:rPr>
            </w:pPr>
            <w:r w:rsidRPr="00550907">
              <w:rPr>
                <w:color w:val="auto"/>
                <w:sz w:val="20"/>
                <w:szCs w:val="20"/>
                <w:lang w:val="ms-MY"/>
              </w:rPr>
              <w:t>Semester Panjang</w:t>
            </w:r>
          </w:p>
        </w:tc>
        <w:tc>
          <w:tcPr>
            <w:tcW w:w="1276" w:type="dxa"/>
            <w:shd w:val="clear" w:color="auto" w:fill="D6E3BC"/>
          </w:tcPr>
          <w:p w14:paraId="20FB85D7" w14:textId="77777777" w:rsidR="00BF46B0" w:rsidRPr="00550907" w:rsidRDefault="00BF46B0" w:rsidP="00DD6F43">
            <w:pPr>
              <w:pStyle w:val="Title"/>
              <w:rPr>
                <w:color w:val="auto"/>
                <w:sz w:val="20"/>
                <w:szCs w:val="20"/>
                <w:lang w:val="ms-MY"/>
              </w:rPr>
            </w:pPr>
            <w:r w:rsidRPr="00550907">
              <w:rPr>
                <w:color w:val="auto"/>
                <w:sz w:val="20"/>
                <w:szCs w:val="20"/>
                <w:lang w:val="ms-MY"/>
              </w:rPr>
              <w:t>Semester Pendek</w:t>
            </w:r>
          </w:p>
        </w:tc>
        <w:tc>
          <w:tcPr>
            <w:tcW w:w="1134" w:type="dxa"/>
            <w:shd w:val="clear" w:color="auto" w:fill="D6E3BC"/>
          </w:tcPr>
          <w:p w14:paraId="12CFCBFD" w14:textId="08815097" w:rsidR="00BF46B0" w:rsidRPr="00550907" w:rsidRDefault="00BF46B0" w:rsidP="00DD6F43">
            <w:pPr>
              <w:pStyle w:val="Title"/>
              <w:rPr>
                <w:color w:val="auto"/>
                <w:sz w:val="20"/>
                <w:szCs w:val="20"/>
                <w:lang w:val="ms-MY"/>
              </w:rPr>
            </w:pPr>
            <w:r w:rsidRPr="00550907">
              <w:rPr>
                <w:color w:val="auto"/>
                <w:sz w:val="20"/>
                <w:szCs w:val="20"/>
                <w:lang w:val="ms-MY"/>
              </w:rPr>
              <w:t>Latihan Industri</w:t>
            </w:r>
          </w:p>
        </w:tc>
      </w:tr>
      <w:tr w:rsidR="00B77EFB" w:rsidRPr="00550907" w14:paraId="32C4F27C" w14:textId="77777777" w:rsidTr="00B07ECD">
        <w:trPr>
          <w:jc w:val="right"/>
        </w:trPr>
        <w:tc>
          <w:tcPr>
            <w:tcW w:w="1413" w:type="dxa"/>
          </w:tcPr>
          <w:p w14:paraId="21FD5D35" w14:textId="77777777" w:rsidR="00B77EFB" w:rsidRPr="00550907" w:rsidRDefault="00B77EFB" w:rsidP="00B77EFB">
            <w:pPr>
              <w:pStyle w:val="Title"/>
              <w:jc w:val="left"/>
              <w:rPr>
                <w:color w:val="auto"/>
                <w:sz w:val="20"/>
                <w:szCs w:val="20"/>
                <w:lang w:val="ms-MY"/>
              </w:rPr>
            </w:pPr>
            <w:r w:rsidRPr="00550907">
              <w:rPr>
                <w:color w:val="auto"/>
                <w:sz w:val="20"/>
                <w:szCs w:val="20"/>
                <w:lang w:val="ms-MY"/>
              </w:rPr>
              <w:t>Bilangan Minggu*</w:t>
            </w:r>
          </w:p>
        </w:tc>
        <w:tc>
          <w:tcPr>
            <w:tcW w:w="1273" w:type="dxa"/>
          </w:tcPr>
          <w:p w14:paraId="0FED91B3" w14:textId="02FBDD91" w:rsidR="00B77EFB" w:rsidRPr="00550907" w:rsidRDefault="00B77EFB" w:rsidP="00B77EFB">
            <w:pPr>
              <w:pStyle w:val="Title"/>
              <w:rPr>
                <w:b w:val="0"/>
                <w:color w:val="auto"/>
                <w:sz w:val="20"/>
                <w:szCs w:val="20"/>
                <w:lang w:val="ms-MY"/>
              </w:rPr>
            </w:pPr>
          </w:p>
        </w:tc>
        <w:tc>
          <w:tcPr>
            <w:tcW w:w="1278" w:type="dxa"/>
            <w:shd w:val="clear" w:color="auto" w:fill="auto"/>
          </w:tcPr>
          <w:p w14:paraId="4B0566E0" w14:textId="4115F8F0" w:rsidR="00B77EFB" w:rsidRPr="00550907" w:rsidRDefault="00B77EFB" w:rsidP="00B77EFB">
            <w:pPr>
              <w:pStyle w:val="Title"/>
              <w:rPr>
                <w:b w:val="0"/>
                <w:color w:val="auto"/>
                <w:sz w:val="20"/>
                <w:szCs w:val="20"/>
                <w:lang w:val="ms-MY"/>
              </w:rPr>
            </w:pPr>
          </w:p>
        </w:tc>
        <w:tc>
          <w:tcPr>
            <w:tcW w:w="1134" w:type="dxa"/>
            <w:shd w:val="clear" w:color="auto" w:fill="auto"/>
          </w:tcPr>
          <w:p w14:paraId="27FB3288" w14:textId="3A438300" w:rsidR="00B77EFB" w:rsidRPr="00550907" w:rsidRDefault="00B77EFB" w:rsidP="00B77EFB">
            <w:pPr>
              <w:pStyle w:val="Title"/>
              <w:rPr>
                <w:b w:val="0"/>
                <w:color w:val="auto"/>
                <w:sz w:val="20"/>
                <w:szCs w:val="20"/>
                <w:lang w:val="ms-MY"/>
              </w:rPr>
            </w:pPr>
          </w:p>
        </w:tc>
        <w:tc>
          <w:tcPr>
            <w:tcW w:w="1276" w:type="dxa"/>
          </w:tcPr>
          <w:p w14:paraId="6ACE4F37" w14:textId="2B56EEDA" w:rsidR="00B77EFB" w:rsidRPr="00550907" w:rsidRDefault="00B77EFB" w:rsidP="00B77EFB">
            <w:pPr>
              <w:pStyle w:val="Title"/>
              <w:rPr>
                <w:b w:val="0"/>
                <w:color w:val="auto"/>
                <w:sz w:val="20"/>
                <w:szCs w:val="20"/>
                <w:lang w:val="ms-MY"/>
              </w:rPr>
            </w:pPr>
          </w:p>
        </w:tc>
        <w:tc>
          <w:tcPr>
            <w:tcW w:w="1276" w:type="dxa"/>
            <w:shd w:val="clear" w:color="auto" w:fill="auto"/>
          </w:tcPr>
          <w:p w14:paraId="3168B776" w14:textId="78C7FD8C" w:rsidR="00B77EFB" w:rsidRPr="00550907" w:rsidRDefault="00B77EFB" w:rsidP="00B77EFB">
            <w:pPr>
              <w:pStyle w:val="Title"/>
              <w:rPr>
                <w:b w:val="0"/>
                <w:color w:val="auto"/>
                <w:sz w:val="20"/>
                <w:szCs w:val="20"/>
                <w:lang w:val="ms-MY"/>
              </w:rPr>
            </w:pPr>
          </w:p>
        </w:tc>
        <w:tc>
          <w:tcPr>
            <w:tcW w:w="1134" w:type="dxa"/>
            <w:shd w:val="clear" w:color="auto" w:fill="auto"/>
          </w:tcPr>
          <w:p w14:paraId="07C1D996" w14:textId="7BCAE2B8" w:rsidR="00B77EFB" w:rsidRPr="00550907" w:rsidRDefault="00B77EFB" w:rsidP="00B77EFB">
            <w:pPr>
              <w:pStyle w:val="Title"/>
              <w:rPr>
                <w:b w:val="0"/>
                <w:color w:val="auto"/>
                <w:sz w:val="20"/>
                <w:szCs w:val="20"/>
                <w:lang w:val="ms-MY"/>
              </w:rPr>
            </w:pPr>
          </w:p>
        </w:tc>
      </w:tr>
      <w:tr w:rsidR="00B77EFB" w:rsidRPr="00550907" w14:paraId="187F905B" w14:textId="77777777" w:rsidTr="00B07ECD">
        <w:trPr>
          <w:jc w:val="right"/>
        </w:trPr>
        <w:tc>
          <w:tcPr>
            <w:tcW w:w="1413" w:type="dxa"/>
          </w:tcPr>
          <w:p w14:paraId="48975238" w14:textId="77777777" w:rsidR="00B77EFB" w:rsidRPr="00550907" w:rsidRDefault="00B77EFB" w:rsidP="00B77EFB">
            <w:pPr>
              <w:pStyle w:val="Title"/>
              <w:jc w:val="left"/>
              <w:rPr>
                <w:color w:val="auto"/>
                <w:sz w:val="20"/>
                <w:szCs w:val="20"/>
                <w:lang w:val="ms-MY"/>
              </w:rPr>
            </w:pPr>
            <w:r w:rsidRPr="00550907">
              <w:rPr>
                <w:color w:val="auto"/>
                <w:sz w:val="20"/>
                <w:szCs w:val="20"/>
                <w:lang w:val="ms-MY"/>
              </w:rPr>
              <w:t>Bilangan Semester</w:t>
            </w:r>
          </w:p>
        </w:tc>
        <w:tc>
          <w:tcPr>
            <w:tcW w:w="1273" w:type="dxa"/>
          </w:tcPr>
          <w:p w14:paraId="7039F9A5" w14:textId="44711F41" w:rsidR="00B77EFB" w:rsidRPr="00550907" w:rsidRDefault="00B77EFB" w:rsidP="00B77EFB">
            <w:pPr>
              <w:pStyle w:val="Title"/>
              <w:rPr>
                <w:b w:val="0"/>
                <w:color w:val="auto"/>
                <w:sz w:val="20"/>
                <w:szCs w:val="20"/>
                <w:lang w:val="ms-MY"/>
              </w:rPr>
            </w:pPr>
          </w:p>
        </w:tc>
        <w:tc>
          <w:tcPr>
            <w:tcW w:w="1278" w:type="dxa"/>
            <w:shd w:val="clear" w:color="auto" w:fill="auto"/>
          </w:tcPr>
          <w:p w14:paraId="3B72B2D6" w14:textId="1F4F68B8" w:rsidR="00B77EFB" w:rsidRPr="00550907" w:rsidRDefault="00B77EFB" w:rsidP="00B77EFB">
            <w:pPr>
              <w:pStyle w:val="Title"/>
              <w:rPr>
                <w:b w:val="0"/>
                <w:color w:val="auto"/>
                <w:sz w:val="20"/>
                <w:szCs w:val="20"/>
                <w:lang w:val="ms-MY"/>
              </w:rPr>
            </w:pPr>
          </w:p>
        </w:tc>
        <w:tc>
          <w:tcPr>
            <w:tcW w:w="1134" w:type="dxa"/>
            <w:shd w:val="clear" w:color="auto" w:fill="auto"/>
          </w:tcPr>
          <w:p w14:paraId="7B2B1DD5" w14:textId="3B25FD49" w:rsidR="00B77EFB" w:rsidRPr="00550907" w:rsidRDefault="00B77EFB" w:rsidP="00B77EFB">
            <w:pPr>
              <w:pStyle w:val="Title"/>
              <w:rPr>
                <w:b w:val="0"/>
                <w:color w:val="auto"/>
                <w:sz w:val="20"/>
                <w:szCs w:val="20"/>
                <w:lang w:val="ms-MY"/>
              </w:rPr>
            </w:pPr>
          </w:p>
        </w:tc>
        <w:tc>
          <w:tcPr>
            <w:tcW w:w="1276" w:type="dxa"/>
          </w:tcPr>
          <w:p w14:paraId="40246DFD" w14:textId="3FCC651A" w:rsidR="00B77EFB" w:rsidRPr="00550907" w:rsidRDefault="00B77EFB" w:rsidP="00B77EFB">
            <w:pPr>
              <w:pStyle w:val="Title"/>
              <w:rPr>
                <w:b w:val="0"/>
                <w:color w:val="auto"/>
                <w:sz w:val="20"/>
                <w:szCs w:val="20"/>
                <w:lang w:val="ms-MY"/>
              </w:rPr>
            </w:pPr>
          </w:p>
        </w:tc>
        <w:tc>
          <w:tcPr>
            <w:tcW w:w="1276" w:type="dxa"/>
            <w:shd w:val="clear" w:color="auto" w:fill="auto"/>
          </w:tcPr>
          <w:p w14:paraId="48CD01CD" w14:textId="136FB701" w:rsidR="00B77EFB" w:rsidRPr="00550907" w:rsidRDefault="00B77EFB" w:rsidP="00B77EFB">
            <w:pPr>
              <w:pStyle w:val="Title"/>
              <w:rPr>
                <w:b w:val="0"/>
                <w:color w:val="auto"/>
                <w:sz w:val="20"/>
                <w:szCs w:val="20"/>
                <w:lang w:val="ms-MY"/>
              </w:rPr>
            </w:pPr>
          </w:p>
        </w:tc>
        <w:tc>
          <w:tcPr>
            <w:tcW w:w="1134" w:type="dxa"/>
            <w:shd w:val="clear" w:color="auto" w:fill="auto"/>
          </w:tcPr>
          <w:p w14:paraId="509C5541" w14:textId="46A526C4" w:rsidR="00B77EFB" w:rsidRPr="00550907" w:rsidRDefault="00B77EFB" w:rsidP="00B77EFB">
            <w:pPr>
              <w:pStyle w:val="Title"/>
              <w:rPr>
                <w:b w:val="0"/>
                <w:color w:val="auto"/>
                <w:sz w:val="20"/>
                <w:szCs w:val="20"/>
                <w:lang w:val="ms-MY"/>
              </w:rPr>
            </w:pPr>
          </w:p>
        </w:tc>
      </w:tr>
      <w:tr w:rsidR="00BB2708" w:rsidRPr="00550907" w14:paraId="54C8B01C" w14:textId="77777777" w:rsidTr="00B07ECD">
        <w:trPr>
          <w:jc w:val="right"/>
        </w:trPr>
        <w:tc>
          <w:tcPr>
            <w:tcW w:w="1413" w:type="dxa"/>
          </w:tcPr>
          <w:p w14:paraId="70D1C28E" w14:textId="77777777" w:rsidR="005D305E" w:rsidRPr="00550907" w:rsidRDefault="005D305E" w:rsidP="00DD6F43">
            <w:pPr>
              <w:pStyle w:val="Title"/>
              <w:jc w:val="left"/>
              <w:rPr>
                <w:color w:val="auto"/>
                <w:sz w:val="20"/>
                <w:szCs w:val="20"/>
                <w:lang w:val="ms-MY"/>
              </w:rPr>
            </w:pPr>
            <w:r w:rsidRPr="00550907">
              <w:rPr>
                <w:color w:val="auto"/>
                <w:sz w:val="20"/>
                <w:szCs w:val="20"/>
                <w:lang w:val="ms-MY"/>
              </w:rPr>
              <w:t>Bilangan Tahun</w:t>
            </w:r>
          </w:p>
        </w:tc>
        <w:tc>
          <w:tcPr>
            <w:tcW w:w="3685" w:type="dxa"/>
            <w:gridSpan w:val="3"/>
          </w:tcPr>
          <w:p w14:paraId="3A21B713" w14:textId="2D82D08C" w:rsidR="005D305E" w:rsidRPr="00550907" w:rsidRDefault="005D305E" w:rsidP="00E859A8">
            <w:pPr>
              <w:pStyle w:val="Title"/>
              <w:rPr>
                <w:b w:val="0"/>
                <w:color w:val="auto"/>
                <w:sz w:val="20"/>
                <w:szCs w:val="20"/>
                <w:lang w:val="ms-MY"/>
              </w:rPr>
            </w:pPr>
          </w:p>
        </w:tc>
        <w:tc>
          <w:tcPr>
            <w:tcW w:w="3686" w:type="dxa"/>
            <w:gridSpan w:val="3"/>
          </w:tcPr>
          <w:p w14:paraId="3A79268D" w14:textId="42C8D43C" w:rsidR="005D305E" w:rsidRPr="00550907" w:rsidRDefault="005D305E" w:rsidP="00E859A8">
            <w:pPr>
              <w:pStyle w:val="Title"/>
              <w:rPr>
                <w:b w:val="0"/>
                <w:color w:val="auto"/>
                <w:sz w:val="20"/>
                <w:szCs w:val="20"/>
                <w:lang w:val="ms-MY"/>
              </w:rPr>
            </w:pPr>
          </w:p>
        </w:tc>
      </w:tr>
    </w:tbl>
    <w:p w14:paraId="3219078D" w14:textId="77777777" w:rsidR="005D305E" w:rsidRDefault="005D305E" w:rsidP="00DD6F43">
      <w:pPr>
        <w:pStyle w:val="Title"/>
        <w:ind w:left="1080"/>
        <w:outlineLvl w:val="9"/>
        <w:rPr>
          <w:b w:val="0"/>
          <w:i/>
          <w:iCs/>
          <w:color w:val="auto"/>
          <w:sz w:val="20"/>
          <w:szCs w:val="20"/>
          <w:lang w:val="ms-MY"/>
        </w:rPr>
      </w:pPr>
      <w:r w:rsidRPr="00550907">
        <w:rPr>
          <w:b w:val="0"/>
          <w:i/>
          <w:iCs/>
          <w:color w:val="auto"/>
          <w:sz w:val="20"/>
          <w:szCs w:val="20"/>
          <w:lang w:val="ms-MY"/>
        </w:rPr>
        <w:t>*Termasuk minggu ulang</w:t>
      </w:r>
      <w:r w:rsidR="00CD3ED8" w:rsidRPr="00550907">
        <w:rPr>
          <w:b w:val="0"/>
          <w:i/>
          <w:iCs/>
          <w:color w:val="auto"/>
          <w:sz w:val="20"/>
          <w:szCs w:val="20"/>
          <w:lang w:val="ms-MY"/>
        </w:rPr>
        <w:t xml:space="preserve"> </w:t>
      </w:r>
      <w:r w:rsidRPr="00550907">
        <w:rPr>
          <w:b w:val="0"/>
          <w:i/>
          <w:iCs/>
          <w:color w:val="auto"/>
          <w:sz w:val="20"/>
          <w:szCs w:val="20"/>
          <w:lang w:val="ms-MY"/>
        </w:rPr>
        <w:t>kaji dan peperiksaan</w:t>
      </w:r>
    </w:p>
    <w:p w14:paraId="6794F082" w14:textId="77777777" w:rsidR="00550907" w:rsidRPr="00550907" w:rsidRDefault="00550907" w:rsidP="00DD6F43">
      <w:pPr>
        <w:pStyle w:val="Title"/>
        <w:ind w:left="1080"/>
        <w:outlineLvl w:val="9"/>
        <w:rPr>
          <w:b w:val="0"/>
          <w:i/>
          <w:iCs/>
          <w:color w:val="auto"/>
          <w:sz w:val="20"/>
          <w:szCs w:val="20"/>
          <w:lang w:val="ms-MY"/>
        </w:rPr>
      </w:pPr>
    </w:p>
    <w:tbl>
      <w:tblPr>
        <w:tblW w:w="9356" w:type="dxa"/>
        <w:tblInd w:w="-147" w:type="dxa"/>
        <w:tblLook w:val="04A0" w:firstRow="1" w:lastRow="0" w:firstColumn="1" w:lastColumn="0" w:noHBand="0" w:noVBand="1"/>
      </w:tblPr>
      <w:tblGrid>
        <w:gridCol w:w="532"/>
        <w:gridCol w:w="3154"/>
        <w:gridCol w:w="293"/>
        <w:gridCol w:w="5377"/>
      </w:tblGrid>
      <w:tr w:rsidR="000E04A8" w:rsidRPr="00550907" w14:paraId="4FAFCCCF" w14:textId="77777777" w:rsidTr="00550907">
        <w:tc>
          <w:tcPr>
            <w:tcW w:w="532" w:type="dxa"/>
            <w:shd w:val="clear" w:color="auto" w:fill="auto"/>
          </w:tcPr>
          <w:p w14:paraId="09195565" w14:textId="79E39B7A" w:rsidR="000E04A8" w:rsidRPr="00550907" w:rsidRDefault="00BF46B0" w:rsidP="00550907">
            <w:pPr>
              <w:spacing w:after="0" w:line="240" w:lineRule="auto"/>
              <w:rPr>
                <w:rFonts w:ascii="Arial" w:hAnsi="Arial" w:cs="Arial"/>
                <w:b/>
                <w:bCs/>
                <w:sz w:val="20"/>
                <w:szCs w:val="20"/>
                <w:lang w:val="ms-MY"/>
              </w:rPr>
            </w:pPr>
            <w:r w:rsidRPr="00550907">
              <w:rPr>
                <w:rFonts w:ascii="Arial" w:hAnsi="Arial" w:cs="Arial"/>
                <w:sz w:val="20"/>
                <w:szCs w:val="20"/>
                <w:lang w:val="en-US"/>
              </w:rPr>
              <w:br w:type="page"/>
            </w:r>
          </w:p>
        </w:tc>
        <w:tc>
          <w:tcPr>
            <w:tcW w:w="3154" w:type="dxa"/>
            <w:shd w:val="clear" w:color="auto" w:fill="auto"/>
          </w:tcPr>
          <w:p w14:paraId="1FF4BEDE" w14:textId="77777777" w:rsidR="000E04A8" w:rsidRPr="00550907" w:rsidRDefault="000E04A8" w:rsidP="00550907">
            <w:pPr>
              <w:pStyle w:val="ListParagraph"/>
              <w:numPr>
                <w:ilvl w:val="0"/>
                <w:numId w:val="4"/>
              </w:numPr>
              <w:spacing w:after="0" w:line="240" w:lineRule="auto"/>
              <w:contextualSpacing w:val="0"/>
              <w:rPr>
                <w:rFonts w:ascii="Arial" w:hAnsi="Arial" w:cs="Arial"/>
                <w:b/>
                <w:bCs/>
                <w:sz w:val="20"/>
                <w:szCs w:val="20"/>
                <w:lang w:val="ms-MY"/>
              </w:rPr>
            </w:pPr>
            <w:r w:rsidRPr="00550907">
              <w:rPr>
                <w:rFonts w:ascii="Arial" w:hAnsi="Arial" w:cs="Arial"/>
                <w:b/>
                <w:sz w:val="20"/>
                <w:szCs w:val="20"/>
                <w:lang w:val="ms-MY"/>
              </w:rPr>
              <w:t>Institusi Penganugerahan</w:t>
            </w:r>
          </w:p>
          <w:p w14:paraId="2BEDBEE3" w14:textId="77777777" w:rsidR="00550907" w:rsidRPr="00550907" w:rsidRDefault="00550907" w:rsidP="00550907">
            <w:pPr>
              <w:pStyle w:val="ListParagraph"/>
              <w:spacing w:after="0" w:line="240" w:lineRule="auto"/>
              <w:ind w:left="360"/>
              <w:contextualSpacing w:val="0"/>
              <w:rPr>
                <w:rFonts w:ascii="Arial" w:hAnsi="Arial" w:cs="Arial"/>
                <w:b/>
                <w:bCs/>
                <w:sz w:val="20"/>
                <w:szCs w:val="20"/>
                <w:lang w:val="ms-MY"/>
              </w:rPr>
            </w:pPr>
          </w:p>
        </w:tc>
        <w:tc>
          <w:tcPr>
            <w:tcW w:w="293" w:type="dxa"/>
            <w:shd w:val="clear" w:color="auto" w:fill="auto"/>
          </w:tcPr>
          <w:p w14:paraId="321DB760" w14:textId="6796ABF9" w:rsidR="0027732C" w:rsidRPr="00550907" w:rsidRDefault="000E04A8" w:rsidP="00550907">
            <w:pPr>
              <w:spacing w:after="0" w:line="240" w:lineRule="auto"/>
              <w:rPr>
                <w:rFonts w:ascii="Arial" w:hAnsi="Arial" w:cs="Arial"/>
                <w:b/>
                <w:bCs/>
                <w:sz w:val="20"/>
                <w:szCs w:val="20"/>
                <w:lang w:val="ms-MY"/>
              </w:rPr>
            </w:pPr>
            <w:r w:rsidRPr="00550907">
              <w:rPr>
                <w:rFonts w:ascii="Arial" w:hAnsi="Arial" w:cs="Arial"/>
                <w:b/>
                <w:bCs/>
                <w:sz w:val="20"/>
                <w:szCs w:val="20"/>
                <w:lang w:val="ms-MY"/>
              </w:rPr>
              <w:t>:</w:t>
            </w:r>
          </w:p>
        </w:tc>
        <w:tc>
          <w:tcPr>
            <w:tcW w:w="5377" w:type="dxa"/>
            <w:shd w:val="clear" w:color="auto" w:fill="auto"/>
          </w:tcPr>
          <w:p w14:paraId="3910AC53" w14:textId="6111A8A3" w:rsidR="000E04A8" w:rsidRPr="00550907" w:rsidRDefault="000E04A8" w:rsidP="00550907">
            <w:pPr>
              <w:spacing w:after="0" w:line="240" w:lineRule="auto"/>
              <w:rPr>
                <w:rFonts w:ascii="Arial" w:hAnsi="Arial" w:cs="Arial"/>
                <w:bCs/>
                <w:sz w:val="20"/>
                <w:szCs w:val="20"/>
                <w:lang w:val="ms-MY"/>
              </w:rPr>
            </w:pPr>
          </w:p>
        </w:tc>
      </w:tr>
      <w:tr w:rsidR="000E04A8" w:rsidRPr="00550907" w14:paraId="057A91CB" w14:textId="77777777" w:rsidTr="00550907">
        <w:tc>
          <w:tcPr>
            <w:tcW w:w="532" w:type="dxa"/>
            <w:shd w:val="clear" w:color="auto" w:fill="auto"/>
          </w:tcPr>
          <w:p w14:paraId="2651072E" w14:textId="77777777" w:rsidR="000E04A8" w:rsidRPr="00550907" w:rsidRDefault="000E04A8" w:rsidP="00550907">
            <w:pPr>
              <w:spacing w:after="0" w:line="240" w:lineRule="auto"/>
              <w:rPr>
                <w:rFonts w:ascii="Arial" w:hAnsi="Arial" w:cs="Arial"/>
                <w:b/>
                <w:bCs/>
                <w:sz w:val="20"/>
                <w:szCs w:val="20"/>
                <w:lang w:val="ms-MY"/>
              </w:rPr>
            </w:pPr>
          </w:p>
        </w:tc>
        <w:tc>
          <w:tcPr>
            <w:tcW w:w="3154" w:type="dxa"/>
            <w:shd w:val="clear" w:color="auto" w:fill="auto"/>
          </w:tcPr>
          <w:p w14:paraId="57853D7A" w14:textId="77777777" w:rsidR="000E04A8" w:rsidRDefault="000E04A8" w:rsidP="00550907">
            <w:pPr>
              <w:pStyle w:val="ListParagraph"/>
              <w:numPr>
                <w:ilvl w:val="0"/>
                <w:numId w:val="4"/>
              </w:numPr>
              <w:spacing w:after="0" w:line="240" w:lineRule="auto"/>
              <w:contextualSpacing w:val="0"/>
              <w:rPr>
                <w:rFonts w:ascii="Arial" w:hAnsi="Arial" w:cs="Arial"/>
                <w:b/>
                <w:sz w:val="20"/>
                <w:szCs w:val="20"/>
                <w:lang w:val="ms-MY"/>
              </w:rPr>
            </w:pPr>
            <w:r w:rsidRPr="00550907">
              <w:rPr>
                <w:rFonts w:ascii="Arial" w:hAnsi="Arial" w:cs="Arial"/>
                <w:b/>
                <w:sz w:val="20"/>
                <w:szCs w:val="20"/>
                <w:lang w:val="ms-MY"/>
              </w:rPr>
              <w:t>Kelayakan Masuk</w:t>
            </w:r>
          </w:p>
          <w:p w14:paraId="0D8D2B5B" w14:textId="77777777" w:rsidR="00550907" w:rsidRPr="00550907" w:rsidRDefault="00550907" w:rsidP="00550907">
            <w:pPr>
              <w:pStyle w:val="ListParagraph"/>
              <w:spacing w:after="0" w:line="240" w:lineRule="auto"/>
              <w:ind w:left="360"/>
              <w:contextualSpacing w:val="0"/>
              <w:rPr>
                <w:rFonts w:ascii="Arial" w:hAnsi="Arial" w:cs="Arial"/>
                <w:b/>
                <w:sz w:val="20"/>
                <w:szCs w:val="20"/>
                <w:lang w:val="ms-MY"/>
              </w:rPr>
            </w:pPr>
          </w:p>
        </w:tc>
        <w:tc>
          <w:tcPr>
            <w:tcW w:w="293" w:type="dxa"/>
            <w:shd w:val="clear" w:color="auto" w:fill="auto"/>
          </w:tcPr>
          <w:p w14:paraId="7BC50C02" w14:textId="77777777" w:rsidR="000E04A8" w:rsidRPr="00550907" w:rsidRDefault="0027732C" w:rsidP="00550907">
            <w:pPr>
              <w:spacing w:after="0" w:line="240" w:lineRule="auto"/>
              <w:rPr>
                <w:rFonts w:ascii="Arial" w:hAnsi="Arial" w:cs="Arial"/>
                <w:b/>
                <w:bCs/>
                <w:sz w:val="20"/>
                <w:szCs w:val="20"/>
                <w:lang w:val="ms-MY"/>
              </w:rPr>
            </w:pPr>
            <w:r w:rsidRPr="00550907">
              <w:rPr>
                <w:rFonts w:ascii="Arial" w:hAnsi="Arial" w:cs="Arial"/>
                <w:b/>
                <w:bCs/>
                <w:sz w:val="20"/>
                <w:szCs w:val="20"/>
                <w:lang w:val="ms-MY"/>
              </w:rPr>
              <w:t>:</w:t>
            </w:r>
          </w:p>
        </w:tc>
        <w:tc>
          <w:tcPr>
            <w:tcW w:w="5377" w:type="dxa"/>
            <w:shd w:val="clear" w:color="auto" w:fill="auto"/>
          </w:tcPr>
          <w:p w14:paraId="516AB3A5" w14:textId="77777777" w:rsidR="000E04A8" w:rsidRPr="00550907" w:rsidRDefault="000E04A8" w:rsidP="00550907">
            <w:pPr>
              <w:spacing w:after="0" w:line="240" w:lineRule="auto"/>
              <w:rPr>
                <w:rFonts w:ascii="Arial" w:hAnsi="Arial" w:cs="Arial"/>
                <w:bCs/>
                <w:sz w:val="20"/>
                <w:szCs w:val="20"/>
                <w:lang w:val="ms-MY"/>
              </w:rPr>
            </w:pPr>
          </w:p>
        </w:tc>
      </w:tr>
    </w:tbl>
    <w:p w14:paraId="4A37CBD9" w14:textId="77777777" w:rsidR="005D305E" w:rsidRPr="00550907" w:rsidRDefault="005D305E" w:rsidP="00A316F8">
      <w:pPr>
        <w:spacing w:after="0" w:line="240" w:lineRule="auto"/>
        <w:ind w:left="993"/>
        <w:rPr>
          <w:rFonts w:ascii="Arial" w:hAnsi="Arial" w:cs="Arial"/>
          <w:sz w:val="20"/>
          <w:szCs w:val="20"/>
          <w:lang w:val="sv-SE"/>
        </w:rPr>
      </w:pPr>
    </w:p>
    <w:p w14:paraId="604AB9C5" w14:textId="2110A640" w:rsidR="006A3A57" w:rsidRPr="00550907" w:rsidRDefault="006A3A57" w:rsidP="006A3A57">
      <w:pPr>
        <w:pStyle w:val="ListParagraph"/>
        <w:spacing w:after="0" w:line="240" w:lineRule="auto"/>
        <w:ind w:left="1560" w:hanging="426"/>
        <w:jc w:val="both"/>
        <w:rPr>
          <w:rFonts w:ascii="Arial" w:hAnsi="Arial" w:cs="Arial"/>
          <w:bCs/>
          <w:sz w:val="20"/>
          <w:szCs w:val="20"/>
          <w:lang w:val="ms-MY"/>
        </w:rPr>
      </w:pPr>
    </w:p>
    <w:p w14:paraId="40938D7E" w14:textId="77777777" w:rsidR="00DF3D9E" w:rsidRPr="00550907" w:rsidRDefault="00DF3D9E" w:rsidP="00302CAE">
      <w:pPr>
        <w:spacing w:after="0" w:line="240" w:lineRule="auto"/>
        <w:rPr>
          <w:rFonts w:ascii="Arial" w:hAnsi="Arial" w:cs="Arial"/>
          <w:sz w:val="20"/>
          <w:szCs w:val="20"/>
          <w:lang w:val="ms-MY"/>
        </w:rPr>
        <w:sectPr w:rsidR="00DF3D9E" w:rsidRPr="00550907" w:rsidSect="00836BB4">
          <w:headerReference w:type="default" r:id="rId8"/>
          <w:footerReference w:type="default" r:id="rId9"/>
          <w:headerReference w:type="first" r:id="rId10"/>
          <w:pgSz w:w="11906" w:h="16838"/>
          <w:pgMar w:top="1440" w:right="1440" w:bottom="1440" w:left="1440" w:header="720" w:footer="720" w:gutter="0"/>
          <w:cols w:space="720"/>
          <w:titlePg/>
          <w:docGrid w:linePitch="299"/>
        </w:sectPr>
      </w:pPr>
    </w:p>
    <w:p w14:paraId="0279C2C3" w14:textId="77777777" w:rsidR="00366FA0" w:rsidRPr="00550907" w:rsidRDefault="00366FA0" w:rsidP="00366FA0">
      <w:pPr>
        <w:numPr>
          <w:ilvl w:val="0"/>
          <w:numId w:val="1"/>
        </w:numPr>
        <w:spacing w:after="0" w:line="240" w:lineRule="auto"/>
        <w:jc w:val="both"/>
        <w:rPr>
          <w:rFonts w:ascii="Arial" w:hAnsi="Arial" w:cs="Arial"/>
          <w:b/>
          <w:i/>
          <w:color w:val="000000" w:themeColor="text1"/>
          <w:sz w:val="20"/>
          <w:szCs w:val="20"/>
          <w:lang w:val="ms-MY"/>
        </w:rPr>
      </w:pPr>
      <w:r w:rsidRPr="00550907">
        <w:rPr>
          <w:rFonts w:ascii="Arial" w:hAnsi="Arial" w:cs="Arial"/>
          <w:b/>
          <w:color w:val="000000" w:themeColor="text1"/>
          <w:sz w:val="20"/>
          <w:szCs w:val="20"/>
          <w:u w:val="single"/>
          <w:lang w:val="ms-MY"/>
        </w:rPr>
        <w:lastRenderedPageBreak/>
        <w:t>BIDANG 1: PEMBANGUNAN DAN PENYAMPAIAN PROGRAM</w:t>
      </w:r>
      <w:r w:rsidRPr="00550907">
        <w:rPr>
          <w:rFonts w:ascii="Arial" w:hAnsi="Arial" w:cs="Arial"/>
          <w:b/>
          <w:i/>
          <w:color w:val="000000" w:themeColor="text1"/>
          <w:sz w:val="20"/>
          <w:szCs w:val="20"/>
          <w:u w:val="single"/>
          <w:lang w:val="ms-MY"/>
        </w:rPr>
        <w:t xml:space="preserve"> (AREA 1: PROGRAMME DEVELOPMENT AND DELIVERY)</w:t>
      </w:r>
    </w:p>
    <w:p w14:paraId="496EEB8B" w14:textId="24C397DE" w:rsidR="00302CAE" w:rsidRPr="00550907" w:rsidRDefault="00302CAE" w:rsidP="00302CAE">
      <w:pPr>
        <w:spacing w:after="0" w:line="240" w:lineRule="auto"/>
        <w:ind w:left="720"/>
        <w:jc w:val="both"/>
        <w:rPr>
          <w:rFonts w:ascii="Arial" w:hAnsi="Arial" w:cs="Arial"/>
          <w:b/>
          <w:i/>
          <w:sz w:val="20"/>
          <w:szCs w:val="20"/>
          <w:lang w:val="ms-MY"/>
        </w:rPr>
      </w:pPr>
    </w:p>
    <w:tbl>
      <w:tblPr>
        <w:tblStyle w:val="TableGrid"/>
        <w:tblW w:w="0" w:type="auto"/>
        <w:tblInd w:w="720" w:type="dxa"/>
        <w:tblLook w:val="04A0" w:firstRow="1" w:lastRow="0" w:firstColumn="1" w:lastColumn="0" w:noHBand="0" w:noVBand="1"/>
      </w:tblPr>
      <w:tblGrid>
        <w:gridCol w:w="13228"/>
      </w:tblGrid>
      <w:tr w:rsidR="00366FA0" w:rsidRPr="00550907" w14:paraId="1E967998" w14:textId="77777777" w:rsidTr="00366FA0">
        <w:tc>
          <w:tcPr>
            <w:tcW w:w="13948" w:type="dxa"/>
          </w:tcPr>
          <w:p w14:paraId="748835CA" w14:textId="77777777" w:rsidR="00366FA0" w:rsidRPr="00550907" w:rsidRDefault="00366FA0" w:rsidP="00366FA0">
            <w:pPr>
              <w:jc w:val="both"/>
              <w:rPr>
                <w:rFonts w:ascii="Arial" w:hAnsi="Arial" w:cs="Arial"/>
                <w:b/>
                <w:sz w:val="20"/>
                <w:szCs w:val="20"/>
                <w:lang w:val="ms-MY"/>
              </w:rPr>
            </w:pPr>
            <w:r w:rsidRPr="00550907">
              <w:rPr>
                <w:rFonts w:ascii="Arial" w:hAnsi="Arial" w:cs="Arial"/>
                <w:b/>
                <w:sz w:val="20"/>
                <w:szCs w:val="20"/>
                <w:lang w:val="ms-MY"/>
              </w:rPr>
              <w:t>ULASAN UNTUK BIDANG 1</w:t>
            </w:r>
          </w:p>
          <w:p w14:paraId="2B0C7A6B" w14:textId="77777777" w:rsidR="00BF45A4" w:rsidRPr="00550907" w:rsidRDefault="00BF45A4" w:rsidP="00366FA0">
            <w:pPr>
              <w:jc w:val="both"/>
              <w:rPr>
                <w:rFonts w:ascii="Arial" w:hAnsi="Arial" w:cs="Arial"/>
                <w:b/>
                <w:sz w:val="20"/>
                <w:szCs w:val="20"/>
                <w:lang w:val="ms-MY"/>
              </w:rPr>
            </w:pPr>
          </w:p>
          <w:p w14:paraId="36D363F2" w14:textId="77777777" w:rsidR="0007609A" w:rsidRPr="00550907" w:rsidRDefault="0007609A" w:rsidP="00FE09D8">
            <w:pPr>
              <w:pStyle w:val="ListParagraph"/>
              <w:jc w:val="both"/>
              <w:rPr>
                <w:rFonts w:ascii="Arial" w:hAnsi="Arial" w:cs="Arial"/>
                <w:sz w:val="20"/>
                <w:szCs w:val="20"/>
                <w:lang w:val="sv-SE"/>
              </w:rPr>
            </w:pPr>
            <w:bookmarkStart w:id="0" w:name="_Hlk183955413"/>
            <w:bookmarkStart w:id="1" w:name="_Hlk183956851"/>
          </w:p>
          <w:p w14:paraId="12C6EDA1" w14:textId="77777777" w:rsidR="0007609A" w:rsidRPr="00550907" w:rsidRDefault="0007609A" w:rsidP="0007609A">
            <w:pPr>
              <w:pStyle w:val="ListParagraph"/>
              <w:jc w:val="both"/>
              <w:rPr>
                <w:rFonts w:ascii="Arial" w:hAnsi="Arial" w:cs="Arial"/>
                <w:bCs/>
                <w:sz w:val="20"/>
                <w:szCs w:val="20"/>
                <w:lang w:val="ms-MY"/>
              </w:rPr>
            </w:pPr>
          </w:p>
          <w:bookmarkEnd w:id="0"/>
          <w:bookmarkEnd w:id="1"/>
          <w:p w14:paraId="39601280" w14:textId="05EF6C15" w:rsidR="00C16B0A" w:rsidRPr="00550907" w:rsidRDefault="00C16B0A" w:rsidP="00366FA0">
            <w:pPr>
              <w:jc w:val="both"/>
              <w:rPr>
                <w:rFonts w:ascii="Arial" w:hAnsi="Arial" w:cs="Arial"/>
                <w:b/>
                <w:sz w:val="20"/>
                <w:szCs w:val="20"/>
                <w:lang w:val="ms-MY"/>
              </w:rPr>
            </w:pPr>
          </w:p>
          <w:p w14:paraId="71DA30A6" w14:textId="77777777" w:rsidR="00182995" w:rsidRPr="00550907" w:rsidRDefault="00182995" w:rsidP="00182995">
            <w:pPr>
              <w:jc w:val="both"/>
              <w:rPr>
                <w:rFonts w:ascii="Arial" w:hAnsi="Arial" w:cs="Arial"/>
                <w:b/>
                <w:sz w:val="20"/>
                <w:szCs w:val="20"/>
                <w:lang w:val="ms-MY"/>
              </w:rPr>
            </w:pPr>
          </w:p>
          <w:p w14:paraId="5A894CD6" w14:textId="6E7AD29B" w:rsidR="00182995" w:rsidRPr="00550907" w:rsidRDefault="00182995" w:rsidP="00182995">
            <w:pPr>
              <w:jc w:val="both"/>
              <w:rPr>
                <w:rFonts w:ascii="Arial" w:hAnsi="Arial" w:cs="Arial"/>
                <w:b/>
                <w:color w:val="A6A6A6" w:themeColor="background1" w:themeShade="A6"/>
                <w:sz w:val="20"/>
                <w:szCs w:val="20"/>
                <w:lang w:val="ms-MY"/>
              </w:rPr>
            </w:pPr>
            <w:r w:rsidRPr="00550907">
              <w:rPr>
                <w:rFonts w:ascii="Arial" w:hAnsi="Arial" w:cs="Arial"/>
                <w:b/>
                <w:sz w:val="20"/>
                <w:szCs w:val="20"/>
                <w:lang w:val="ms-MY"/>
              </w:rPr>
              <w:t>Pe</w:t>
            </w:r>
            <w:r w:rsidR="00415AA9" w:rsidRPr="00550907">
              <w:rPr>
                <w:rFonts w:ascii="Arial" w:hAnsi="Arial" w:cs="Arial"/>
                <w:b/>
                <w:sz w:val="20"/>
                <w:szCs w:val="20"/>
                <w:lang w:val="ms-MY"/>
              </w:rPr>
              <w:t>r</w:t>
            </w:r>
            <w:r w:rsidRPr="00550907">
              <w:rPr>
                <w:rFonts w:ascii="Arial" w:hAnsi="Arial" w:cs="Arial"/>
                <w:b/>
                <w:sz w:val="20"/>
                <w:szCs w:val="20"/>
                <w:lang w:val="ms-MY"/>
              </w:rPr>
              <w:t xml:space="preserve">nyataan </w:t>
            </w:r>
            <w:r w:rsidRPr="00550907">
              <w:rPr>
                <w:rFonts w:ascii="Arial" w:hAnsi="Arial" w:cs="Arial"/>
                <w:b/>
                <w:i/>
                <w:sz w:val="20"/>
                <w:szCs w:val="20"/>
                <w:lang w:val="ms-MY"/>
              </w:rPr>
              <w:t xml:space="preserve">Programme Educational Objectives </w:t>
            </w:r>
            <w:r w:rsidRPr="00550907">
              <w:rPr>
                <w:rFonts w:ascii="Arial" w:hAnsi="Arial" w:cs="Arial"/>
                <w:b/>
                <w:sz w:val="20"/>
                <w:szCs w:val="20"/>
                <w:lang w:val="ms-MY"/>
              </w:rPr>
              <w:t>(PEO):</w:t>
            </w:r>
            <w:r w:rsidR="003E4225" w:rsidRPr="00550907">
              <w:rPr>
                <w:rFonts w:ascii="Arial" w:hAnsi="Arial" w:cs="Arial"/>
                <w:sz w:val="20"/>
                <w:szCs w:val="20"/>
                <w:lang w:val="ms-MY"/>
              </w:rPr>
              <w:t xml:space="preserve"> </w:t>
            </w:r>
            <w:r w:rsidR="005A00E6" w:rsidRPr="00550907">
              <w:rPr>
                <w:rFonts w:ascii="Arial" w:hAnsi="Arial" w:cs="Arial"/>
                <w:color w:val="A6A6A6" w:themeColor="background1" w:themeShade="A6"/>
                <w:sz w:val="20"/>
                <w:szCs w:val="20"/>
                <w:lang w:val="ms-MY"/>
              </w:rPr>
              <w:t>(mohon dimasukkan pernyataan</w:t>
            </w:r>
            <w:r w:rsidR="003E4225" w:rsidRPr="00550907">
              <w:rPr>
                <w:rFonts w:ascii="Arial" w:hAnsi="Arial" w:cs="Arial"/>
                <w:color w:val="A6A6A6" w:themeColor="background1" w:themeShade="A6"/>
                <w:sz w:val="20"/>
                <w:szCs w:val="20"/>
                <w:lang w:val="ms-MY"/>
              </w:rPr>
              <w:t xml:space="preserve"> tersebut dan ulas kesesuaiannya)</w:t>
            </w:r>
          </w:p>
          <w:p w14:paraId="60558362" w14:textId="77777777" w:rsidR="00182995" w:rsidRPr="00550907" w:rsidRDefault="00182995" w:rsidP="00182995">
            <w:pPr>
              <w:jc w:val="both"/>
              <w:rPr>
                <w:rFonts w:ascii="Arial" w:hAnsi="Arial" w:cs="Arial"/>
                <w:b/>
                <w:sz w:val="20"/>
                <w:szCs w:val="20"/>
                <w:lang w:val="ms-MY"/>
              </w:rPr>
            </w:pPr>
          </w:p>
          <w:tbl>
            <w:tblPr>
              <w:tblStyle w:val="TableGrid"/>
              <w:tblpPr w:leftFromText="180" w:rightFromText="180" w:vertAnchor="text" w:horzAnchor="margin" w:tblpY="66"/>
              <w:tblOverlap w:val="never"/>
              <w:tblW w:w="0" w:type="auto"/>
              <w:tblLook w:val="04A0" w:firstRow="1" w:lastRow="0" w:firstColumn="1" w:lastColumn="0" w:noHBand="0" w:noVBand="1"/>
            </w:tblPr>
            <w:tblGrid>
              <w:gridCol w:w="10627"/>
              <w:gridCol w:w="2375"/>
            </w:tblGrid>
            <w:tr w:rsidR="00182995" w:rsidRPr="00550907" w14:paraId="0CE2BE29" w14:textId="77777777" w:rsidTr="00C844C3">
              <w:tc>
                <w:tcPr>
                  <w:tcW w:w="10627" w:type="dxa"/>
                </w:tcPr>
                <w:p w14:paraId="4B9E380B" w14:textId="77777777" w:rsidR="00182995" w:rsidRPr="00550907" w:rsidRDefault="00182995" w:rsidP="00182995">
                  <w:pPr>
                    <w:jc w:val="both"/>
                    <w:rPr>
                      <w:rFonts w:ascii="Arial" w:hAnsi="Arial" w:cs="Arial"/>
                      <w:b/>
                      <w:i/>
                      <w:sz w:val="20"/>
                      <w:szCs w:val="20"/>
                      <w:lang w:val="ms-MY"/>
                    </w:rPr>
                  </w:pPr>
                  <w:r w:rsidRPr="00550907">
                    <w:rPr>
                      <w:rFonts w:ascii="Arial" w:hAnsi="Arial" w:cs="Arial"/>
                      <w:b/>
                      <w:i/>
                      <w:sz w:val="20"/>
                      <w:szCs w:val="20"/>
                      <w:lang w:val="ms-MY"/>
                    </w:rPr>
                    <w:t>Programme Educational Objectives</w:t>
                  </w:r>
                </w:p>
              </w:tc>
              <w:tc>
                <w:tcPr>
                  <w:tcW w:w="2375" w:type="dxa"/>
                </w:tcPr>
                <w:p w14:paraId="0FD8D7FD" w14:textId="3017790C" w:rsidR="00182995" w:rsidRPr="00550907" w:rsidRDefault="00182995" w:rsidP="00CA65C1">
                  <w:pPr>
                    <w:jc w:val="center"/>
                    <w:rPr>
                      <w:rFonts w:ascii="Arial" w:hAnsi="Arial" w:cs="Arial"/>
                      <w:b/>
                      <w:sz w:val="20"/>
                      <w:szCs w:val="20"/>
                      <w:lang w:val="ms-MY"/>
                    </w:rPr>
                  </w:pPr>
                  <w:r w:rsidRPr="00550907">
                    <w:rPr>
                      <w:rFonts w:ascii="Arial" w:hAnsi="Arial" w:cs="Arial"/>
                      <w:b/>
                      <w:sz w:val="20"/>
                      <w:szCs w:val="20"/>
                      <w:lang w:val="ms-MY"/>
                    </w:rPr>
                    <w:t>Ulasan</w:t>
                  </w:r>
                </w:p>
              </w:tc>
            </w:tr>
            <w:tr w:rsidR="00C844C3" w:rsidRPr="00550907" w14:paraId="627F5E82" w14:textId="77777777" w:rsidTr="00C844C3">
              <w:tc>
                <w:tcPr>
                  <w:tcW w:w="10627" w:type="dxa"/>
                </w:tcPr>
                <w:p w14:paraId="622228C6" w14:textId="77777777" w:rsidR="00C844C3" w:rsidRPr="00550907" w:rsidRDefault="00C844C3" w:rsidP="00C844C3">
                  <w:pPr>
                    <w:pStyle w:val="ListParagraph"/>
                    <w:ind w:left="0"/>
                    <w:jc w:val="both"/>
                    <w:rPr>
                      <w:rFonts w:ascii="Arial" w:hAnsi="Arial" w:cs="Arial"/>
                      <w:b/>
                      <w:bCs/>
                      <w:sz w:val="20"/>
                      <w:szCs w:val="20"/>
                      <w:lang w:val="ms-MY"/>
                    </w:rPr>
                  </w:pPr>
                  <w:r w:rsidRPr="00550907">
                    <w:rPr>
                      <w:rFonts w:ascii="Arial" w:hAnsi="Arial" w:cs="Arial"/>
                      <w:b/>
                      <w:bCs/>
                      <w:sz w:val="20"/>
                      <w:szCs w:val="20"/>
                      <w:lang w:val="ms-MY"/>
                    </w:rPr>
                    <w:t>PEO1:</w:t>
                  </w:r>
                </w:p>
                <w:p w14:paraId="53832E83" w14:textId="07D780A9" w:rsidR="00C844C3" w:rsidRPr="00550907" w:rsidRDefault="00C844C3" w:rsidP="00C844C3">
                  <w:pPr>
                    <w:pStyle w:val="ListParagraph"/>
                    <w:ind w:left="0"/>
                    <w:jc w:val="both"/>
                    <w:rPr>
                      <w:rFonts w:ascii="Arial" w:hAnsi="Arial" w:cs="Arial"/>
                      <w:i/>
                      <w:iCs/>
                      <w:sz w:val="20"/>
                      <w:szCs w:val="20"/>
                      <w:lang w:val="ms-MY"/>
                    </w:rPr>
                  </w:pPr>
                  <w:r w:rsidRPr="00550907">
                    <w:rPr>
                      <w:rFonts w:ascii="Arial" w:hAnsi="Arial" w:cs="Arial"/>
                      <w:i/>
                      <w:iCs/>
                      <w:sz w:val="20"/>
                      <w:szCs w:val="20"/>
                      <w:lang w:val="ms-MY"/>
                    </w:rPr>
                    <w:t>.</w:t>
                  </w:r>
                </w:p>
                <w:p w14:paraId="06128FC6" w14:textId="77777777" w:rsidR="00C844C3" w:rsidRPr="00550907" w:rsidRDefault="00C844C3" w:rsidP="00C844C3">
                  <w:pPr>
                    <w:pStyle w:val="ListParagraph"/>
                    <w:ind w:left="0"/>
                    <w:jc w:val="both"/>
                    <w:rPr>
                      <w:rFonts w:ascii="Arial" w:hAnsi="Arial" w:cs="Arial"/>
                      <w:b/>
                      <w:bCs/>
                      <w:sz w:val="20"/>
                      <w:szCs w:val="20"/>
                      <w:lang w:val="ms-MY"/>
                    </w:rPr>
                  </w:pPr>
                  <w:r w:rsidRPr="00550907">
                    <w:rPr>
                      <w:rFonts w:ascii="Arial" w:hAnsi="Arial" w:cs="Arial"/>
                      <w:b/>
                      <w:bCs/>
                      <w:sz w:val="20"/>
                      <w:szCs w:val="20"/>
                      <w:lang w:val="ms-MY"/>
                    </w:rPr>
                    <w:t>PEO2:</w:t>
                  </w:r>
                </w:p>
                <w:p w14:paraId="6C8C73C7" w14:textId="77777777" w:rsidR="00C844C3" w:rsidRPr="00550907" w:rsidRDefault="00C844C3" w:rsidP="00C844C3">
                  <w:pPr>
                    <w:pStyle w:val="ListParagraph"/>
                    <w:ind w:left="0"/>
                    <w:jc w:val="both"/>
                    <w:rPr>
                      <w:rFonts w:ascii="Arial" w:hAnsi="Arial" w:cs="Arial"/>
                      <w:sz w:val="20"/>
                      <w:szCs w:val="20"/>
                      <w:lang w:val="ms-MY"/>
                    </w:rPr>
                  </w:pPr>
                </w:p>
                <w:p w14:paraId="6342967F" w14:textId="5DC4141F" w:rsidR="00C844C3" w:rsidRPr="00550907" w:rsidRDefault="00C844C3" w:rsidP="00C844C3">
                  <w:pPr>
                    <w:pStyle w:val="ListParagraph"/>
                    <w:ind w:left="0"/>
                    <w:jc w:val="both"/>
                    <w:rPr>
                      <w:rFonts w:ascii="Arial" w:hAnsi="Arial" w:cs="Arial"/>
                      <w:b/>
                      <w:bCs/>
                      <w:sz w:val="20"/>
                      <w:szCs w:val="20"/>
                      <w:lang w:val="ms-MY"/>
                    </w:rPr>
                  </w:pPr>
                  <w:r w:rsidRPr="00550907">
                    <w:rPr>
                      <w:rFonts w:ascii="Arial" w:hAnsi="Arial" w:cs="Arial"/>
                      <w:b/>
                      <w:bCs/>
                      <w:sz w:val="20"/>
                      <w:szCs w:val="20"/>
                      <w:lang w:val="ms-MY"/>
                    </w:rPr>
                    <w:t>PEO3:</w:t>
                  </w:r>
                </w:p>
                <w:p w14:paraId="4644E305" w14:textId="5BC61706" w:rsidR="006A3A57" w:rsidRPr="00550907" w:rsidRDefault="006A3A57" w:rsidP="00C844C3">
                  <w:pPr>
                    <w:pStyle w:val="ListParagraph"/>
                    <w:ind w:left="0"/>
                    <w:jc w:val="both"/>
                    <w:rPr>
                      <w:rFonts w:ascii="Arial" w:hAnsi="Arial" w:cs="Arial"/>
                      <w:b/>
                      <w:bCs/>
                      <w:sz w:val="20"/>
                      <w:szCs w:val="20"/>
                      <w:lang w:val="ms-MY"/>
                    </w:rPr>
                  </w:pPr>
                </w:p>
                <w:p w14:paraId="596E23B6" w14:textId="1A23024C" w:rsidR="006A3A57" w:rsidRPr="00550907" w:rsidRDefault="006A3A57" w:rsidP="00C844C3">
                  <w:pPr>
                    <w:pStyle w:val="ListParagraph"/>
                    <w:ind w:left="0"/>
                    <w:jc w:val="both"/>
                    <w:rPr>
                      <w:rFonts w:ascii="Arial" w:hAnsi="Arial" w:cs="Arial"/>
                      <w:b/>
                      <w:bCs/>
                      <w:sz w:val="20"/>
                      <w:szCs w:val="20"/>
                      <w:lang w:val="ms-MY"/>
                    </w:rPr>
                  </w:pPr>
                  <w:r w:rsidRPr="00550907">
                    <w:rPr>
                      <w:rFonts w:ascii="Arial" w:hAnsi="Arial" w:cs="Arial"/>
                      <w:b/>
                      <w:bCs/>
                      <w:sz w:val="20"/>
                      <w:szCs w:val="20"/>
                      <w:lang w:val="ms-MY"/>
                    </w:rPr>
                    <w:t>etc</w:t>
                  </w:r>
                </w:p>
                <w:p w14:paraId="61E333AD" w14:textId="77777777" w:rsidR="00C844C3" w:rsidRPr="00550907" w:rsidRDefault="00C844C3" w:rsidP="006A3A57">
                  <w:pPr>
                    <w:pStyle w:val="ListParagraph"/>
                    <w:ind w:left="0"/>
                    <w:jc w:val="both"/>
                    <w:rPr>
                      <w:rFonts w:ascii="Arial" w:hAnsi="Arial" w:cs="Arial"/>
                      <w:color w:val="FF0000"/>
                      <w:sz w:val="20"/>
                      <w:szCs w:val="20"/>
                      <w:lang w:val="ms-MY"/>
                    </w:rPr>
                  </w:pPr>
                </w:p>
              </w:tc>
              <w:tc>
                <w:tcPr>
                  <w:tcW w:w="2375" w:type="dxa"/>
                </w:tcPr>
                <w:p w14:paraId="74B5B6B0" w14:textId="77777777" w:rsidR="00C844C3" w:rsidRPr="00550907" w:rsidRDefault="00C844C3" w:rsidP="00C844C3">
                  <w:pPr>
                    <w:jc w:val="both"/>
                    <w:rPr>
                      <w:rFonts w:ascii="Arial" w:hAnsi="Arial" w:cs="Arial"/>
                      <w:b/>
                      <w:sz w:val="20"/>
                      <w:szCs w:val="20"/>
                      <w:lang w:val="ms-MY"/>
                    </w:rPr>
                  </w:pPr>
                </w:p>
                <w:p w14:paraId="6442673C" w14:textId="77777777" w:rsidR="00C844C3" w:rsidRPr="00550907" w:rsidRDefault="00C844C3" w:rsidP="006A3A57">
                  <w:pPr>
                    <w:jc w:val="both"/>
                    <w:rPr>
                      <w:rFonts w:ascii="Arial" w:hAnsi="Arial" w:cs="Arial"/>
                      <w:color w:val="FF0000"/>
                      <w:sz w:val="20"/>
                      <w:szCs w:val="20"/>
                      <w:lang w:val="ms-MY"/>
                    </w:rPr>
                  </w:pPr>
                </w:p>
              </w:tc>
            </w:tr>
          </w:tbl>
          <w:p w14:paraId="4B5988C7" w14:textId="77777777" w:rsidR="00182995" w:rsidRPr="00550907" w:rsidRDefault="00182995" w:rsidP="00182995">
            <w:pPr>
              <w:jc w:val="both"/>
              <w:rPr>
                <w:rFonts w:ascii="Arial" w:hAnsi="Arial" w:cs="Arial"/>
                <w:b/>
                <w:sz w:val="20"/>
                <w:szCs w:val="20"/>
                <w:lang w:val="ms-MY"/>
              </w:rPr>
            </w:pPr>
          </w:p>
          <w:p w14:paraId="44E1152E" w14:textId="1A0C7658" w:rsidR="00182995" w:rsidRPr="00550907" w:rsidRDefault="00182995" w:rsidP="00182995">
            <w:pPr>
              <w:jc w:val="both"/>
              <w:rPr>
                <w:rFonts w:ascii="Arial" w:hAnsi="Arial" w:cs="Arial"/>
                <w:b/>
                <w:sz w:val="20"/>
                <w:szCs w:val="20"/>
                <w:lang w:val="ms-MY"/>
              </w:rPr>
            </w:pPr>
            <w:r w:rsidRPr="00550907">
              <w:rPr>
                <w:rFonts w:ascii="Arial" w:hAnsi="Arial" w:cs="Arial"/>
                <w:b/>
                <w:sz w:val="20"/>
                <w:szCs w:val="20"/>
                <w:lang w:val="ms-MY"/>
              </w:rPr>
              <w:t>Pe</w:t>
            </w:r>
            <w:r w:rsidR="00415AA9" w:rsidRPr="00550907">
              <w:rPr>
                <w:rFonts w:ascii="Arial" w:hAnsi="Arial" w:cs="Arial"/>
                <w:b/>
                <w:sz w:val="20"/>
                <w:szCs w:val="20"/>
                <w:lang w:val="ms-MY"/>
              </w:rPr>
              <w:t>r</w:t>
            </w:r>
            <w:r w:rsidRPr="00550907">
              <w:rPr>
                <w:rFonts w:ascii="Arial" w:hAnsi="Arial" w:cs="Arial"/>
                <w:b/>
                <w:sz w:val="20"/>
                <w:szCs w:val="20"/>
                <w:lang w:val="ms-MY"/>
              </w:rPr>
              <w:t xml:space="preserve">nyataan </w:t>
            </w:r>
            <w:r w:rsidRPr="00550907">
              <w:rPr>
                <w:rFonts w:ascii="Arial" w:hAnsi="Arial" w:cs="Arial"/>
                <w:b/>
                <w:i/>
                <w:sz w:val="20"/>
                <w:szCs w:val="20"/>
                <w:lang w:val="ms-MY"/>
              </w:rPr>
              <w:t>Programme Learning Outcomes</w:t>
            </w:r>
            <w:r w:rsidRPr="00550907">
              <w:rPr>
                <w:rFonts w:ascii="Arial" w:hAnsi="Arial" w:cs="Arial"/>
                <w:b/>
                <w:sz w:val="20"/>
                <w:szCs w:val="20"/>
                <w:lang w:val="ms-MY"/>
              </w:rPr>
              <w:t xml:space="preserve"> (PLO):</w:t>
            </w:r>
            <w:r w:rsidR="003E4225" w:rsidRPr="00550907">
              <w:rPr>
                <w:rFonts w:ascii="Arial" w:hAnsi="Arial" w:cs="Arial"/>
                <w:sz w:val="20"/>
                <w:szCs w:val="20"/>
                <w:lang w:val="ms-MY"/>
              </w:rPr>
              <w:t xml:space="preserve"> </w:t>
            </w:r>
            <w:r w:rsidR="005A00E6" w:rsidRPr="00550907">
              <w:rPr>
                <w:rFonts w:ascii="Arial" w:hAnsi="Arial" w:cs="Arial"/>
                <w:color w:val="A6A6A6" w:themeColor="background1" w:themeShade="A6"/>
                <w:sz w:val="20"/>
                <w:szCs w:val="20"/>
                <w:lang w:val="ms-MY"/>
              </w:rPr>
              <w:t>(mohon dimasukkan pernyataan</w:t>
            </w:r>
            <w:r w:rsidR="003E4225" w:rsidRPr="00550907">
              <w:rPr>
                <w:rFonts w:ascii="Arial" w:hAnsi="Arial" w:cs="Arial"/>
                <w:color w:val="A6A6A6" w:themeColor="background1" w:themeShade="A6"/>
                <w:sz w:val="20"/>
                <w:szCs w:val="20"/>
                <w:lang w:val="ms-MY"/>
              </w:rPr>
              <w:t xml:space="preserve"> tersebut dan ulas kesesuaiannya)</w:t>
            </w:r>
          </w:p>
          <w:p w14:paraId="09F66C37" w14:textId="77777777" w:rsidR="00182995" w:rsidRPr="00550907" w:rsidRDefault="00182995" w:rsidP="00182995">
            <w:pPr>
              <w:jc w:val="both"/>
              <w:rPr>
                <w:rFonts w:ascii="Arial" w:hAnsi="Arial" w:cs="Arial"/>
                <w:b/>
                <w:sz w:val="20"/>
                <w:szCs w:val="20"/>
                <w:lang w:val="ms-MY"/>
              </w:rPr>
            </w:pPr>
          </w:p>
          <w:tbl>
            <w:tblPr>
              <w:tblStyle w:val="TableGrid"/>
              <w:tblW w:w="13035" w:type="dxa"/>
              <w:tblLook w:val="04A0" w:firstRow="1" w:lastRow="0" w:firstColumn="1" w:lastColumn="0" w:noHBand="0" w:noVBand="1"/>
            </w:tblPr>
            <w:tblGrid>
              <w:gridCol w:w="7377"/>
              <w:gridCol w:w="5658"/>
            </w:tblGrid>
            <w:tr w:rsidR="00182995" w:rsidRPr="00550907" w14:paraId="0D3B33A0" w14:textId="77777777" w:rsidTr="00CA65C1">
              <w:trPr>
                <w:trHeight w:val="220"/>
              </w:trPr>
              <w:tc>
                <w:tcPr>
                  <w:tcW w:w="7377" w:type="dxa"/>
                </w:tcPr>
                <w:p w14:paraId="4DA2400A" w14:textId="77777777" w:rsidR="00182995" w:rsidRPr="00550907" w:rsidRDefault="00182995" w:rsidP="00182995">
                  <w:pPr>
                    <w:jc w:val="both"/>
                    <w:rPr>
                      <w:rFonts w:ascii="Arial" w:hAnsi="Arial" w:cs="Arial"/>
                      <w:b/>
                      <w:sz w:val="20"/>
                      <w:szCs w:val="20"/>
                      <w:lang w:val="ms-MY"/>
                    </w:rPr>
                  </w:pPr>
                  <w:r w:rsidRPr="00550907">
                    <w:rPr>
                      <w:rFonts w:ascii="Arial" w:hAnsi="Arial" w:cs="Arial"/>
                      <w:b/>
                      <w:i/>
                      <w:sz w:val="20"/>
                      <w:szCs w:val="20"/>
                      <w:lang w:val="ms-MY"/>
                    </w:rPr>
                    <w:t>Programme Learning Outcomes</w:t>
                  </w:r>
                </w:p>
              </w:tc>
              <w:tc>
                <w:tcPr>
                  <w:tcW w:w="5658" w:type="dxa"/>
                </w:tcPr>
                <w:p w14:paraId="647F931A" w14:textId="69D40ECD" w:rsidR="00182995" w:rsidRPr="00550907" w:rsidRDefault="00182995" w:rsidP="00AB4FDC">
                  <w:pPr>
                    <w:jc w:val="center"/>
                    <w:rPr>
                      <w:rFonts w:ascii="Arial" w:hAnsi="Arial" w:cs="Arial"/>
                      <w:b/>
                      <w:sz w:val="20"/>
                      <w:szCs w:val="20"/>
                      <w:lang w:val="ms-MY"/>
                    </w:rPr>
                  </w:pPr>
                  <w:r w:rsidRPr="00550907">
                    <w:rPr>
                      <w:rFonts w:ascii="Arial" w:hAnsi="Arial" w:cs="Arial"/>
                      <w:b/>
                      <w:sz w:val="20"/>
                      <w:szCs w:val="20"/>
                      <w:lang w:val="ms-MY"/>
                    </w:rPr>
                    <w:t>Ulasan</w:t>
                  </w:r>
                </w:p>
              </w:tc>
            </w:tr>
            <w:tr w:rsidR="00C844C3" w:rsidRPr="00550907" w14:paraId="1378C71F" w14:textId="77777777" w:rsidTr="00CA65C1">
              <w:trPr>
                <w:trHeight w:val="457"/>
              </w:trPr>
              <w:tc>
                <w:tcPr>
                  <w:tcW w:w="7377" w:type="dxa"/>
                </w:tcPr>
                <w:p w14:paraId="180F32B3" w14:textId="77777777" w:rsidR="00C844C3" w:rsidRPr="00550907" w:rsidRDefault="00C844C3" w:rsidP="00C844C3">
                  <w:pPr>
                    <w:pStyle w:val="ListParagraph"/>
                    <w:ind w:left="0"/>
                    <w:jc w:val="both"/>
                    <w:rPr>
                      <w:rFonts w:ascii="Arial" w:hAnsi="Arial" w:cs="Arial"/>
                      <w:b/>
                      <w:bCs/>
                      <w:sz w:val="20"/>
                      <w:szCs w:val="20"/>
                      <w:lang w:val="ms-MY"/>
                    </w:rPr>
                  </w:pPr>
                  <w:r w:rsidRPr="00550907">
                    <w:rPr>
                      <w:rFonts w:ascii="Arial" w:hAnsi="Arial" w:cs="Arial"/>
                      <w:b/>
                      <w:bCs/>
                      <w:sz w:val="20"/>
                      <w:szCs w:val="20"/>
                      <w:lang w:val="ms-MY"/>
                    </w:rPr>
                    <w:t xml:space="preserve">PLO1: </w:t>
                  </w:r>
                </w:p>
                <w:p w14:paraId="3338392C" w14:textId="4C1BD774" w:rsidR="00C844C3" w:rsidRPr="00550907" w:rsidRDefault="00C844C3" w:rsidP="00C844C3">
                  <w:pPr>
                    <w:jc w:val="both"/>
                    <w:rPr>
                      <w:rFonts w:ascii="Arial" w:hAnsi="Arial" w:cs="Arial"/>
                      <w:sz w:val="20"/>
                      <w:szCs w:val="20"/>
                      <w:lang w:val="ms-MY"/>
                    </w:rPr>
                  </w:pPr>
                  <w:r w:rsidRPr="00550907">
                    <w:rPr>
                      <w:rFonts w:ascii="Arial" w:hAnsi="Arial" w:cs="Arial"/>
                      <w:bCs/>
                      <w:i/>
                      <w:sz w:val="20"/>
                      <w:szCs w:val="20"/>
                      <w:lang w:val="ms-MY"/>
                    </w:rPr>
                    <w:t>[KNOWLEDE and UNDERSTANDING]</w:t>
                  </w:r>
                </w:p>
              </w:tc>
              <w:tc>
                <w:tcPr>
                  <w:tcW w:w="5658" w:type="dxa"/>
                </w:tcPr>
                <w:p w14:paraId="0EF621BB" w14:textId="659DB53E" w:rsidR="00C844C3" w:rsidRPr="00550907" w:rsidRDefault="00C844C3" w:rsidP="00C844C3">
                  <w:pPr>
                    <w:jc w:val="both"/>
                    <w:rPr>
                      <w:rFonts w:ascii="Arial" w:hAnsi="Arial" w:cs="Arial"/>
                      <w:sz w:val="20"/>
                      <w:szCs w:val="20"/>
                      <w:lang w:val="ms-MY"/>
                    </w:rPr>
                  </w:pPr>
                </w:p>
              </w:tc>
            </w:tr>
            <w:tr w:rsidR="00C844C3" w:rsidRPr="00550907" w14:paraId="2A0FB0DF" w14:textId="77777777" w:rsidTr="00CA65C1">
              <w:trPr>
                <w:trHeight w:val="457"/>
              </w:trPr>
              <w:tc>
                <w:tcPr>
                  <w:tcW w:w="7377" w:type="dxa"/>
                </w:tcPr>
                <w:p w14:paraId="04587442" w14:textId="77777777" w:rsidR="00C844C3" w:rsidRDefault="006A3A57" w:rsidP="00C844C3">
                  <w:pPr>
                    <w:jc w:val="both"/>
                    <w:rPr>
                      <w:rFonts w:ascii="Arial" w:hAnsi="Arial" w:cs="Arial"/>
                      <w:sz w:val="20"/>
                      <w:szCs w:val="20"/>
                      <w:lang w:val="ms-MY"/>
                    </w:rPr>
                  </w:pPr>
                  <w:r w:rsidRPr="00550907">
                    <w:rPr>
                      <w:rFonts w:ascii="Arial" w:hAnsi="Arial" w:cs="Arial"/>
                      <w:sz w:val="20"/>
                      <w:szCs w:val="20"/>
                      <w:lang w:val="ms-MY"/>
                    </w:rPr>
                    <w:t xml:space="preserve"> Etc </w:t>
                  </w:r>
                </w:p>
                <w:p w14:paraId="1B7BAEFB" w14:textId="52D2349C" w:rsidR="00CA65C1" w:rsidRPr="00550907" w:rsidRDefault="00CA65C1" w:rsidP="00C844C3">
                  <w:pPr>
                    <w:jc w:val="both"/>
                    <w:rPr>
                      <w:rFonts w:ascii="Arial" w:hAnsi="Arial" w:cs="Arial"/>
                      <w:sz w:val="20"/>
                      <w:szCs w:val="20"/>
                      <w:lang w:val="ms-MY"/>
                    </w:rPr>
                  </w:pPr>
                </w:p>
              </w:tc>
              <w:tc>
                <w:tcPr>
                  <w:tcW w:w="5658" w:type="dxa"/>
                </w:tcPr>
                <w:p w14:paraId="72F487EE" w14:textId="6E3EF77E" w:rsidR="00C844C3" w:rsidRPr="00550907" w:rsidRDefault="00C844C3" w:rsidP="00C844C3">
                  <w:pPr>
                    <w:jc w:val="both"/>
                    <w:rPr>
                      <w:rFonts w:ascii="Arial" w:hAnsi="Arial" w:cs="Arial"/>
                      <w:sz w:val="20"/>
                      <w:szCs w:val="20"/>
                      <w:lang w:val="ms-MY"/>
                    </w:rPr>
                  </w:pPr>
                </w:p>
              </w:tc>
            </w:tr>
            <w:tr w:rsidR="00C844C3" w:rsidRPr="00550907" w14:paraId="3CB8F4D6" w14:textId="77777777" w:rsidTr="00CA65C1">
              <w:trPr>
                <w:trHeight w:val="440"/>
              </w:trPr>
              <w:tc>
                <w:tcPr>
                  <w:tcW w:w="7377" w:type="dxa"/>
                </w:tcPr>
                <w:p w14:paraId="0E501446" w14:textId="77777777" w:rsidR="00C844C3" w:rsidRDefault="00C844C3" w:rsidP="00C844C3">
                  <w:pPr>
                    <w:jc w:val="both"/>
                    <w:rPr>
                      <w:rFonts w:ascii="Arial" w:hAnsi="Arial" w:cs="Arial"/>
                      <w:sz w:val="20"/>
                      <w:szCs w:val="20"/>
                      <w:lang w:val="ms-MY"/>
                    </w:rPr>
                  </w:pPr>
                </w:p>
                <w:p w14:paraId="370114C8" w14:textId="2BD41DDB" w:rsidR="00CA65C1" w:rsidRPr="00550907" w:rsidRDefault="00CA65C1" w:rsidP="00C844C3">
                  <w:pPr>
                    <w:jc w:val="both"/>
                    <w:rPr>
                      <w:rFonts w:ascii="Arial" w:hAnsi="Arial" w:cs="Arial"/>
                      <w:sz w:val="20"/>
                      <w:szCs w:val="20"/>
                      <w:lang w:val="ms-MY"/>
                    </w:rPr>
                  </w:pPr>
                </w:p>
              </w:tc>
              <w:tc>
                <w:tcPr>
                  <w:tcW w:w="5658" w:type="dxa"/>
                </w:tcPr>
                <w:p w14:paraId="3F871838" w14:textId="00A9932A" w:rsidR="00C844C3" w:rsidRPr="00550907" w:rsidRDefault="00C844C3" w:rsidP="00C844C3">
                  <w:pPr>
                    <w:jc w:val="both"/>
                    <w:rPr>
                      <w:rFonts w:ascii="Arial" w:hAnsi="Arial" w:cs="Arial"/>
                      <w:sz w:val="20"/>
                      <w:szCs w:val="20"/>
                      <w:lang w:val="ms-MY"/>
                    </w:rPr>
                  </w:pPr>
                </w:p>
              </w:tc>
            </w:tr>
            <w:tr w:rsidR="00C844C3" w:rsidRPr="00550907" w14:paraId="677E1EDE" w14:textId="77777777" w:rsidTr="00CA65C1">
              <w:trPr>
                <w:trHeight w:val="457"/>
              </w:trPr>
              <w:tc>
                <w:tcPr>
                  <w:tcW w:w="7377" w:type="dxa"/>
                </w:tcPr>
                <w:p w14:paraId="2E31397E" w14:textId="77777777" w:rsidR="00C844C3" w:rsidRDefault="00C844C3" w:rsidP="00C844C3">
                  <w:pPr>
                    <w:jc w:val="both"/>
                    <w:rPr>
                      <w:rFonts w:ascii="Arial" w:hAnsi="Arial" w:cs="Arial"/>
                      <w:sz w:val="20"/>
                      <w:szCs w:val="20"/>
                      <w:lang w:val="ms-MY"/>
                    </w:rPr>
                  </w:pPr>
                </w:p>
                <w:p w14:paraId="1E957D14" w14:textId="65391CC9" w:rsidR="00CA65C1" w:rsidRPr="00550907" w:rsidRDefault="00CA65C1" w:rsidP="00C844C3">
                  <w:pPr>
                    <w:jc w:val="both"/>
                    <w:rPr>
                      <w:rFonts w:ascii="Arial" w:hAnsi="Arial" w:cs="Arial"/>
                      <w:sz w:val="20"/>
                      <w:szCs w:val="20"/>
                      <w:lang w:val="ms-MY"/>
                    </w:rPr>
                  </w:pPr>
                </w:p>
              </w:tc>
              <w:tc>
                <w:tcPr>
                  <w:tcW w:w="5658" w:type="dxa"/>
                </w:tcPr>
                <w:p w14:paraId="67EC18BE" w14:textId="047F6570" w:rsidR="00C844C3" w:rsidRPr="00550907" w:rsidRDefault="00C844C3" w:rsidP="00C844C3">
                  <w:pPr>
                    <w:jc w:val="both"/>
                    <w:rPr>
                      <w:rFonts w:ascii="Arial" w:hAnsi="Arial" w:cs="Arial"/>
                      <w:sz w:val="20"/>
                      <w:szCs w:val="20"/>
                      <w:lang w:val="ms-MY"/>
                    </w:rPr>
                  </w:pPr>
                </w:p>
              </w:tc>
            </w:tr>
            <w:tr w:rsidR="00C844C3" w:rsidRPr="00550907" w14:paraId="14DEC00F" w14:textId="77777777" w:rsidTr="00CA65C1">
              <w:trPr>
                <w:trHeight w:val="457"/>
              </w:trPr>
              <w:tc>
                <w:tcPr>
                  <w:tcW w:w="7377" w:type="dxa"/>
                </w:tcPr>
                <w:p w14:paraId="4E4D6706" w14:textId="77777777" w:rsidR="00C844C3" w:rsidRDefault="00C844C3" w:rsidP="00C844C3">
                  <w:pPr>
                    <w:jc w:val="both"/>
                    <w:rPr>
                      <w:rFonts w:ascii="Arial" w:hAnsi="Arial" w:cs="Arial"/>
                      <w:sz w:val="20"/>
                      <w:szCs w:val="20"/>
                      <w:lang w:val="ms-MY"/>
                    </w:rPr>
                  </w:pPr>
                </w:p>
                <w:p w14:paraId="6C730F6D" w14:textId="5B123C3C" w:rsidR="00CA65C1" w:rsidRPr="00550907" w:rsidRDefault="00CA65C1" w:rsidP="00C844C3">
                  <w:pPr>
                    <w:jc w:val="both"/>
                    <w:rPr>
                      <w:rFonts w:ascii="Arial" w:hAnsi="Arial" w:cs="Arial"/>
                      <w:sz w:val="20"/>
                      <w:szCs w:val="20"/>
                      <w:lang w:val="ms-MY"/>
                    </w:rPr>
                  </w:pPr>
                </w:p>
              </w:tc>
              <w:tc>
                <w:tcPr>
                  <w:tcW w:w="5658" w:type="dxa"/>
                </w:tcPr>
                <w:p w14:paraId="1523AE34" w14:textId="26632F7D" w:rsidR="00C844C3" w:rsidRPr="00550907" w:rsidRDefault="00C844C3" w:rsidP="00C844C3">
                  <w:pPr>
                    <w:jc w:val="both"/>
                    <w:rPr>
                      <w:rFonts w:ascii="Arial" w:hAnsi="Arial" w:cs="Arial"/>
                      <w:sz w:val="20"/>
                      <w:szCs w:val="20"/>
                      <w:lang w:val="ms-MY"/>
                    </w:rPr>
                  </w:pPr>
                </w:p>
              </w:tc>
            </w:tr>
            <w:tr w:rsidR="00C844C3" w:rsidRPr="00550907" w14:paraId="4F6B1111" w14:textId="77777777" w:rsidTr="00CA65C1">
              <w:trPr>
                <w:trHeight w:val="457"/>
              </w:trPr>
              <w:tc>
                <w:tcPr>
                  <w:tcW w:w="7377" w:type="dxa"/>
                </w:tcPr>
                <w:p w14:paraId="75C4294D" w14:textId="77777777" w:rsidR="00C844C3" w:rsidRDefault="00C844C3" w:rsidP="00C844C3">
                  <w:pPr>
                    <w:jc w:val="both"/>
                    <w:rPr>
                      <w:rFonts w:ascii="Arial" w:hAnsi="Arial" w:cs="Arial"/>
                      <w:sz w:val="20"/>
                      <w:szCs w:val="20"/>
                      <w:lang w:val="ms-MY"/>
                    </w:rPr>
                  </w:pPr>
                </w:p>
                <w:p w14:paraId="407AB7A5" w14:textId="1390D6C0" w:rsidR="00CA65C1" w:rsidRPr="00550907" w:rsidRDefault="00CA65C1" w:rsidP="00C844C3">
                  <w:pPr>
                    <w:jc w:val="both"/>
                    <w:rPr>
                      <w:rFonts w:ascii="Arial" w:hAnsi="Arial" w:cs="Arial"/>
                      <w:sz w:val="20"/>
                      <w:szCs w:val="20"/>
                      <w:lang w:val="ms-MY"/>
                    </w:rPr>
                  </w:pPr>
                </w:p>
              </w:tc>
              <w:tc>
                <w:tcPr>
                  <w:tcW w:w="5658" w:type="dxa"/>
                </w:tcPr>
                <w:p w14:paraId="3EE4179F" w14:textId="46219D6B" w:rsidR="00C844C3" w:rsidRPr="00550907" w:rsidRDefault="00C844C3" w:rsidP="00C844C3">
                  <w:pPr>
                    <w:jc w:val="both"/>
                    <w:rPr>
                      <w:rFonts w:ascii="Arial" w:hAnsi="Arial" w:cs="Arial"/>
                      <w:sz w:val="20"/>
                      <w:szCs w:val="20"/>
                      <w:lang w:val="ms-MY"/>
                    </w:rPr>
                  </w:pPr>
                </w:p>
              </w:tc>
            </w:tr>
          </w:tbl>
          <w:p w14:paraId="3DD25F19" w14:textId="77777777" w:rsidR="00C16B0A" w:rsidRDefault="00C16B0A" w:rsidP="0007609A">
            <w:pPr>
              <w:jc w:val="both"/>
              <w:rPr>
                <w:rFonts w:ascii="Arial" w:hAnsi="Arial" w:cs="Arial"/>
                <w:b/>
                <w:sz w:val="20"/>
                <w:szCs w:val="20"/>
                <w:lang w:val="ms-MY"/>
              </w:rPr>
            </w:pPr>
          </w:p>
          <w:p w14:paraId="2A8A817E" w14:textId="7C13879B" w:rsidR="00AB4FDC" w:rsidRPr="00550907" w:rsidRDefault="00AB4FDC" w:rsidP="0007609A">
            <w:pPr>
              <w:jc w:val="both"/>
              <w:rPr>
                <w:rFonts w:ascii="Arial" w:hAnsi="Arial" w:cs="Arial"/>
                <w:b/>
                <w:sz w:val="20"/>
                <w:szCs w:val="20"/>
                <w:lang w:val="ms-MY"/>
              </w:rPr>
            </w:pPr>
          </w:p>
        </w:tc>
      </w:tr>
    </w:tbl>
    <w:p w14:paraId="7EA5DBE3" w14:textId="1A060B47" w:rsidR="00BE16B6" w:rsidRDefault="00836BB4" w:rsidP="00836BB4">
      <w:pPr>
        <w:tabs>
          <w:tab w:val="left" w:pos="5196"/>
        </w:tabs>
        <w:spacing w:after="0" w:line="240" w:lineRule="auto"/>
        <w:ind w:left="720"/>
        <w:jc w:val="both"/>
        <w:rPr>
          <w:rFonts w:ascii="Arial" w:hAnsi="Arial" w:cs="Arial"/>
          <w:sz w:val="20"/>
          <w:szCs w:val="20"/>
          <w:lang w:val="ms-MY"/>
        </w:rPr>
      </w:pPr>
      <w:r>
        <w:rPr>
          <w:rFonts w:ascii="Arial" w:hAnsi="Arial" w:cs="Arial"/>
          <w:sz w:val="20"/>
          <w:szCs w:val="20"/>
          <w:lang w:val="ms-MY"/>
        </w:rPr>
        <w:lastRenderedPageBreak/>
        <w:tab/>
      </w:r>
    </w:p>
    <w:p w14:paraId="03570758" w14:textId="77777777" w:rsidR="00836BB4" w:rsidRPr="00550907" w:rsidRDefault="00836BB4" w:rsidP="00836BB4">
      <w:pPr>
        <w:tabs>
          <w:tab w:val="left" w:pos="5196"/>
        </w:tabs>
        <w:spacing w:after="0" w:line="240" w:lineRule="auto"/>
        <w:ind w:left="720"/>
        <w:jc w:val="both"/>
        <w:rPr>
          <w:rFonts w:ascii="Arial" w:hAnsi="Arial" w:cs="Arial"/>
          <w:sz w:val="20"/>
          <w:szCs w:val="20"/>
          <w:lang w:val="ms-MY"/>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CA2C7C" w:rsidRPr="00550907" w14:paraId="00AF55D1" w14:textId="77777777" w:rsidTr="007456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4F005F" w14:textId="26A43A70" w:rsidR="00CA2C7C" w:rsidRPr="00550907" w:rsidRDefault="00366FA0">
            <w:pPr>
              <w:spacing w:after="0" w:line="240" w:lineRule="auto"/>
              <w:jc w:val="center"/>
              <w:rPr>
                <w:rFonts w:ascii="Arial" w:hAnsi="Arial" w:cs="Arial"/>
                <w:b/>
                <w:bCs/>
                <w:iCs/>
                <w:sz w:val="20"/>
                <w:szCs w:val="20"/>
                <w:lang w:val="sv-SE"/>
              </w:rPr>
            </w:pPr>
            <w:r w:rsidRPr="00550907">
              <w:rPr>
                <w:rFonts w:ascii="Arial" w:hAnsi="Arial" w:cs="Arial"/>
                <w:b/>
                <w:bCs/>
                <w:iCs/>
                <w:sz w:val="20"/>
                <w:szCs w:val="20"/>
                <w:lang w:val="sv-SE"/>
              </w:rPr>
              <w:t>Bil</w:t>
            </w:r>
            <w:r w:rsidR="00CA2C7C" w:rsidRPr="00550907">
              <w:rPr>
                <w:rFonts w:ascii="Arial" w:hAnsi="Arial" w:cs="Arial"/>
                <w:b/>
                <w:bCs/>
                <w:iCs/>
                <w:sz w:val="20"/>
                <w:szCs w:val="20"/>
                <w:lang w:val="sv-SE"/>
              </w:rPr>
              <w:t>.</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CE2449" w14:textId="77777777" w:rsidR="00CA2C7C" w:rsidRPr="00550907" w:rsidRDefault="00CA2C7C">
            <w:pPr>
              <w:spacing w:after="0" w:line="240" w:lineRule="auto"/>
              <w:jc w:val="center"/>
              <w:rPr>
                <w:rFonts w:ascii="Arial" w:hAnsi="Arial" w:cs="Arial"/>
                <w:b/>
                <w:bCs/>
                <w:iCs/>
                <w:sz w:val="20"/>
                <w:szCs w:val="20"/>
                <w:lang w:val="sv-SE"/>
              </w:rPr>
            </w:pPr>
            <w:r w:rsidRPr="00550907">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2F451" w14:textId="0B944A23" w:rsidR="00CA2C7C" w:rsidRPr="00550907" w:rsidRDefault="00366FA0">
            <w:pPr>
              <w:spacing w:after="0" w:line="240" w:lineRule="auto"/>
              <w:jc w:val="center"/>
              <w:rPr>
                <w:rFonts w:ascii="Arial" w:hAnsi="Arial" w:cs="Arial"/>
                <w:b/>
                <w:bCs/>
                <w:i/>
                <w:iCs/>
                <w:sz w:val="20"/>
                <w:szCs w:val="20"/>
                <w:lang w:val="sv-SE"/>
              </w:rPr>
            </w:pPr>
            <w:r w:rsidRPr="00550907">
              <w:rPr>
                <w:rFonts w:ascii="Arial" w:hAnsi="Arial" w:cs="Arial"/>
                <w:b/>
                <w:bCs/>
                <w:sz w:val="20"/>
                <w:szCs w:val="20"/>
                <w:lang w:val="sv-SE"/>
              </w:rPr>
              <w:t>Perincian Isu / Ketidakpatuhan</w:t>
            </w:r>
          </w:p>
        </w:tc>
      </w:tr>
      <w:tr w:rsidR="00CA2C7C" w:rsidRPr="00550907" w14:paraId="734D120E" w14:textId="77777777" w:rsidTr="00745648">
        <w:trPr>
          <w:trHeight w:val="10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17BD338"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1.1.1</w:t>
            </w:r>
          </w:p>
        </w:tc>
        <w:tc>
          <w:tcPr>
            <w:tcW w:w="2490" w:type="pct"/>
            <w:tcBorders>
              <w:top w:val="single" w:sz="4" w:space="0" w:color="auto"/>
              <w:left w:val="single" w:sz="4" w:space="0" w:color="auto"/>
              <w:bottom w:val="nil"/>
              <w:right w:val="single" w:sz="4" w:space="0" w:color="auto"/>
            </w:tcBorders>
          </w:tcPr>
          <w:p w14:paraId="7CA5A632" w14:textId="4ECE294B" w:rsidR="00CA2C7C" w:rsidRPr="00550907"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The programme must be consistent with, and supportive of, the vision, mission and goals of the HEP.</w:t>
            </w:r>
          </w:p>
        </w:tc>
        <w:tc>
          <w:tcPr>
            <w:tcW w:w="2207" w:type="pct"/>
            <w:vMerge w:val="restart"/>
            <w:tcBorders>
              <w:top w:val="single" w:sz="4" w:space="0" w:color="auto"/>
              <w:left w:val="single" w:sz="4" w:space="0" w:color="auto"/>
              <w:bottom w:val="single" w:sz="4" w:space="0" w:color="auto"/>
              <w:right w:val="single" w:sz="4" w:space="0" w:color="auto"/>
            </w:tcBorders>
          </w:tcPr>
          <w:p w14:paraId="79E5CBEA" w14:textId="6166491B" w:rsidR="00CA2C7C" w:rsidRPr="00550907" w:rsidRDefault="00CA2C7C">
            <w:pPr>
              <w:spacing w:after="0" w:line="240" w:lineRule="auto"/>
              <w:jc w:val="both"/>
              <w:rPr>
                <w:rFonts w:ascii="Arial" w:hAnsi="Arial" w:cs="Arial"/>
                <w:sz w:val="20"/>
                <w:szCs w:val="20"/>
                <w:lang w:val="sv-SE"/>
              </w:rPr>
            </w:pPr>
          </w:p>
        </w:tc>
      </w:tr>
      <w:tr w:rsidR="00CA2C7C" w:rsidRPr="00550907" w14:paraId="4B89C701" w14:textId="77777777" w:rsidTr="00AB4FDC">
        <w:trPr>
          <w:trHeight w:val="74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EBA8743"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nil"/>
              <w:right w:val="single" w:sz="4" w:space="0" w:color="auto"/>
            </w:tcBorders>
          </w:tcPr>
          <w:p w14:paraId="04E41000"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3C4690D0"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0F7E3457" w14:textId="77777777">
              <w:tc>
                <w:tcPr>
                  <w:tcW w:w="563" w:type="pct"/>
                  <w:tcBorders>
                    <w:top w:val="single" w:sz="4" w:space="0" w:color="auto"/>
                    <w:left w:val="single" w:sz="4" w:space="0" w:color="auto"/>
                    <w:bottom w:val="single" w:sz="4" w:space="0" w:color="auto"/>
                    <w:right w:val="single" w:sz="4" w:space="0" w:color="auto"/>
                  </w:tcBorders>
                </w:tcPr>
                <w:p w14:paraId="7A2E59F8" w14:textId="368B48AF" w:rsidR="00CA2C7C" w:rsidRPr="00550907" w:rsidRDefault="00CA2C7C" w:rsidP="00C844C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F3E7A33"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AE2E126"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CE45AD9"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77AAAAAB" w14:textId="77777777" w:rsidR="00CA2C7C" w:rsidRPr="00550907" w:rsidRDefault="00CA2C7C">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96263BF" w14:textId="77777777" w:rsidR="00CA2C7C" w:rsidRPr="00550907" w:rsidRDefault="00CA2C7C">
            <w:pPr>
              <w:spacing w:after="0"/>
              <w:rPr>
                <w:rFonts w:ascii="Arial" w:hAnsi="Arial" w:cs="Arial"/>
                <w:sz w:val="20"/>
                <w:szCs w:val="20"/>
                <w:lang w:val="sv-SE"/>
              </w:rPr>
            </w:pPr>
          </w:p>
        </w:tc>
      </w:tr>
      <w:tr w:rsidR="00CA2C7C" w:rsidRPr="00550907" w14:paraId="53DA6858" w14:textId="77777777" w:rsidTr="00AB4FDC">
        <w:trPr>
          <w:trHeight w:val="29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FA4559D" w14:textId="77777777" w:rsidR="00CA2C7C" w:rsidRPr="00550907" w:rsidRDefault="00CA2C7C">
            <w:pPr>
              <w:spacing w:after="0"/>
              <w:rPr>
                <w:rFonts w:ascii="Arial" w:hAnsi="Arial" w:cs="Arial"/>
                <w:sz w:val="20"/>
                <w:szCs w:val="20"/>
                <w:lang w:val="sv-SE"/>
              </w:rPr>
            </w:pPr>
          </w:p>
        </w:tc>
        <w:tc>
          <w:tcPr>
            <w:tcW w:w="2490" w:type="pct"/>
            <w:tcBorders>
              <w:top w:val="nil"/>
              <w:left w:val="single" w:sz="4" w:space="0" w:color="auto"/>
              <w:bottom w:val="single" w:sz="4" w:space="0" w:color="auto"/>
              <w:right w:val="single" w:sz="4" w:space="0" w:color="auto"/>
            </w:tcBorders>
          </w:tcPr>
          <w:p w14:paraId="5E756996" w14:textId="33B27C6F" w:rsidR="00944018" w:rsidRPr="00550907" w:rsidRDefault="0094401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59607B94" w14:textId="77777777" w:rsidR="00CA2C7C" w:rsidRPr="00550907" w:rsidRDefault="00CA2C7C">
            <w:pPr>
              <w:spacing w:after="0"/>
              <w:rPr>
                <w:rFonts w:ascii="Arial" w:hAnsi="Arial" w:cs="Arial"/>
                <w:sz w:val="20"/>
                <w:szCs w:val="20"/>
                <w:lang w:val="sv-SE"/>
              </w:rPr>
            </w:pPr>
          </w:p>
        </w:tc>
      </w:tr>
      <w:tr w:rsidR="00CA2C7C" w:rsidRPr="00550907" w14:paraId="6F6FE5FA" w14:textId="77777777" w:rsidTr="00745648">
        <w:trPr>
          <w:trHeight w:val="57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CE1CD29"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1.1.2</w:t>
            </w:r>
          </w:p>
        </w:tc>
        <w:tc>
          <w:tcPr>
            <w:tcW w:w="2490" w:type="pct"/>
            <w:tcBorders>
              <w:top w:val="single" w:sz="4" w:space="0" w:color="auto"/>
              <w:left w:val="single" w:sz="4" w:space="0" w:color="auto"/>
              <w:bottom w:val="single" w:sz="4" w:space="0" w:color="auto"/>
              <w:right w:val="single" w:sz="4" w:space="0" w:color="auto"/>
            </w:tcBorders>
          </w:tcPr>
          <w:p w14:paraId="7A6B762D" w14:textId="56130839" w:rsidR="00CA2C7C" w:rsidRPr="00550907" w:rsidRDefault="00CA2C7C" w:rsidP="006A1915">
            <w:pPr>
              <w:spacing w:after="0" w:line="240" w:lineRule="auto"/>
              <w:jc w:val="both"/>
              <w:rPr>
                <w:rFonts w:ascii="Arial" w:hAnsi="Arial" w:cs="Arial"/>
                <w:i/>
                <w:sz w:val="20"/>
                <w:szCs w:val="20"/>
              </w:rPr>
            </w:pPr>
            <w:r w:rsidRPr="00550907">
              <w:rPr>
                <w:rFonts w:ascii="Arial" w:hAnsi="Arial" w:cs="Arial"/>
                <w:i/>
                <w:sz w:val="20"/>
                <w:szCs w:val="20"/>
              </w:rPr>
              <w:t>The programme must be considered only after a needs assessment has indicated that there is a need for the programme to be offered. (This standard must be read together with Standard 1.2.2 in Area 1 and 6.1.6 in Area 6)</w:t>
            </w:r>
          </w:p>
        </w:tc>
        <w:tc>
          <w:tcPr>
            <w:tcW w:w="2207" w:type="pct"/>
            <w:vMerge w:val="restart"/>
            <w:tcBorders>
              <w:top w:val="single" w:sz="4" w:space="0" w:color="auto"/>
              <w:left w:val="single" w:sz="4" w:space="0" w:color="auto"/>
              <w:bottom w:val="single" w:sz="4" w:space="0" w:color="auto"/>
              <w:right w:val="single" w:sz="4" w:space="0" w:color="auto"/>
            </w:tcBorders>
          </w:tcPr>
          <w:p w14:paraId="07A1A026" w14:textId="2C0F7E95" w:rsidR="00CA2C7C" w:rsidRPr="00550907" w:rsidRDefault="00CA2C7C">
            <w:pPr>
              <w:spacing w:after="0" w:line="240" w:lineRule="auto"/>
              <w:jc w:val="both"/>
              <w:rPr>
                <w:rFonts w:ascii="Arial" w:hAnsi="Arial" w:cs="Arial"/>
                <w:sz w:val="20"/>
                <w:szCs w:val="20"/>
                <w:lang w:val="sv-SE"/>
              </w:rPr>
            </w:pPr>
          </w:p>
        </w:tc>
      </w:tr>
      <w:tr w:rsidR="00CA2C7C" w:rsidRPr="00550907" w14:paraId="452B9469" w14:textId="77777777" w:rsidTr="00AB4FDC">
        <w:trPr>
          <w:trHeight w:val="114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2D68ABA"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6B94D26A"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47592C56"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24B94193" w14:textId="77777777">
              <w:tc>
                <w:tcPr>
                  <w:tcW w:w="563" w:type="pct"/>
                  <w:tcBorders>
                    <w:top w:val="single" w:sz="4" w:space="0" w:color="auto"/>
                    <w:left w:val="single" w:sz="4" w:space="0" w:color="auto"/>
                    <w:bottom w:val="single" w:sz="4" w:space="0" w:color="auto"/>
                    <w:right w:val="single" w:sz="4" w:space="0" w:color="auto"/>
                  </w:tcBorders>
                </w:tcPr>
                <w:p w14:paraId="4306B496" w14:textId="18703F9D" w:rsidR="00CA2C7C" w:rsidRPr="00550907" w:rsidRDefault="00CA2C7C" w:rsidP="00C844C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34AB40F"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3EA8DED"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85374EC"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3C34723B" w14:textId="7FE0C3FD" w:rsidR="00944018" w:rsidRPr="00550907" w:rsidRDefault="00944018">
            <w:pPr>
              <w:tabs>
                <w:tab w:val="left" w:pos="2340"/>
              </w:tabs>
              <w:spacing w:after="0" w:line="240" w:lineRule="auto"/>
              <w:jc w:val="both"/>
              <w:rPr>
                <w:rFonts w:ascii="Arial" w:hAnsi="Arial" w:cs="Arial"/>
                <w:sz w:val="20"/>
                <w:szCs w:val="20"/>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30F2743" w14:textId="77777777" w:rsidR="00CA2C7C" w:rsidRPr="00550907" w:rsidRDefault="00CA2C7C">
            <w:pPr>
              <w:spacing w:after="0"/>
              <w:rPr>
                <w:rFonts w:ascii="Arial" w:hAnsi="Arial" w:cs="Arial"/>
                <w:sz w:val="20"/>
                <w:szCs w:val="20"/>
                <w:lang w:val="sv-SE"/>
              </w:rPr>
            </w:pPr>
          </w:p>
        </w:tc>
      </w:tr>
      <w:tr w:rsidR="00CA2C7C" w:rsidRPr="00550907" w14:paraId="70608D87" w14:textId="77777777" w:rsidTr="00745648">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174EA1E"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1.1.3</w:t>
            </w:r>
          </w:p>
          <w:p w14:paraId="534897AA" w14:textId="77777777" w:rsidR="00BE16B6" w:rsidRPr="00550907" w:rsidRDefault="00BE16B6">
            <w:pPr>
              <w:spacing w:after="0" w:line="240" w:lineRule="auto"/>
              <w:ind w:left="-120" w:right="-116"/>
              <w:jc w:val="center"/>
              <w:rPr>
                <w:rFonts w:ascii="Arial" w:hAnsi="Arial" w:cs="Arial"/>
                <w:sz w:val="20"/>
                <w:szCs w:val="20"/>
                <w:lang w:val="sv-SE"/>
              </w:rPr>
            </w:pPr>
          </w:p>
          <w:p w14:paraId="5DCF5C6D" w14:textId="77777777" w:rsidR="00BE16B6" w:rsidRPr="00550907" w:rsidRDefault="00BE16B6">
            <w:pPr>
              <w:spacing w:after="0" w:line="240" w:lineRule="auto"/>
              <w:ind w:left="-120" w:right="-116"/>
              <w:jc w:val="center"/>
              <w:rPr>
                <w:rFonts w:ascii="Arial" w:hAnsi="Arial" w:cs="Arial"/>
                <w:sz w:val="20"/>
                <w:szCs w:val="20"/>
                <w:lang w:val="sv-SE"/>
              </w:rPr>
            </w:pPr>
          </w:p>
          <w:p w14:paraId="51D31503" w14:textId="77777777" w:rsidR="00BE16B6" w:rsidRPr="00550907" w:rsidRDefault="00BE16B6">
            <w:pPr>
              <w:spacing w:after="0" w:line="240" w:lineRule="auto"/>
              <w:ind w:left="-120" w:right="-116"/>
              <w:jc w:val="center"/>
              <w:rPr>
                <w:rFonts w:ascii="Arial" w:hAnsi="Arial" w:cs="Arial"/>
                <w:sz w:val="20"/>
                <w:szCs w:val="20"/>
                <w:lang w:val="sv-SE"/>
              </w:rPr>
            </w:pPr>
          </w:p>
          <w:p w14:paraId="410EE4FB" w14:textId="77777777" w:rsidR="00BE16B6" w:rsidRPr="00550907" w:rsidRDefault="00BE16B6">
            <w:pPr>
              <w:spacing w:after="0" w:line="240" w:lineRule="auto"/>
              <w:ind w:left="-120" w:right="-116"/>
              <w:jc w:val="center"/>
              <w:rPr>
                <w:rFonts w:ascii="Arial" w:hAnsi="Arial" w:cs="Arial"/>
                <w:sz w:val="20"/>
                <w:szCs w:val="20"/>
                <w:lang w:val="sv-SE"/>
              </w:rPr>
            </w:pPr>
          </w:p>
          <w:p w14:paraId="365EFE3B" w14:textId="77777777" w:rsidR="00BE16B6" w:rsidRPr="00550907" w:rsidRDefault="00BE16B6">
            <w:pPr>
              <w:spacing w:after="0" w:line="240" w:lineRule="auto"/>
              <w:ind w:left="-120" w:right="-116"/>
              <w:jc w:val="center"/>
              <w:rPr>
                <w:rFonts w:ascii="Arial" w:hAnsi="Arial" w:cs="Arial"/>
                <w:sz w:val="20"/>
                <w:szCs w:val="20"/>
                <w:lang w:val="sv-SE"/>
              </w:rPr>
            </w:pPr>
          </w:p>
          <w:p w14:paraId="0BD38ADD" w14:textId="77777777" w:rsidR="00BE16B6" w:rsidRPr="00550907" w:rsidRDefault="00BE16B6">
            <w:pPr>
              <w:spacing w:after="0" w:line="240" w:lineRule="auto"/>
              <w:ind w:left="-120" w:right="-116"/>
              <w:jc w:val="center"/>
              <w:rPr>
                <w:rFonts w:ascii="Arial" w:hAnsi="Arial" w:cs="Arial"/>
                <w:sz w:val="20"/>
                <w:szCs w:val="20"/>
                <w:lang w:val="sv-SE"/>
              </w:rPr>
            </w:pPr>
          </w:p>
          <w:p w14:paraId="17F297FA" w14:textId="33F30431" w:rsidR="00BE16B6" w:rsidRPr="00550907" w:rsidRDefault="00BE16B6" w:rsidP="00AA591F">
            <w:pPr>
              <w:spacing w:after="0" w:line="240" w:lineRule="auto"/>
              <w:ind w:right="-116"/>
              <w:rPr>
                <w:rFonts w:ascii="Arial" w:hAnsi="Arial" w:cs="Arial"/>
                <w:sz w:val="20"/>
                <w:szCs w:val="20"/>
                <w:lang w:val="sv-SE"/>
              </w:rPr>
            </w:pPr>
          </w:p>
          <w:p w14:paraId="33E957E3" w14:textId="02C69945" w:rsidR="00BE16B6" w:rsidRPr="00550907" w:rsidRDefault="00BE16B6" w:rsidP="00AA591F">
            <w:pPr>
              <w:spacing w:after="0" w:line="240" w:lineRule="auto"/>
              <w:ind w:left="-120"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8385EFD" w14:textId="77777777" w:rsidR="00CB41E4" w:rsidRPr="00550907" w:rsidRDefault="00CA2C7C">
            <w:pPr>
              <w:spacing w:after="0" w:line="240" w:lineRule="auto"/>
              <w:jc w:val="both"/>
              <w:rPr>
                <w:rFonts w:ascii="Arial" w:hAnsi="Arial" w:cs="Arial"/>
                <w:i/>
                <w:sz w:val="20"/>
                <w:szCs w:val="20"/>
              </w:rPr>
            </w:pPr>
            <w:r w:rsidRPr="00550907">
              <w:rPr>
                <w:rFonts w:ascii="Arial" w:hAnsi="Arial" w:cs="Arial"/>
                <w:i/>
                <w:sz w:val="20"/>
                <w:szCs w:val="20"/>
              </w:rPr>
              <w:t xml:space="preserve">The department must state its programme educational objectives, learning outcomes, </w:t>
            </w:r>
            <w:r w:rsidRPr="00550907">
              <w:rPr>
                <w:rFonts w:ascii="Arial" w:hAnsi="Arial" w:cs="Arial"/>
                <w:bCs/>
                <w:i/>
                <w:sz w:val="20"/>
                <w:szCs w:val="20"/>
              </w:rPr>
              <w:t>learning and teaching</w:t>
            </w:r>
            <w:r w:rsidRPr="00550907">
              <w:rPr>
                <w:rFonts w:ascii="Arial" w:hAnsi="Arial" w:cs="Arial"/>
                <w:i/>
                <w:sz w:val="20"/>
                <w:szCs w:val="20"/>
              </w:rPr>
              <w:t xml:space="preserve"> strategies, and assessment, and ensure constructive alignment between them. </w:t>
            </w:r>
          </w:p>
          <w:p w14:paraId="5ECBAACB" w14:textId="332F54B7" w:rsidR="00CA2C7C" w:rsidRPr="00550907" w:rsidRDefault="00CA2C7C">
            <w:pPr>
              <w:spacing w:after="0" w:line="240" w:lineRule="auto"/>
              <w:jc w:val="both"/>
              <w:rPr>
                <w:rFonts w:ascii="Arial" w:hAnsi="Arial" w:cs="Arial"/>
                <w:i/>
                <w:sz w:val="20"/>
                <w:szCs w:val="20"/>
              </w:rPr>
            </w:pPr>
            <w:r w:rsidRPr="00550907">
              <w:rPr>
                <w:rFonts w:ascii="Arial" w:hAnsi="Arial" w:cs="Arial"/>
                <w:i/>
                <w:sz w:val="20"/>
                <w:szCs w:val="20"/>
              </w:rPr>
              <w:t>(This standard must be read together with Standard 1.2.4 in Area 1)</w:t>
            </w:r>
          </w:p>
        </w:tc>
        <w:tc>
          <w:tcPr>
            <w:tcW w:w="2207" w:type="pct"/>
            <w:vMerge w:val="restart"/>
            <w:tcBorders>
              <w:top w:val="single" w:sz="4" w:space="0" w:color="auto"/>
              <w:left w:val="single" w:sz="4" w:space="0" w:color="auto"/>
              <w:bottom w:val="single" w:sz="4" w:space="0" w:color="auto"/>
              <w:right w:val="single" w:sz="4" w:space="0" w:color="auto"/>
            </w:tcBorders>
          </w:tcPr>
          <w:p w14:paraId="3F725F91" w14:textId="77777777" w:rsidR="00BD4A9F" w:rsidRPr="00550907" w:rsidRDefault="00BD4A9F">
            <w:pPr>
              <w:spacing w:after="0" w:line="240" w:lineRule="auto"/>
              <w:jc w:val="both"/>
              <w:rPr>
                <w:rFonts w:ascii="Arial" w:hAnsi="Arial" w:cs="Arial"/>
                <w:sz w:val="20"/>
                <w:szCs w:val="20"/>
                <w:lang w:val="sv-SE"/>
              </w:rPr>
            </w:pPr>
          </w:p>
          <w:p w14:paraId="397B616E" w14:textId="77777777" w:rsidR="00BD4A9F" w:rsidRPr="00550907" w:rsidRDefault="00BD4A9F">
            <w:pPr>
              <w:spacing w:after="0" w:line="240" w:lineRule="auto"/>
              <w:jc w:val="both"/>
              <w:rPr>
                <w:rFonts w:ascii="Arial" w:hAnsi="Arial" w:cs="Arial"/>
                <w:sz w:val="20"/>
                <w:szCs w:val="20"/>
                <w:lang w:val="sv-SE"/>
              </w:rPr>
            </w:pPr>
          </w:p>
          <w:p w14:paraId="64C2CD1A" w14:textId="77777777" w:rsidR="00BD4A9F" w:rsidRPr="00550907" w:rsidRDefault="00BD4A9F">
            <w:pPr>
              <w:spacing w:after="0" w:line="240" w:lineRule="auto"/>
              <w:jc w:val="both"/>
              <w:rPr>
                <w:rFonts w:ascii="Arial" w:hAnsi="Arial" w:cs="Arial"/>
                <w:sz w:val="20"/>
                <w:szCs w:val="20"/>
                <w:lang w:val="sv-SE"/>
              </w:rPr>
            </w:pPr>
          </w:p>
          <w:p w14:paraId="51F7CA78" w14:textId="77777777" w:rsidR="00BD4A9F" w:rsidRPr="00550907" w:rsidRDefault="00BD4A9F">
            <w:pPr>
              <w:spacing w:after="0" w:line="240" w:lineRule="auto"/>
              <w:jc w:val="both"/>
              <w:rPr>
                <w:rFonts w:ascii="Arial" w:hAnsi="Arial" w:cs="Arial"/>
                <w:sz w:val="20"/>
                <w:szCs w:val="20"/>
                <w:lang w:val="sv-SE"/>
              </w:rPr>
            </w:pPr>
          </w:p>
          <w:p w14:paraId="0CA0F7DA" w14:textId="77777777" w:rsidR="00BD4A9F" w:rsidRPr="00550907" w:rsidRDefault="00BD4A9F">
            <w:pPr>
              <w:spacing w:after="0" w:line="240" w:lineRule="auto"/>
              <w:jc w:val="both"/>
              <w:rPr>
                <w:rFonts w:ascii="Arial" w:hAnsi="Arial" w:cs="Arial"/>
                <w:sz w:val="20"/>
                <w:szCs w:val="20"/>
                <w:lang w:val="sv-SE"/>
              </w:rPr>
            </w:pPr>
          </w:p>
          <w:p w14:paraId="54643199" w14:textId="77777777" w:rsidR="00AF2050" w:rsidRPr="00550907" w:rsidRDefault="00AF2050">
            <w:pPr>
              <w:spacing w:after="0" w:line="240" w:lineRule="auto"/>
              <w:jc w:val="both"/>
              <w:rPr>
                <w:rFonts w:ascii="Arial" w:hAnsi="Arial" w:cs="Arial"/>
                <w:sz w:val="20"/>
                <w:szCs w:val="20"/>
                <w:lang w:val="sv-SE"/>
              </w:rPr>
            </w:pPr>
          </w:p>
          <w:p w14:paraId="3EF11D10" w14:textId="77777777" w:rsidR="00BD4A9F" w:rsidRPr="00550907" w:rsidRDefault="00BD4A9F">
            <w:pPr>
              <w:spacing w:after="0" w:line="240" w:lineRule="auto"/>
              <w:jc w:val="both"/>
              <w:rPr>
                <w:rFonts w:ascii="Arial" w:hAnsi="Arial" w:cs="Arial"/>
                <w:sz w:val="20"/>
                <w:szCs w:val="20"/>
                <w:lang w:val="sv-SE"/>
              </w:rPr>
            </w:pPr>
          </w:p>
          <w:p w14:paraId="466417D8" w14:textId="16511075" w:rsidR="00BD4A9F" w:rsidRPr="00550907" w:rsidRDefault="00BD4A9F">
            <w:pPr>
              <w:spacing w:after="0" w:line="240" w:lineRule="auto"/>
              <w:jc w:val="both"/>
              <w:rPr>
                <w:rFonts w:ascii="Arial" w:hAnsi="Arial" w:cs="Arial"/>
                <w:sz w:val="20"/>
                <w:szCs w:val="20"/>
                <w:lang w:val="sv-SE"/>
              </w:rPr>
            </w:pPr>
          </w:p>
        </w:tc>
      </w:tr>
      <w:tr w:rsidR="00CA2C7C" w:rsidRPr="00550907" w14:paraId="0B021D06" w14:textId="77777777" w:rsidTr="00745648">
        <w:trPr>
          <w:trHeight w:val="7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322693B"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A2BD992"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1F46876A"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1A22DBE1" w14:textId="77777777">
              <w:tc>
                <w:tcPr>
                  <w:tcW w:w="563" w:type="pct"/>
                  <w:tcBorders>
                    <w:top w:val="single" w:sz="4" w:space="0" w:color="auto"/>
                    <w:left w:val="single" w:sz="4" w:space="0" w:color="auto"/>
                    <w:bottom w:val="single" w:sz="4" w:space="0" w:color="auto"/>
                    <w:right w:val="single" w:sz="4" w:space="0" w:color="auto"/>
                  </w:tcBorders>
                </w:tcPr>
                <w:p w14:paraId="6FC5AB05" w14:textId="78DB5E91" w:rsidR="00CA2C7C" w:rsidRPr="00550907" w:rsidRDefault="00CA2C7C" w:rsidP="00C844C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D3EE3E4"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0B96C15" w14:textId="25451BF0" w:rsidR="00CA2C7C" w:rsidRPr="00550907" w:rsidRDefault="00CA2C7C" w:rsidP="00C844C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4743BB2"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08B5158E" w14:textId="4DE75AF3" w:rsidR="00CA2C7C" w:rsidRPr="00550907"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2608A9C7" w14:textId="77777777" w:rsidR="00CA2C7C" w:rsidRPr="00550907" w:rsidRDefault="00CA2C7C">
            <w:pPr>
              <w:spacing w:after="0"/>
              <w:rPr>
                <w:rFonts w:ascii="Arial" w:hAnsi="Arial" w:cs="Arial"/>
                <w:i/>
                <w:sz w:val="20"/>
                <w:szCs w:val="20"/>
                <w:lang w:val="sv-SE"/>
              </w:rPr>
            </w:pPr>
          </w:p>
        </w:tc>
      </w:tr>
      <w:tr w:rsidR="00CA2C7C" w:rsidRPr="00550907" w14:paraId="11D0A422" w14:textId="77777777" w:rsidTr="00745648">
        <w:trPr>
          <w:trHeight w:val="35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B201C49"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1.1.4</w:t>
            </w:r>
          </w:p>
        </w:tc>
        <w:tc>
          <w:tcPr>
            <w:tcW w:w="2490" w:type="pct"/>
            <w:tcBorders>
              <w:top w:val="single" w:sz="4" w:space="0" w:color="auto"/>
              <w:left w:val="single" w:sz="4" w:space="0" w:color="auto"/>
              <w:bottom w:val="single" w:sz="4" w:space="0" w:color="auto"/>
              <w:right w:val="single" w:sz="4" w:space="0" w:color="auto"/>
            </w:tcBorders>
          </w:tcPr>
          <w:p w14:paraId="49EA03B2" w14:textId="59E956C7" w:rsidR="00CA2C7C" w:rsidRPr="00550907" w:rsidRDefault="00CA2C7C" w:rsidP="009A0DA9">
            <w:pPr>
              <w:spacing w:line="240" w:lineRule="auto"/>
              <w:jc w:val="both"/>
              <w:rPr>
                <w:rFonts w:ascii="Arial" w:hAnsi="Arial" w:cs="Arial"/>
                <w:i/>
                <w:sz w:val="20"/>
                <w:szCs w:val="20"/>
              </w:rPr>
            </w:pPr>
            <w:r w:rsidRPr="00550907">
              <w:rPr>
                <w:rFonts w:ascii="Arial" w:hAnsi="Arial" w:cs="Arial"/>
                <w:i/>
                <w:sz w:val="20"/>
                <w:szCs w:val="20"/>
              </w:rPr>
              <w:t xml:space="preserve">The programme learning outcomes must correspond to </w:t>
            </w:r>
            <w:r w:rsidR="00580530" w:rsidRPr="00550907">
              <w:rPr>
                <w:rFonts w:ascii="Arial" w:hAnsi="Arial" w:cs="Arial"/>
                <w:i/>
                <w:sz w:val="20"/>
                <w:szCs w:val="20"/>
              </w:rPr>
              <w:t>a Malaysian Qualifications Framework (</w:t>
            </w:r>
            <w:r w:rsidRPr="00550907">
              <w:rPr>
                <w:rFonts w:ascii="Arial" w:hAnsi="Arial" w:cs="Arial"/>
                <w:i/>
                <w:sz w:val="20"/>
                <w:szCs w:val="20"/>
              </w:rPr>
              <w:t>MQF</w:t>
            </w:r>
            <w:r w:rsidR="00580530" w:rsidRPr="00550907">
              <w:rPr>
                <w:rFonts w:ascii="Arial" w:hAnsi="Arial" w:cs="Arial"/>
                <w:i/>
                <w:sz w:val="20"/>
                <w:szCs w:val="20"/>
              </w:rPr>
              <w:t>)</w:t>
            </w:r>
            <w:r w:rsidRPr="00550907">
              <w:rPr>
                <w:rFonts w:ascii="Arial" w:hAnsi="Arial" w:cs="Arial"/>
                <w:i/>
                <w:sz w:val="20"/>
                <w:szCs w:val="20"/>
              </w:rPr>
              <w:t xml:space="preserve"> level descriptor and the </w:t>
            </w:r>
            <w:r w:rsidR="00896034" w:rsidRPr="00550907">
              <w:rPr>
                <w:rFonts w:ascii="Arial" w:hAnsi="Arial" w:cs="Arial"/>
                <w:i/>
                <w:sz w:val="20"/>
                <w:szCs w:val="20"/>
              </w:rPr>
              <w:t xml:space="preserve">five clusters of </w:t>
            </w:r>
            <w:r w:rsidRPr="00550907">
              <w:rPr>
                <w:rFonts w:ascii="Arial" w:hAnsi="Arial" w:cs="Arial"/>
                <w:i/>
                <w:sz w:val="20"/>
                <w:szCs w:val="20"/>
              </w:rPr>
              <w:t xml:space="preserve">MQF </w:t>
            </w:r>
            <w:proofErr w:type="spellStart"/>
            <w:r w:rsidRPr="00550907">
              <w:rPr>
                <w:rFonts w:ascii="Arial" w:hAnsi="Arial" w:cs="Arial"/>
                <w:i/>
                <w:sz w:val="20"/>
                <w:szCs w:val="20"/>
              </w:rPr>
              <w:t>learning</w:t>
            </w:r>
            <w:proofErr w:type="spellEnd"/>
            <w:r w:rsidRPr="00550907">
              <w:rPr>
                <w:rFonts w:ascii="Arial" w:hAnsi="Arial" w:cs="Arial"/>
                <w:i/>
                <w:sz w:val="20"/>
                <w:szCs w:val="20"/>
              </w:rPr>
              <w:t xml:space="preserve"> </w:t>
            </w:r>
            <w:proofErr w:type="spellStart"/>
            <w:r w:rsidR="00AB4FDC" w:rsidRPr="00550907">
              <w:rPr>
                <w:rFonts w:ascii="Arial" w:hAnsi="Arial" w:cs="Arial"/>
                <w:i/>
                <w:sz w:val="20"/>
                <w:szCs w:val="20"/>
              </w:rPr>
              <w:t>outcomes</w:t>
            </w:r>
            <w:proofErr w:type="spellEnd"/>
            <w:r w:rsidR="00AB4FDC" w:rsidRPr="00550907">
              <w:rPr>
                <w:rFonts w:ascii="Arial" w:hAnsi="Arial" w:cs="Arial"/>
                <w:i/>
                <w:sz w:val="20"/>
                <w:szCs w:val="20"/>
              </w:rPr>
              <w:t xml:space="preserve"> :</w:t>
            </w:r>
          </w:p>
          <w:p w14:paraId="319CA226" w14:textId="11FC8EF7" w:rsidR="00CA2C7C" w:rsidRPr="00550907" w:rsidRDefault="00CA2C7C" w:rsidP="003E3832">
            <w:pPr>
              <w:widowControl w:val="0"/>
              <w:numPr>
                <w:ilvl w:val="0"/>
                <w:numId w:val="7"/>
              </w:numPr>
              <w:adjustRightInd w:val="0"/>
              <w:spacing w:after="0" w:line="240" w:lineRule="auto"/>
              <w:ind w:left="602" w:hanging="242"/>
              <w:jc w:val="both"/>
              <w:textAlignment w:val="baseline"/>
              <w:rPr>
                <w:rFonts w:ascii="Arial" w:hAnsi="Arial" w:cs="Arial"/>
                <w:i/>
                <w:sz w:val="20"/>
                <w:szCs w:val="20"/>
              </w:rPr>
            </w:pPr>
            <w:proofErr w:type="spellStart"/>
            <w:r w:rsidRPr="00550907">
              <w:rPr>
                <w:rFonts w:ascii="Arial" w:hAnsi="Arial" w:cs="Arial"/>
                <w:i/>
                <w:sz w:val="20"/>
                <w:szCs w:val="20"/>
              </w:rPr>
              <w:t>Knowledge</w:t>
            </w:r>
            <w:proofErr w:type="spellEnd"/>
            <w:r w:rsidR="00F45CC6" w:rsidRPr="00550907">
              <w:rPr>
                <w:rFonts w:ascii="Arial" w:hAnsi="Arial" w:cs="Arial"/>
                <w:i/>
                <w:sz w:val="20"/>
                <w:szCs w:val="20"/>
              </w:rPr>
              <w:t xml:space="preserve"> and </w:t>
            </w:r>
            <w:proofErr w:type="spellStart"/>
            <w:r w:rsidR="00DC0FA9" w:rsidRPr="00550907">
              <w:rPr>
                <w:rFonts w:ascii="Arial" w:hAnsi="Arial" w:cs="Arial"/>
                <w:i/>
                <w:sz w:val="20"/>
                <w:szCs w:val="20"/>
              </w:rPr>
              <w:t>U</w:t>
            </w:r>
            <w:r w:rsidR="00F45CC6" w:rsidRPr="00550907">
              <w:rPr>
                <w:rFonts w:ascii="Arial" w:hAnsi="Arial" w:cs="Arial"/>
                <w:i/>
                <w:sz w:val="20"/>
                <w:szCs w:val="20"/>
              </w:rPr>
              <w:t>nderstanding</w:t>
            </w:r>
            <w:proofErr w:type="spellEnd"/>
          </w:p>
          <w:p w14:paraId="61056784" w14:textId="6649DB13" w:rsidR="00CA2C7C" w:rsidRPr="00550907" w:rsidRDefault="00F45CC6" w:rsidP="003E3832">
            <w:pPr>
              <w:widowControl w:val="0"/>
              <w:numPr>
                <w:ilvl w:val="0"/>
                <w:numId w:val="7"/>
              </w:numPr>
              <w:adjustRightInd w:val="0"/>
              <w:spacing w:after="0" w:line="240" w:lineRule="auto"/>
              <w:ind w:left="602" w:hanging="242"/>
              <w:jc w:val="both"/>
              <w:textAlignment w:val="baseline"/>
              <w:rPr>
                <w:rFonts w:ascii="Arial" w:hAnsi="Arial" w:cs="Arial"/>
                <w:i/>
                <w:sz w:val="20"/>
                <w:szCs w:val="20"/>
              </w:rPr>
            </w:pPr>
            <w:r w:rsidRPr="00550907">
              <w:rPr>
                <w:rFonts w:ascii="Arial" w:hAnsi="Arial" w:cs="Arial"/>
                <w:i/>
                <w:sz w:val="20"/>
                <w:szCs w:val="20"/>
              </w:rPr>
              <w:t xml:space="preserve">Cognitive </w:t>
            </w:r>
            <w:proofErr w:type="spellStart"/>
            <w:r w:rsidR="00DC0FA9" w:rsidRPr="00550907">
              <w:rPr>
                <w:rFonts w:ascii="Arial" w:hAnsi="Arial" w:cs="Arial"/>
                <w:i/>
                <w:sz w:val="20"/>
                <w:szCs w:val="20"/>
              </w:rPr>
              <w:t>S</w:t>
            </w:r>
            <w:r w:rsidR="00CA2C7C" w:rsidRPr="00550907">
              <w:rPr>
                <w:rFonts w:ascii="Arial" w:hAnsi="Arial" w:cs="Arial"/>
                <w:i/>
                <w:sz w:val="20"/>
                <w:szCs w:val="20"/>
              </w:rPr>
              <w:t>kills</w:t>
            </w:r>
            <w:proofErr w:type="spellEnd"/>
          </w:p>
          <w:p w14:paraId="27611962" w14:textId="13C8FB8C" w:rsidR="00CA2C7C" w:rsidRPr="00550907" w:rsidRDefault="00F45CC6" w:rsidP="003E3832">
            <w:pPr>
              <w:widowControl w:val="0"/>
              <w:numPr>
                <w:ilvl w:val="0"/>
                <w:numId w:val="7"/>
              </w:numPr>
              <w:tabs>
                <w:tab w:val="left" w:pos="626"/>
              </w:tabs>
              <w:adjustRightInd w:val="0"/>
              <w:spacing w:after="0" w:line="240" w:lineRule="auto"/>
              <w:ind w:left="602" w:hanging="242"/>
              <w:jc w:val="both"/>
              <w:textAlignment w:val="baseline"/>
              <w:rPr>
                <w:rFonts w:ascii="Arial" w:hAnsi="Arial" w:cs="Arial"/>
                <w:i/>
                <w:sz w:val="20"/>
                <w:szCs w:val="20"/>
              </w:rPr>
            </w:pPr>
            <w:proofErr w:type="spellStart"/>
            <w:r w:rsidRPr="00550907">
              <w:rPr>
                <w:rFonts w:ascii="Arial" w:hAnsi="Arial" w:cs="Arial"/>
                <w:i/>
                <w:sz w:val="20"/>
                <w:szCs w:val="20"/>
              </w:rPr>
              <w:t>Functional</w:t>
            </w:r>
            <w:proofErr w:type="spellEnd"/>
            <w:r w:rsidRPr="00550907">
              <w:rPr>
                <w:rFonts w:ascii="Arial" w:hAnsi="Arial" w:cs="Arial"/>
                <w:i/>
                <w:sz w:val="20"/>
                <w:szCs w:val="20"/>
              </w:rPr>
              <w:t xml:space="preserve"> </w:t>
            </w:r>
            <w:r w:rsidR="00DC0FA9" w:rsidRPr="00550907">
              <w:rPr>
                <w:rFonts w:ascii="Arial" w:hAnsi="Arial" w:cs="Arial"/>
                <w:i/>
                <w:sz w:val="20"/>
                <w:szCs w:val="20"/>
              </w:rPr>
              <w:t>W</w:t>
            </w:r>
            <w:r w:rsidRPr="00550907">
              <w:rPr>
                <w:rFonts w:ascii="Arial" w:hAnsi="Arial" w:cs="Arial"/>
                <w:i/>
                <w:sz w:val="20"/>
                <w:szCs w:val="20"/>
              </w:rPr>
              <w:t xml:space="preserve">ork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r w:rsidR="009A0929" w:rsidRPr="00550907">
              <w:rPr>
                <w:rFonts w:ascii="Arial" w:hAnsi="Arial" w:cs="Arial"/>
                <w:i/>
                <w:sz w:val="20"/>
                <w:szCs w:val="20"/>
              </w:rPr>
              <w:t xml:space="preserve"> </w:t>
            </w:r>
            <w:proofErr w:type="spellStart"/>
            <w:r w:rsidR="009A0929" w:rsidRPr="00550907">
              <w:rPr>
                <w:rFonts w:ascii="Arial" w:hAnsi="Arial" w:cs="Arial"/>
                <w:i/>
                <w:sz w:val="20"/>
                <w:szCs w:val="20"/>
              </w:rPr>
              <w:t>with</w:t>
            </w:r>
            <w:proofErr w:type="spellEnd"/>
            <w:r w:rsidR="009A0929" w:rsidRPr="00550907">
              <w:rPr>
                <w:rFonts w:ascii="Arial" w:hAnsi="Arial" w:cs="Arial"/>
                <w:i/>
                <w:sz w:val="20"/>
                <w:szCs w:val="20"/>
              </w:rPr>
              <w:t xml:space="preserve"> focus </w:t>
            </w:r>
            <w:r w:rsidR="00AB4FDC" w:rsidRPr="00550907">
              <w:rPr>
                <w:rFonts w:ascii="Arial" w:hAnsi="Arial" w:cs="Arial"/>
                <w:i/>
                <w:sz w:val="20"/>
                <w:szCs w:val="20"/>
              </w:rPr>
              <w:t>on :</w:t>
            </w:r>
            <w:r w:rsidR="00CA2C7C" w:rsidRPr="00550907">
              <w:rPr>
                <w:rFonts w:ascii="Arial" w:hAnsi="Arial" w:cs="Arial"/>
                <w:i/>
                <w:sz w:val="20"/>
                <w:szCs w:val="20"/>
              </w:rPr>
              <w:t xml:space="preserve"> </w:t>
            </w:r>
          </w:p>
          <w:p w14:paraId="48A97BA7" w14:textId="43407039"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proofErr w:type="spellStart"/>
            <w:r w:rsidRPr="00550907">
              <w:rPr>
                <w:rFonts w:ascii="Arial" w:hAnsi="Arial" w:cs="Arial"/>
                <w:i/>
                <w:sz w:val="20"/>
                <w:szCs w:val="20"/>
              </w:rPr>
              <w:t>Practical</w:t>
            </w:r>
            <w:proofErr w:type="spellEnd"/>
            <w:r w:rsidRPr="00550907">
              <w:rPr>
                <w:rFonts w:ascii="Arial" w:hAnsi="Arial" w:cs="Arial"/>
                <w:i/>
                <w:sz w:val="20"/>
                <w:szCs w:val="20"/>
              </w:rPr>
              <w:t xml:space="preserve">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21D433D6" w14:textId="0DA86050"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proofErr w:type="spellStart"/>
            <w:r w:rsidRPr="00550907">
              <w:rPr>
                <w:rFonts w:ascii="Arial" w:hAnsi="Arial" w:cs="Arial"/>
                <w:i/>
                <w:sz w:val="20"/>
                <w:szCs w:val="20"/>
              </w:rPr>
              <w:t>Interpersonal</w:t>
            </w:r>
            <w:proofErr w:type="spellEnd"/>
            <w:r w:rsidRPr="00550907">
              <w:rPr>
                <w:rFonts w:ascii="Arial" w:hAnsi="Arial" w:cs="Arial"/>
                <w:i/>
                <w:sz w:val="20"/>
                <w:szCs w:val="20"/>
              </w:rPr>
              <w:t xml:space="preserve">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6F61C1D3" w14:textId="45D6C999"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r w:rsidRPr="00550907">
              <w:rPr>
                <w:rFonts w:ascii="Arial" w:hAnsi="Arial" w:cs="Arial"/>
                <w:i/>
                <w:sz w:val="20"/>
                <w:szCs w:val="20"/>
              </w:rPr>
              <w:t xml:space="preserve">Communication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048BC5EA" w14:textId="24B7E808"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r w:rsidRPr="00550907">
              <w:rPr>
                <w:rFonts w:ascii="Arial" w:hAnsi="Arial" w:cs="Arial"/>
                <w:i/>
                <w:sz w:val="20"/>
                <w:szCs w:val="20"/>
              </w:rPr>
              <w:t xml:space="preserve">Digital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3060C8E4" w14:textId="3346A846"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proofErr w:type="spellStart"/>
            <w:r w:rsidRPr="00550907">
              <w:rPr>
                <w:rFonts w:ascii="Arial" w:hAnsi="Arial" w:cs="Arial"/>
                <w:i/>
                <w:sz w:val="20"/>
                <w:szCs w:val="20"/>
              </w:rPr>
              <w:t>Numeracy</w:t>
            </w:r>
            <w:proofErr w:type="spellEnd"/>
            <w:r w:rsidRPr="00550907">
              <w:rPr>
                <w:rFonts w:ascii="Arial" w:hAnsi="Arial" w:cs="Arial"/>
                <w:i/>
                <w:sz w:val="20"/>
                <w:szCs w:val="20"/>
              </w:rPr>
              <w:t xml:space="preserve">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4408E613" w14:textId="6FD22EE0" w:rsidR="009A0929" w:rsidRPr="00550907" w:rsidRDefault="009A0929" w:rsidP="003E3832">
            <w:pPr>
              <w:pStyle w:val="ListParagraph"/>
              <w:widowControl w:val="0"/>
              <w:numPr>
                <w:ilvl w:val="1"/>
                <w:numId w:val="7"/>
              </w:numPr>
              <w:tabs>
                <w:tab w:val="left" w:pos="626"/>
              </w:tabs>
              <w:adjustRightInd w:val="0"/>
              <w:spacing w:after="0" w:line="240" w:lineRule="auto"/>
              <w:ind w:left="1030" w:hanging="284"/>
              <w:jc w:val="both"/>
              <w:textAlignment w:val="baseline"/>
              <w:rPr>
                <w:rFonts w:ascii="Arial" w:hAnsi="Arial" w:cs="Arial"/>
                <w:i/>
                <w:sz w:val="20"/>
                <w:szCs w:val="20"/>
              </w:rPr>
            </w:pPr>
            <w:r w:rsidRPr="00550907">
              <w:rPr>
                <w:rFonts w:ascii="Arial" w:hAnsi="Arial" w:cs="Arial"/>
                <w:i/>
                <w:sz w:val="20"/>
                <w:szCs w:val="20"/>
              </w:rPr>
              <w:t xml:space="preserve">Leadership, </w:t>
            </w:r>
            <w:r w:rsidR="00DC0FA9" w:rsidRPr="00550907">
              <w:rPr>
                <w:rFonts w:ascii="Arial" w:hAnsi="Arial" w:cs="Arial"/>
                <w:i/>
                <w:sz w:val="20"/>
                <w:szCs w:val="20"/>
              </w:rPr>
              <w:t>A</w:t>
            </w:r>
            <w:r w:rsidRPr="00550907">
              <w:rPr>
                <w:rFonts w:ascii="Arial" w:hAnsi="Arial" w:cs="Arial"/>
                <w:i/>
                <w:sz w:val="20"/>
                <w:szCs w:val="20"/>
              </w:rPr>
              <w:t xml:space="preserve">utonomy and </w:t>
            </w:r>
            <w:proofErr w:type="spellStart"/>
            <w:r w:rsidR="00DC0FA9" w:rsidRPr="00550907">
              <w:rPr>
                <w:rFonts w:ascii="Arial" w:hAnsi="Arial" w:cs="Arial"/>
                <w:i/>
                <w:sz w:val="20"/>
                <w:szCs w:val="20"/>
              </w:rPr>
              <w:t>R</w:t>
            </w:r>
            <w:r w:rsidRPr="00550907">
              <w:rPr>
                <w:rFonts w:ascii="Arial" w:hAnsi="Arial" w:cs="Arial"/>
                <w:i/>
                <w:sz w:val="20"/>
                <w:szCs w:val="20"/>
              </w:rPr>
              <w:t>esponsibil</w:t>
            </w:r>
            <w:r w:rsidR="00231964" w:rsidRPr="00550907">
              <w:rPr>
                <w:rFonts w:ascii="Arial" w:hAnsi="Arial" w:cs="Arial"/>
                <w:i/>
                <w:sz w:val="20"/>
                <w:szCs w:val="20"/>
              </w:rPr>
              <w:t>i</w:t>
            </w:r>
            <w:r w:rsidRPr="00550907">
              <w:rPr>
                <w:rFonts w:ascii="Arial" w:hAnsi="Arial" w:cs="Arial"/>
                <w:i/>
                <w:sz w:val="20"/>
                <w:szCs w:val="20"/>
              </w:rPr>
              <w:t>ty</w:t>
            </w:r>
            <w:proofErr w:type="spellEnd"/>
            <w:r w:rsidRPr="00550907">
              <w:rPr>
                <w:rFonts w:ascii="Arial" w:hAnsi="Arial" w:cs="Arial"/>
                <w:i/>
                <w:sz w:val="20"/>
                <w:szCs w:val="20"/>
              </w:rPr>
              <w:t xml:space="preserve"> </w:t>
            </w:r>
          </w:p>
          <w:p w14:paraId="40DC3758" w14:textId="34F01B70" w:rsidR="009A0929" w:rsidRPr="00550907" w:rsidRDefault="009A0929" w:rsidP="003E3832">
            <w:pPr>
              <w:widowControl w:val="0"/>
              <w:numPr>
                <w:ilvl w:val="0"/>
                <w:numId w:val="7"/>
              </w:numPr>
              <w:tabs>
                <w:tab w:val="left" w:pos="626"/>
              </w:tabs>
              <w:adjustRightInd w:val="0"/>
              <w:spacing w:after="0" w:line="240" w:lineRule="auto"/>
              <w:ind w:left="602" w:hanging="242"/>
              <w:jc w:val="both"/>
              <w:textAlignment w:val="baseline"/>
              <w:rPr>
                <w:rFonts w:ascii="Arial" w:hAnsi="Arial" w:cs="Arial"/>
                <w:i/>
                <w:sz w:val="20"/>
                <w:szCs w:val="20"/>
              </w:rPr>
            </w:pPr>
            <w:proofErr w:type="spellStart"/>
            <w:r w:rsidRPr="00550907">
              <w:rPr>
                <w:rFonts w:ascii="Arial" w:hAnsi="Arial" w:cs="Arial"/>
                <w:i/>
                <w:sz w:val="20"/>
                <w:szCs w:val="20"/>
              </w:rPr>
              <w:lastRenderedPageBreak/>
              <w:t>Personal</w:t>
            </w:r>
            <w:proofErr w:type="spellEnd"/>
            <w:r w:rsidRPr="00550907">
              <w:rPr>
                <w:rFonts w:ascii="Arial" w:hAnsi="Arial" w:cs="Arial"/>
                <w:i/>
                <w:sz w:val="20"/>
                <w:szCs w:val="20"/>
              </w:rPr>
              <w:t xml:space="preserve"> and </w:t>
            </w:r>
            <w:r w:rsidR="00DC0FA9" w:rsidRPr="00550907">
              <w:rPr>
                <w:rFonts w:ascii="Arial" w:hAnsi="Arial" w:cs="Arial"/>
                <w:i/>
                <w:sz w:val="20"/>
                <w:szCs w:val="20"/>
              </w:rPr>
              <w:t>E</w:t>
            </w:r>
            <w:r w:rsidRPr="00550907">
              <w:rPr>
                <w:rFonts w:ascii="Arial" w:hAnsi="Arial" w:cs="Arial"/>
                <w:i/>
                <w:sz w:val="20"/>
                <w:szCs w:val="20"/>
              </w:rPr>
              <w:t xml:space="preserve">ntrepreneurial </w:t>
            </w:r>
            <w:proofErr w:type="spellStart"/>
            <w:r w:rsidR="00DC0FA9" w:rsidRPr="00550907">
              <w:rPr>
                <w:rFonts w:ascii="Arial" w:hAnsi="Arial" w:cs="Arial"/>
                <w:i/>
                <w:sz w:val="20"/>
                <w:szCs w:val="20"/>
              </w:rPr>
              <w:t>S</w:t>
            </w:r>
            <w:r w:rsidRPr="00550907">
              <w:rPr>
                <w:rFonts w:ascii="Arial" w:hAnsi="Arial" w:cs="Arial"/>
                <w:i/>
                <w:sz w:val="20"/>
                <w:szCs w:val="20"/>
              </w:rPr>
              <w:t>kills</w:t>
            </w:r>
            <w:proofErr w:type="spellEnd"/>
          </w:p>
          <w:p w14:paraId="0DC75206" w14:textId="4D1D4982" w:rsidR="00CA2C7C" w:rsidRPr="00550907" w:rsidRDefault="009A0929" w:rsidP="003E3832">
            <w:pPr>
              <w:widowControl w:val="0"/>
              <w:numPr>
                <w:ilvl w:val="0"/>
                <w:numId w:val="7"/>
              </w:numPr>
              <w:tabs>
                <w:tab w:val="left" w:pos="626"/>
              </w:tabs>
              <w:adjustRightInd w:val="0"/>
              <w:spacing w:after="0" w:line="240" w:lineRule="auto"/>
              <w:ind w:left="602" w:hanging="242"/>
              <w:jc w:val="both"/>
              <w:textAlignment w:val="baseline"/>
              <w:rPr>
                <w:rFonts w:ascii="Arial" w:hAnsi="Arial" w:cs="Arial"/>
                <w:i/>
                <w:sz w:val="20"/>
                <w:szCs w:val="20"/>
              </w:rPr>
            </w:pPr>
            <w:proofErr w:type="spellStart"/>
            <w:r w:rsidRPr="00550907">
              <w:rPr>
                <w:rFonts w:ascii="Arial" w:hAnsi="Arial" w:cs="Arial"/>
                <w:i/>
                <w:sz w:val="20"/>
                <w:szCs w:val="20"/>
              </w:rPr>
              <w:t>Ethics</w:t>
            </w:r>
            <w:proofErr w:type="spellEnd"/>
            <w:r w:rsidRPr="00550907">
              <w:rPr>
                <w:rFonts w:ascii="Arial" w:hAnsi="Arial" w:cs="Arial"/>
                <w:i/>
                <w:sz w:val="20"/>
                <w:szCs w:val="20"/>
              </w:rPr>
              <w:t xml:space="preserve"> and </w:t>
            </w:r>
            <w:proofErr w:type="spellStart"/>
            <w:r w:rsidR="00DC0FA9" w:rsidRPr="00550907">
              <w:rPr>
                <w:rFonts w:ascii="Arial" w:hAnsi="Arial" w:cs="Arial"/>
                <w:i/>
                <w:sz w:val="20"/>
                <w:szCs w:val="20"/>
              </w:rPr>
              <w:t>P</w:t>
            </w:r>
            <w:r w:rsidRPr="00550907">
              <w:rPr>
                <w:rFonts w:ascii="Arial" w:hAnsi="Arial" w:cs="Arial"/>
                <w:i/>
                <w:sz w:val="20"/>
                <w:szCs w:val="20"/>
              </w:rPr>
              <w:t>rofessionalism</w:t>
            </w:r>
            <w:proofErr w:type="spellEnd"/>
          </w:p>
        </w:tc>
        <w:tc>
          <w:tcPr>
            <w:tcW w:w="2207" w:type="pct"/>
            <w:vMerge w:val="restart"/>
            <w:tcBorders>
              <w:top w:val="single" w:sz="4" w:space="0" w:color="auto"/>
              <w:left w:val="single" w:sz="4" w:space="0" w:color="auto"/>
              <w:bottom w:val="single" w:sz="4" w:space="0" w:color="auto"/>
              <w:right w:val="single" w:sz="4" w:space="0" w:color="auto"/>
            </w:tcBorders>
          </w:tcPr>
          <w:p w14:paraId="32A25A24" w14:textId="674D9EFA" w:rsidR="00CA2C7C" w:rsidRPr="00550907" w:rsidRDefault="00CA2C7C">
            <w:pPr>
              <w:spacing w:after="0" w:line="240" w:lineRule="auto"/>
              <w:jc w:val="both"/>
              <w:rPr>
                <w:rFonts w:ascii="Arial" w:hAnsi="Arial" w:cs="Arial"/>
                <w:sz w:val="20"/>
                <w:szCs w:val="20"/>
                <w:lang w:val="sv-SE"/>
              </w:rPr>
            </w:pPr>
          </w:p>
        </w:tc>
      </w:tr>
      <w:tr w:rsidR="00CA2C7C" w:rsidRPr="00550907" w14:paraId="5669048D" w14:textId="77777777" w:rsidTr="00AA591F">
        <w:trPr>
          <w:trHeight w:val="109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C356AFF"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7856666A"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25A3F00A"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6E44CA13" w14:textId="77777777">
              <w:tc>
                <w:tcPr>
                  <w:tcW w:w="563" w:type="pct"/>
                  <w:tcBorders>
                    <w:top w:val="single" w:sz="4" w:space="0" w:color="auto"/>
                    <w:left w:val="single" w:sz="4" w:space="0" w:color="auto"/>
                    <w:bottom w:val="single" w:sz="4" w:space="0" w:color="auto"/>
                    <w:right w:val="single" w:sz="4" w:space="0" w:color="auto"/>
                  </w:tcBorders>
                </w:tcPr>
                <w:p w14:paraId="1D3C691B" w14:textId="5C70B082" w:rsidR="00CA2C7C" w:rsidRPr="00550907" w:rsidRDefault="00CA2C7C" w:rsidP="00AB4FD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198F080"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34F211C" w14:textId="1F5897A2" w:rsidR="00CA2C7C" w:rsidRPr="00550907" w:rsidRDefault="00CA2C7C" w:rsidP="00D7230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1DB61B5F"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5B47827C" w14:textId="0F34FC0E" w:rsidR="00944018" w:rsidRPr="00550907" w:rsidRDefault="0094401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165BC4A" w14:textId="77777777" w:rsidR="00CA2C7C" w:rsidRPr="00550907" w:rsidRDefault="00CA2C7C">
            <w:pPr>
              <w:spacing w:after="0"/>
              <w:rPr>
                <w:rFonts w:ascii="Arial" w:hAnsi="Arial" w:cs="Arial"/>
                <w:i/>
                <w:sz w:val="20"/>
                <w:szCs w:val="20"/>
                <w:lang w:val="sv-SE"/>
              </w:rPr>
            </w:pPr>
          </w:p>
        </w:tc>
      </w:tr>
      <w:tr w:rsidR="00CA2C7C" w:rsidRPr="00550907" w14:paraId="71A95F4B" w14:textId="77777777" w:rsidTr="00745648">
        <w:trPr>
          <w:trHeight w:val="7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51AA487"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1.1.5</w:t>
            </w:r>
          </w:p>
          <w:p w14:paraId="73000BBD" w14:textId="77777777" w:rsidR="00AA591F" w:rsidRPr="00550907" w:rsidRDefault="00AA591F">
            <w:pPr>
              <w:spacing w:after="0" w:line="240" w:lineRule="auto"/>
              <w:ind w:left="-120" w:right="-116"/>
              <w:jc w:val="center"/>
              <w:rPr>
                <w:rFonts w:ascii="Arial" w:hAnsi="Arial" w:cs="Arial"/>
                <w:sz w:val="20"/>
                <w:szCs w:val="20"/>
                <w:lang w:val="sv-SE"/>
              </w:rPr>
            </w:pPr>
          </w:p>
          <w:p w14:paraId="0A6C95B8" w14:textId="77777777" w:rsidR="00AA591F" w:rsidRPr="00550907" w:rsidRDefault="00AA591F">
            <w:pPr>
              <w:spacing w:after="0" w:line="240" w:lineRule="auto"/>
              <w:ind w:left="-120" w:right="-116"/>
              <w:jc w:val="center"/>
              <w:rPr>
                <w:rFonts w:ascii="Arial" w:hAnsi="Arial" w:cs="Arial"/>
                <w:sz w:val="20"/>
                <w:szCs w:val="20"/>
                <w:lang w:val="sv-SE"/>
              </w:rPr>
            </w:pPr>
          </w:p>
          <w:p w14:paraId="6E917858" w14:textId="77777777" w:rsidR="00AA591F" w:rsidRPr="00550907" w:rsidRDefault="00AA591F">
            <w:pPr>
              <w:spacing w:after="0" w:line="240" w:lineRule="auto"/>
              <w:ind w:left="-120" w:right="-116"/>
              <w:jc w:val="center"/>
              <w:rPr>
                <w:rFonts w:ascii="Arial" w:hAnsi="Arial" w:cs="Arial"/>
                <w:sz w:val="20"/>
                <w:szCs w:val="20"/>
                <w:lang w:val="sv-SE"/>
              </w:rPr>
            </w:pPr>
          </w:p>
          <w:p w14:paraId="67F4C122" w14:textId="77777777" w:rsidR="00AA591F" w:rsidRPr="00550907" w:rsidRDefault="00AA591F">
            <w:pPr>
              <w:spacing w:after="0" w:line="240" w:lineRule="auto"/>
              <w:ind w:left="-120" w:right="-116"/>
              <w:jc w:val="center"/>
              <w:rPr>
                <w:rFonts w:ascii="Arial" w:hAnsi="Arial" w:cs="Arial"/>
                <w:sz w:val="20"/>
                <w:szCs w:val="20"/>
                <w:lang w:val="sv-SE"/>
              </w:rPr>
            </w:pPr>
          </w:p>
          <w:p w14:paraId="68FFB49E" w14:textId="77777777" w:rsidR="00AA591F" w:rsidRPr="00550907" w:rsidRDefault="00AA591F">
            <w:pPr>
              <w:spacing w:after="0" w:line="240" w:lineRule="auto"/>
              <w:ind w:left="-120" w:right="-116"/>
              <w:jc w:val="center"/>
              <w:rPr>
                <w:rFonts w:ascii="Arial" w:hAnsi="Arial" w:cs="Arial"/>
                <w:sz w:val="20"/>
                <w:szCs w:val="20"/>
                <w:lang w:val="sv-SE"/>
              </w:rPr>
            </w:pPr>
          </w:p>
          <w:p w14:paraId="508B615B" w14:textId="77777777" w:rsidR="00AA591F" w:rsidRPr="00550907" w:rsidRDefault="00AA591F">
            <w:pPr>
              <w:spacing w:after="0" w:line="240" w:lineRule="auto"/>
              <w:ind w:left="-120" w:right="-116"/>
              <w:jc w:val="center"/>
              <w:rPr>
                <w:rFonts w:ascii="Arial" w:hAnsi="Arial" w:cs="Arial"/>
                <w:sz w:val="20"/>
                <w:szCs w:val="20"/>
                <w:lang w:val="sv-SE"/>
              </w:rPr>
            </w:pPr>
          </w:p>
          <w:p w14:paraId="15E06998" w14:textId="0D0A4D88" w:rsidR="00AA591F" w:rsidRPr="00550907" w:rsidRDefault="00AA591F" w:rsidP="00AA591F">
            <w:pPr>
              <w:spacing w:after="0" w:line="240" w:lineRule="auto"/>
              <w:ind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6FE65E6A" w14:textId="7799E06E" w:rsidR="00CA2C7C" w:rsidRPr="00550907"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 xml:space="preserve">Considering the stated learning outcomes, the programme must indicate the career and further studies options available to students upon programme completion.  </w:t>
            </w:r>
          </w:p>
        </w:tc>
        <w:tc>
          <w:tcPr>
            <w:tcW w:w="2207" w:type="pct"/>
            <w:vMerge w:val="restart"/>
            <w:tcBorders>
              <w:top w:val="single" w:sz="4" w:space="0" w:color="auto"/>
              <w:left w:val="single" w:sz="4" w:space="0" w:color="auto"/>
              <w:bottom w:val="single" w:sz="4" w:space="0" w:color="auto"/>
              <w:right w:val="single" w:sz="4" w:space="0" w:color="auto"/>
            </w:tcBorders>
          </w:tcPr>
          <w:p w14:paraId="50565816" w14:textId="77777777" w:rsidR="00CA2C7C" w:rsidRPr="00550907" w:rsidRDefault="00CA2C7C">
            <w:pPr>
              <w:spacing w:after="0" w:line="240" w:lineRule="auto"/>
              <w:jc w:val="both"/>
              <w:rPr>
                <w:rFonts w:ascii="Arial" w:hAnsi="Arial" w:cs="Arial"/>
                <w:sz w:val="20"/>
                <w:szCs w:val="20"/>
                <w:lang w:val="sv-SE"/>
              </w:rPr>
            </w:pPr>
          </w:p>
          <w:p w14:paraId="69BCB8B1" w14:textId="77777777" w:rsidR="00AA591F" w:rsidRPr="00550907" w:rsidRDefault="00AA591F">
            <w:pPr>
              <w:spacing w:after="0" w:line="240" w:lineRule="auto"/>
              <w:jc w:val="both"/>
              <w:rPr>
                <w:rFonts w:ascii="Arial" w:hAnsi="Arial" w:cs="Arial"/>
                <w:sz w:val="20"/>
                <w:szCs w:val="20"/>
                <w:lang w:val="sv-SE"/>
              </w:rPr>
            </w:pPr>
          </w:p>
          <w:p w14:paraId="2C3F4F6A" w14:textId="77777777" w:rsidR="00AA591F" w:rsidRPr="00550907" w:rsidRDefault="00AA591F">
            <w:pPr>
              <w:spacing w:after="0" w:line="240" w:lineRule="auto"/>
              <w:jc w:val="both"/>
              <w:rPr>
                <w:rFonts w:ascii="Arial" w:hAnsi="Arial" w:cs="Arial"/>
                <w:sz w:val="20"/>
                <w:szCs w:val="20"/>
                <w:lang w:val="sv-SE"/>
              </w:rPr>
            </w:pPr>
          </w:p>
          <w:p w14:paraId="4EB5A249" w14:textId="77777777" w:rsidR="00AA591F" w:rsidRPr="00550907" w:rsidRDefault="00AA591F">
            <w:pPr>
              <w:spacing w:after="0" w:line="240" w:lineRule="auto"/>
              <w:jc w:val="both"/>
              <w:rPr>
                <w:rFonts w:ascii="Arial" w:hAnsi="Arial" w:cs="Arial"/>
                <w:sz w:val="20"/>
                <w:szCs w:val="20"/>
                <w:lang w:val="sv-SE"/>
              </w:rPr>
            </w:pPr>
          </w:p>
          <w:p w14:paraId="1F0A39B3" w14:textId="77777777" w:rsidR="00AA591F" w:rsidRPr="00550907" w:rsidRDefault="00AA591F">
            <w:pPr>
              <w:spacing w:after="0" w:line="240" w:lineRule="auto"/>
              <w:jc w:val="both"/>
              <w:rPr>
                <w:rFonts w:ascii="Arial" w:hAnsi="Arial" w:cs="Arial"/>
                <w:sz w:val="20"/>
                <w:szCs w:val="20"/>
                <w:lang w:val="sv-SE"/>
              </w:rPr>
            </w:pPr>
          </w:p>
          <w:p w14:paraId="73C1081C" w14:textId="37A90342" w:rsidR="00AA591F" w:rsidRPr="00550907" w:rsidRDefault="00AA591F">
            <w:pPr>
              <w:spacing w:after="0" w:line="240" w:lineRule="auto"/>
              <w:jc w:val="both"/>
              <w:rPr>
                <w:rFonts w:ascii="Arial" w:hAnsi="Arial" w:cs="Arial"/>
                <w:sz w:val="20"/>
                <w:szCs w:val="20"/>
                <w:lang w:val="sv-SE"/>
              </w:rPr>
            </w:pPr>
          </w:p>
        </w:tc>
      </w:tr>
      <w:tr w:rsidR="00CA2C7C" w:rsidRPr="00550907" w14:paraId="7C3AE2B7" w14:textId="77777777" w:rsidTr="00AB4FDC">
        <w:trPr>
          <w:trHeight w:val="113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9B9A46E"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31E5BDE5" w14:textId="77777777" w:rsidR="00CA2C7C" w:rsidRPr="00550907" w:rsidRDefault="00CA2C7C">
            <w:pPr>
              <w:spacing w:after="0" w:line="240" w:lineRule="auto"/>
              <w:jc w:val="both"/>
              <w:rPr>
                <w:rFonts w:ascii="Arial" w:hAnsi="Arial" w:cs="Arial"/>
                <w:b/>
                <w:bCs/>
                <w:sz w:val="20"/>
                <w:szCs w:val="20"/>
                <w:lang w:val="sv-SE"/>
              </w:rPr>
            </w:pPr>
            <w:r w:rsidRPr="00550907">
              <w:rPr>
                <w:rFonts w:ascii="Arial" w:hAnsi="Arial" w:cs="Arial"/>
                <w:b/>
                <w:bCs/>
                <w:sz w:val="20"/>
                <w:szCs w:val="20"/>
                <w:lang w:val="sv-SE"/>
              </w:rPr>
              <w:t>Ulasan APP</w:t>
            </w:r>
          </w:p>
          <w:p w14:paraId="55B2BAEE"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6F3E92C0" w14:textId="77777777">
              <w:tc>
                <w:tcPr>
                  <w:tcW w:w="563" w:type="pct"/>
                  <w:tcBorders>
                    <w:top w:val="single" w:sz="4" w:space="0" w:color="auto"/>
                    <w:left w:val="single" w:sz="4" w:space="0" w:color="auto"/>
                    <w:bottom w:val="single" w:sz="4" w:space="0" w:color="auto"/>
                    <w:right w:val="single" w:sz="4" w:space="0" w:color="auto"/>
                  </w:tcBorders>
                </w:tcPr>
                <w:p w14:paraId="44BA13E7" w14:textId="6A3049A2" w:rsidR="00CA2C7C" w:rsidRPr="00550907" w:rsidRDefault="00CA2C7C" w:rsidP="006903AA">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19A5DC9"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A0CABD5"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328CC9E"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19670178" w14:textId="4FAC5241" w:rsidR="00944018" w:rsidRPr="00550907" w:rsidRDefault="0094401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1FB015F6" w14:textId="77777777" w:rsidR="00CA2C7C" w:rsidRPr="00550907" w:rsidRDefault="00CA2C7C">
            <w:pPr>
              <w:spacing w:after="0"/>
              <w:rPr>
                <w:rFonts w:ascii="Arial" w:hAnsi="Arial" w:cs="Arial"/>
                <w:i/>
                <w:sz w:val="20"/>
                <w:szCs w:val="20"/>
                <w:lang w:val="sv-SE"/>
              </w:rPr>
            </w:pPr>
          </w:p>
        </w:tc>
      </w:tr>
      <w:tr w:rsidR="00CA2C7C" w:rsidRPr="00550907" w14:paraId="5A4EB8E4" w14:textId="77777777" w:rsidTr="00745648">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A187419"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1.2.1</w:t>
            </w:r>
          </w:p>
        </w:tc>
        <w:tc>
          <w:tcPr>
            <w:tcW w:w="2490" w:type="pct"/>
            <w:tcBorders>
              <w:top w:val="single" w:sz="4" w:space="0" w:color="auto"/>
              <w:left w:val="single" w:sz="4" w:space="0" w:color="auto"/>
              <w:bottom w:val="single" w:sz="4" w:space="0" w:color="auto"/>
              <w:right w:val="single" w:sz="4" w:space="0" w:color="auto"/>
            </w:tcBorders>
          </w:tcPr>
          <w:p w14:paraId="172AD966" w14:textId="77777777" w:rsidR="00CA2C7C" w:rsidRPr="00550907" w:rsidRDefault="00CA2C7C">
            <w:pPr>
              <w:widowControl w:val="0"/>
              <w:adjustRightInd w:val="0"/>
              <w:spacing w:after="0" w:line="240" w:lineRule="auto"/>
              <w:jc w:val="both"/>
              <w:textAlignment w:val="baseline"/>
              <w:rPr>
                <w:rFonts w:ascii="Arial" w:hAnsi="Arial" w:cs="Arial"/>
                <w:i/>
                <w:sz w:val="20"/>
                <w:szCs w:val="20"/>
                <w:lang w:val="en-GB"/>
              </w:rPr>
            </w:pPr>
            <w:r w:rsidRPr="00550907">
              <w:rPr>
                <w:rFonts w:ascii="Arial" w:hAnsi="Arial" w:cs="Arial"/>
                <w:i/>
                <w:sz w:val="20"/>
                <w:szCs w:val="20"/>
                <w:lang w:val="en-GB"/>
              </w:rPr>
              <w:t>The department must have sufficient autonomy</w:t>
            </w:r>
            <w:r w:rsidRPr="00550907">
              <w:rPr>
                <w:rStyle w:val="FootnoteReference"/>
                <w:rFonts w:ascii="Arial" w:hAnsi="Arial" w:cs="Arial"/>
                <w:i/>
                <w:sz w:val="20"/>
                <w:szCs w:val="20"/>
                <w:lang w:val="en-GB"/>
              </w:rPr>
              <w:footnoteReference w:id="1"/>
            </w:r>
            <w:r w:rsidRPr="00550907">
              <w:rPr>
                <w:rFonts w:ascii="Arial" w:hAnsi="Arial" w:cs="Arial"/>
                <w:i/>
                <w:sz w:val="20"/>
                <w:szCs w:val="20"/>
                <w:lang w:val="en-GB"/>
              </w:rPr>
              <w:t xml:space="preserve"> to design the curriculum and to utilise</w:t>
            </w:r>
            <w:r w:rsidRPr="00550907">
              <w:rPr>
                <w:rStyle w:val="FootnoteReference"/>
                <w:rFonts w:ascii="Arial" w:hAnsi="Arial" w:cs="Arial"/>
                <w:i/>
                <w:sz w:val="20"/>
                <w:szCs w:val="20"/>
                <w:lang w:val="en-GB"/>
              </w:rPr>
              <w:footnoteReference w:id="2"/>
            </w:r>
            <w:r w:rsidRPr="00550907">
              <w:rPr>
                <w:rFonts w:ascii="Arial" w:hAnsi="Arial" w:cs="Arial"/>
                <w:i/>
                <w:sz w:val="20"/>
                <w:szCs w:val="20"/>
                <w:lang w:val="en-GB"/>
              </w:rPr>
              <w:t xml:space="preserve"> the allocated resources necessary for its implementation.</w:t>
            </w:r>
          </w:p>
          <w:p w14:paraId="54792C7E" w14:textId="6EC9C32B" w:rsidR="00CA2C7C" w:rsidRPr="00550907" w:rsidRDefault="00CA2C7C">
            <w:pPr>
              <w:spacing w:after="0" w:line="240" w:lineRule="auto"/>
              <w:jc w:val="both"/>
              <w:rPr>
                <w:rFonts w:ascii="Arial" w:hAnsi="Arial" w:cs="Arial"/>
                <w:i/>
                <w:sz w:val="20"/>
                <w:szCs w:val="20"/>
              </w:rPr>
            </w:pPr>
            <w:r w:rsidRPr="00550907">
              <w:rPr>
                <w:rFonts w:ascii="Arial" w:hAnsi="Arial" w:cs="Arial"/>
                <w:i/>
                <w:sz w:val="20"/>
                <w:szCs w:val="20"/>
              </w:rPr>
              <w:t xml:space="preserve">(Where applicable, the above provision must also cover collaborative programmes and programmes conducted in collaboration with or from, other HEPs in accordance with national policies.) </w:t>
            </w:r>
          </w:p>
        </w:tc>
        <w:tc>
          <w:tcPr>
            <w:tcW w:w="2207" w:type="pct"/>
            <w:vMerge w:val="restart"/>
            <w:tcBorders>
              <w:top w:val="single" w:sz="4" w:space="0" w:color="auto"/>
              <w:left w:val="single" w:sz="4" w:space="0" w:color="auto"/>
              <w:bottom w:val="single" w:sz="4" w:space="0" w:color="auto"/>
              <w:right w:val="single" w:sz="4" w:space="0" w:color="auto"/>
            </w:tcBorders>
          </w:tcPr>
          <w:p w14:paraId="47ACC327" w14:textId="50EDD6C5" w:rsidR="00CA2C7C" w:rsidRPr="00550907" w:rsidRDefault="00CA2C7C">
            <w:pPr>
              <w:spacing w:after="0" w:line="240" w:lineRule="auto"/>
              <w:jc w:val="both"/>
              <w:rPr>
                <w:rFonts w:ascii="Arial" w:hAnsi="Arial" w:cs="Arial"/>
                <w:sz w:val="20"/>
                <w:szCs w:val="20"/>
                <w:lang w:val="sv-SE"/>
              </w:rPr>
            </w:pPr>
          </w:p>
        </w:tc>
      </w:tr>
      <w:tr w:rsidR="00CA2C7C" w:rsidRPr="00550907" w14:paraId="54CFFE97" w14:textId="77777777" w:rsidTr="00AA591F">
        <w:trPr>
          <w:trHeight w:val="116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917EFB4"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6537CF2"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0BED1E5E"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780B9EE6" w14:textId="77777777">
              <w:tc>
                <w:tcPr>
                  <w:tcW w:w="563" w:type="pct"/>
                  <w:tcBorders>
                    <w:top w:val="single" w:sz="4" w:space="0" w:color="auto"/>
                    <w:left w:val="single" w:sz="4" w:space="0" w:color="auto"/>
                    <w:bottom w:val="single" w:sz="4" w:space="0" w:color="auto"/>
                    <w:right w:val="single" w:sz="4" w:space="0" w:color="auto"/>
                  </w:tcBorders>
                </w:tcPr>
                <w:p w14:paraId="22B2B672" w14:textId="2A871ABC" w:rsidR="00CA2C7C" w:rsidRPr="00550907" w:rsidRDefault="00CA2C7C" w:rsidP="006903AA">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D0DF307"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B31358C"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9E02C2E"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3C787D00" w14:textId="213927EB" w:rsidR="00CA2C7C" w:rsidRPr="00550907"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5604D7A" w14:textId="77777777" w:rsidR="00CA2C7C" w:rsidRPr="00550907" w:rsidRDefault="00CA2C7C">
            <w:pPr>
              <w:spacing w:after="0"/>
              <w:rPr>
                <w:rFonts w:ascii="Arial" w:hAnsi="Arial" w:cs="Arial"/>
                <w:i/>
                <w:sz w:val="20"/>
                <w:szCs w:val="20"/>
                <w:lang w:val="sv-SE"/>
              </w:rPr>
            </w:pPr>
          </w:p>
        </w:tc>
      </w:tr>
      <w:tr w:rsidR="00CA2C7C" w:rsidRPr="00550907" w14:paraId="7FB428E4" w14:textId="77777777" w:rsidTr="00AB4FDC">
        <w:trPr>
          <w:trHeight w:val="84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FDEB118"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1.2.2</w:t>
            </w:r>
          </w:p>
          <w:p w14:paraId="33C47865" w14:textId="77777777" w:rsidR="00AA591F" w:rsidRPr="00550907" w:rsidRDefault="00AA591F">
            <w:pPr>
              <w:spacing w:after="0" w:line="240" w:lineRule="auto"/>
              <w:ind w:left="-120" w:right="-116"/>
              <w:jc w:val="center"/>
              <w:rPr>
                <w:rFonts w:ascii="Arial" w:hAnsi="Arial" w:cs="Arial"/>
                <w:sz w:val="20"/>
                <w:szCs w:val="20"/>
                <w:lang w:val="sv-SE"/>
              </w:rPr>
            </w:pPr>
          </w:p>
          <w:p w14:paraId="5098B6F6" w14:textId="77777777" w:rsidR="00AA591F" w:rsidRPr="00550907" w:rsidRDefault="00AA591F">
            <w:pPr>
              <w:spacing w:after="0" w:line="240" w:lineRule="auto"/>
              <w:ind w:left="-120" w:right="-116"/>
              <w:jc w:val="center"/>
              <w:rPr>
                <w:rFonts w:ascii="Arial" w:hAnsi="Arial" w:cs="Arial"/>
                <w:sz w:val="20"/>
                <w:szCs w:val="20"/>
                <w:lang w:val="sv-SE"/>
              </w:rPr>
            </w:pPr>
          </w:p>
          <w:p w14:paraId="469A7404" w14:textId="77777777" w:rsidR="00AA591F" w:rsidRPr="00550907" w:rsidRDefault="00AA591F">
            <w:pPr>
              <w:spacing w:after="0" w:line="240" w:lineRule="auto"/>
              <w:ind w:left="-120" w:right="-116"/>
              <w:jc w:val="center"/>
              <w:rPr>
                <w:rFonts w:ascii="Arial" w:hAnsi="Arial" w:cs="Arial"/>
                <w:sz w:val="20"/>
                <w:szCs w:val="20"/>
                <w:lang w:val="sv-SE"/>
              </w:rPr>
            </w:pPr>
          </w:p>
          <w:p w14:paraId="1A6DED2B" w14:textId="77777777" w:rsidR="00AA591F" w:rsidRPr="00550907" w:rsidRDefault="00AA591F">
            <w:pPr>
              <w:spacing w:after="0" w:line="240" w:lineRule="auto"/>
              <w:ind w:left="-120" w:right="-116"/>
              <w:jc w:val="center"/>
              <w:rPr>
                <w:rFonts w:ascii="Arial" w:hAnsi="Arial" w:cs="Arial"/>
                <w:sz w:val="20"/>
                <w:szCs w:val="20"/>
                <w:lang w:val="sv-SE"/>
              </w:rPr>
            </w:pPr>
          </w:p>
          <w:p w14:paraId="08738429" w14:textId="77777777" w:rsidR="00AA591F" w:rsidRPr="00550907" w:rsidRDefault="00AA591F">
            <w:pPr>
              <w:spacing w:after="0" w:line="240" w:lineRule="auto"/>
              <w:ind w:left="-120" w:right="-116"/>
              <w:jc w:val="center"/>
              <w:rPr>
                <w:rFonts w:ascii="Arial" w:hAnsi="Arial" w:cs="Arial"/>
                <w:sz w:val="20"/>
                <w:szCs w:val="20"/>
                <w:lang w:val="sv-SE"/>
              </w:rPr>
            </w:pPr>
          </w:p>
          <w:p w14:paraId="679E82D6" w14:textId="77777777" w:rsidR="00AA591F" w:rsidRPr="00550907" w:rsidRDefault="00AA591F">
            <w:pPr>
              <w:spacing w:after="0" w:line="240" w:lineRule="auto"/>
              <w:ind w:left="-120" w:right="-116"/>
              <w:jc w:val="center"/>
              <w:rPr>
                <w:rFonts w:ascii="Arial" w:hAnsi="Arial" w:cs="Arial"/>
                <w:sz w:val="20"/>
                <w:szCs w:val="20"/>
                <w:lang w:val="sv-SE"/>
              </w:rPr>
            </w:pPr>
          </w:p>
          <w:p w14:paraId="7FACC443" w14:textId="77777777" w:rsidR="00AA591F" w:rsidRPr="00550907" w:rsidRDefault="00AA591F">
            <w:pPr>
              <w:spacing w:after="0" w:line="240" w:lineRule="auto"/>
              <w:ind w:left="-120" w:right="-116"/>
              <w:jc w:val="center"/>
              <w:rPr>
                <w:rFonts w:ascii="Arial" w:hAnsi="Arial" w:cs="Arial"/>
                <w:sz w:val="20"/>
                <w:szCs w:val="20"/>
                <w:lang w:val="sv-SE"/>
              </w:rPr>
            </w:pPr>
          </w:p>
          <w:p w14:paraId="4A66D79F" w14:textId="7E600D16" w:rsidR="00AA591F" w:rsidRPr="00550907" w:rsidRDefault="00AA591F" w:rsidP="00AA591F">
            <w:pPr>
              <w:spacing w:after="0" w:line="240" w:lineRule="auto"/>
              <w:ind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4378D7C" w14:textId="77777777" w:rsidR="009A0802" w:rsidRPr="00550907" w:rsidRDefault="00CA2C7C">
            <w:pPr>
              <w:pStyle w:val="BodyTextIndent2"/>
              <w:spacing w:line="256" w:lineRule="auto"/>
              <w:rPr>
                <w:rFonts w:cs="Arial"/>
                <w:i/>
                <w:sz w:val="20"/>
                <w:szCs w:val="20"/>
              </w:rPr>
            </w:pPr>
            <w:r w:rsidRPr="00550907">
              <w:rPr>
                <w:rFonts w:cs="Arial"/>
                <w:i/>
                <w:sz w:val="20"/>
                <w:szCs w:val="20"/>
              </w:rPr>
              <w:lastRenderedPageBreak/>
              <w:t xml:space="preserve">The department must have an appropriate process to develop the curriculum leading to the approval by the highest academic authority in the HEP. </w:t>
            </w:r>
          </w:p>
          <w:p w14:paraId="2BBDD52D" w14:textId="6543E4DA" w:rsidR="00CA2C7C" w:rsidRPr="00550907" w:rsidRDefault="00CA2C7C" w:rsidP="006A1915">
            <w:pPr>
              <w:pStyle w:val="BodyTextIndent2"/>
              <w:spacing w:line="256" w:lineRule="auto"/>
              <w:rPr>
                <w:rFonts w:eastAsia="Calibri" w:cs="Arial"/>
                <w:bCs/>
                <w:i/>
                <w:sz w:val="20"/>
                <w:szCs w:val="20"/>
                <w:lang w:val="en-MY"/>
              </w:rPr>
            </w:pPr>
            <w:r w:rsidRPr="00550907">
              <w:rPr>
                <w:rFonts w:eastAsia="Calibri" w:cs="Arial"/>
                <w:bCs/>
                <w:i/>
                <w:sz w:val="20"/>
                <w:szCs w:val="20"/>
                <w:lang w:val="en-MY"/>
              </w:rPr>
              <w:t>(This standard must be read together with Standards 1.1.2 in Area 1 and 6.1.6 in Area 6)</w:t>
            </w:r>
          </w:p>
        </w:tc>
        <w:tc>
          <w:tcPr>
            <w:tcW w:w="2207" w:type="pct"/>
            <w:vMerge w:val="restart"/>
            <w:tcBorders>
              <w:top w:val="single" w:sz="4" w:space="0" w:color="auto"/>
              <w:left w:val="single" w:sz="4" w:space="0" w:color="auto"/>
              <w:bottom w:val="single" w:sz="4" w:space="0" w:color="auto"/>
              <w:right w:val="single" w:sz="4" w:space="0" w:color="auto"/>
            </w:tcBorders>
          </w:tcPr>
          <w:p w14:paraId="62510FF0" w14:textId="77777777" w:rsidR="00CA2C7C" w:rsidRPr="00550907" w:rsidRDefault="00CA2C7C">
            <w:pPr>
              <w:spacing w:after="0" w:line="240" w:lineRule="auto"/>
              <w:jc w:val="both"/>
              <w:rPr>
                <w:rFonts w:ascii="Arial" w:hAnsi="Arial" w:cs="Arial"/>
                <w:sz w:val="20"/>
                <w:szCs w:val="20"/>
                <w:lang w:val="sv-SE"/>
              </w:rPr>
            </w:pPr>
          </w:p>
          <w:p w14:paraId="52D82D79" w14:textId="77777777" w:rsidR="00AA591F" w:rsidRPr="00550907" w:rsidRDefault="00AA591F">
            <w:pPr>
              <w:spacing w:after="0" w:line="240" w:lineRule="auto"/>
              <w:jc w:val="both"/>
              <w:rPr>
                <w:rFonts w:ascii="Arial" w:hAnsi="Arial" w:cs="Arial"/>
                <w:sz w:val="20"/>
                <w:szCs w:val="20"/>
                <w:lang w:val="sv-SE"/>
              </w:rPr>
            </w:pPr>
          </w:p>
          <w:p w14:paraId="44CD2FCC" w14:textId="77777777" w:rsidR="00AA591F" w:rsidRPr="00550907" w:rsidRDefault="00AA591F">
            <w:pPr>
              <w:spacing w:after="0" w:line="240" w:lineRule="auto"/>
              <w:jc w:val="both"/>
              <w:rPr>
                <w:rFonts w:ascii="Arial" w:hAnsi="Arial" w:cs="Arial"/>
                <w:sz w:val="20"/>
                <w:szCs w:val="20"/>
                <w:lang w:val="sv-SE"/>
              </w:rPr>
            </w:pPr>
          </w:p>
          <w:p w14:paraId="718F4AAA" w14:textId="77777777" w:rsidR="00AA591F" w:rsidRPr="00550907" w:rsidRDefault="00AA591F">
            <w:pPr>
              <w:spacing w:after="0" w:line="240" w:lineRule="auto"/>
              <w:jc w:val="both"/>
              <w:rPr>
                <w:rFonts w:ascii="Arial" w:hAnsi="Arial" w:cs="Arial"/>
                <w:sz w:val="20"/>
                <w:szCs w:val="20"/>
                <w:lang w:val="sv-SE"/>
              </w:rPr>
            </w:pPr>
          </w:p>
          <w:p w14:paraId="2BBF3F8E" w14:textId="77777777" w:rsidR="00AA591F" w:rsidRPr="00550907" w:rsidRDefault="00AA591F">
            <w:pPr>
              <w:spacing w:after="0" w:line="240" w:lineRule="auto"/>
              <w:jc w:val="both"/>
              <w:rPr>
                <w:rFonts w:ascii="Arial" w:hAnsi="Arial" w:cs="Arial"/>
                <w:sz w:val="20"/>
                <w:szCs w:val="20"/>
                <w:lang w:val="sv-SE"/>
              </w:rPr>
            </w:pPr>
          </w:p>
          <w:p w14:paraId="5ABA0170" w14:textId="77777777" w:rsidR="00AA591F" w:rsidRPr="00550907" w:rsidRDefault="00AA591F">
            <w:pPr>
              <w:spacing w:after="0" w:line="240" w:lineRule="auto"/>
              <w:jc w:val="both"/>
              <w:rPr>
                <w:rFonts w:ascii="Arial" w:hAnsi="Arial" w:cs="Arial"/>
                <w:sz w:val="20"/>
                <w:szCs w:val="20"/>
                <w:lang w:val="sv-SE"/>
              </w:rPr>
            </w:pPr>
          </w:p>
          <w:p w14:paraId="061756EF" w14:textId="77777777" w:rsidR="00AA591F" w:rsidRPr="00550907" w:rsidRDefault="00AA591F">
            <w:pPr>
              <w:spacing w:after="0" w:line="240" w:lineRule="auto"/>
              <w:jc w:val="both"/>
              <w:rPr>
                <w:rFonts w:ascii="Arial" w:hAnsi="Arial" w:cs="Arial"/>
                <w:sz w:val="20"/>
                <w:szCs w:val="20"/>
                <w:lang w:val="sv-SE"/>
              </w:rPr>
            </w:pPr>
          </w:p>
          <w:p w14:paraId="2CA7ED20" w14:textId="16279655" w:rsidR="00AA591F" w:rsidRPr="00550907" w:rsidRDefault="00AA591F">
            <w:pPr>
              <w:spacing w:after="0" w:line="240" w:lineRule="auto"/>
              <w:jc w:val="both"/>
              <w:rPr>
                <w:rFonts w:ascii="Arial" w:hAnsi="Arial" w:cs="Arial"/>
                <w:sz w:val="20"/>
                <w:szCs w:val="20"/>
                <w:lang w:val="sv-SE"/>
              </w:rPr>
            </w:pPr>
          </w:p>
        </w:tc>
      </w:tr>
      <w:tr w:rsidR="00CA2C7C" w:rsidRPr="00550907" w14:paraId="678EB92F" w14:textId="77777777" w:rsidTr="00AA591F">
        <w:trPr>
          <w:trHeight w:val="103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D919C7A"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62CD2A8"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509A44CE"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5DDE8384" w14:textId="77777777">
              <w:tc>
                <w:tcPr>
                  <w:tcW w:w="563" w:type="pct"/>
                  <w:tcBorders>
                    <w:top w:val="single" w:sz="4" w:space="0" w:color="auto"/>
                    <w:left w:val="single" w:sz="4" w:space="0" w:color="auto"/>
                    <w:bottom w:val="single" w:sz="4" w:space="0" w:color="auto"/>
                    <w:right w:val="single" w:sz="4" w:space="0" w:color="auto"/>
                  </w:tcBorders>
                </w:tcPr>
                <w:p w14:paraId="494E8181" w14:textId="1C195AD7" w:rsidR="00CA2C7C" w:rsidRPr="00550907" w:rsidRDefault="00CA2C7C" w:rsidP="00AD046B">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3CB1691"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12D9750"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D129B59"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08E9AC4C" w14:textId="25B2E95B" w:rsidR="00CA2C7C" w:rsidRPr="00550907"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7838C7F" w14:textId="77777777" w:rsidR="00CA2C7C" w:rsidRPr="00550907" w:rsidRDefault="00CA2C7C">
            <w:pPr>
              <w:spacing w:after="0"/>
              <w:rPr>
                <w:rFonts w:ascii="Arial" w:hAnsi="Arial" w:cs="Arial"/>
                <w:i/>
                <w:sz w:val="20"/>
                <w:szCs w:val="20"/>
                <w:lang w:val="sv-SE"/>
              </w:rPr>
            </w:pPr>
          </w:p>
        </w:tc>
      </w:tr>
      <w:tr w:rsidR="00CA2C7C" w:rsidRPr="00550907" w14:paraId="6BA1E851" w14:textId="77777777" w:rsidTr="00745648">
        <w:trPr>
          <w:trHeight w:val="7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65D305D"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1.2.3</w:t>
            </w:r>
          </w:p>
          <w:p w14:paraId="23569486" w14:textId="77777777" w:rsidR="00424DE1" w:rsidRPr="00550907" w:rsidRDefault="00424DE1">
            <w:pPr>
              <w:spacing w:after="0" w:line="240" w:lineRule="auto"/>
              <w:ind w:left="-120" w:right="-116"/>
              <w:jc w:val="center"/>
              <w:rPr>
                <w:rFonts w:ascii="Arial" w:hAnsi="Arial" w:cs="Arial"/>
                <w:sz w:val="20"/>
                <w:szCs w:val="20"/>
                <w:lang w:val="sv-SE"/>
              </w:rPr>
            </w:pPr>
          </w:p>
          <w:p w14:paraId="14E31AE9" w14:textId="77777777" w:rsidR="00424DE1" w:rsidRPr="00550907" w:rsidRDefault="00424DE1">
            <w:pPr>
              <w:spacing w:after="0" w:line="240" w:lineRule="auto"/>
              <w:ind w:left="-120" w:right="-116"/>
              <w:jc w:val="center"/>
              <w:rPr>
                <w:rFonts w:ascii="Arial" w:hAnsi="Arial" w:cs="Arial"/>
                <w:sz w:val="20"/>
                <w:szCs w:val="20"/>
                <w:lang w:val="sv-SE"/>
              </w:rPr>
            </w:pPr>
          </w:p>
          <w:p w14:paraId="6BD4C675" w14:textId="77777777" w:rsidR="00424DE1" w:rsidRPr="00550907" w:rsidRDefault="00424DE1">
            <w:pPr>
              <w:spacing w:after="0" w:line="240" w:lineRule="auto"/>
              <w:ind w:left="-120" w:right="-116"/>
              <w:jc w:val="center"/>
              <w:rPr>
                <w:rFonts w:ascii="Arial" w:hAnsi="Arial" w:cs="Arial"/>
                <w:sz w:val="20"/>
                <w:szCs w:val="20"/>
                <w:lang w:val="sv-SE"/>
              </w:rPr>
            </w:pPr>
          </w:p>
          <w:p w14:paraId="7E8E1098" w14:textId="77777777" w:rsidR="00424DE1" w:rsidRPr="00550907" w:rsidRDefault="00424DE1">
            <w:pPr>
              <w:spacing w:after="0" w:line="240" w:lineRule="auto"/>
              <w:ind w:left="-120" w:right="-116"/>
              <w:jc w:val="center"/>
              <w:rPr>
                <w:rFonts w:ascii="Arial" w:hAnsi="Arial" w:cs="Arial"/>
                <w:sz w:val="20"/>
                <w:szCs w:val="20"/>
                <w:lang w:val="sv-SE"/>
              </w:rPr>
            </w:pPr>
          </w:p>
          <w:p w14:paraId="0212E353" w14:textId="77777777" w:rsidR="00424DE1" w:rsidRPr="00550907" w:rsidRDefault="00424DE1">
            <w:pPr>
              <w:spacing w:after="0" w:line="240" w:lineRule="auto"/>
              <w:ind w:left="-120" w:right="-116"/>
              <w:jc w:val="center"/>
              <w:rPr>
                <w:rFonts w:ascii="Arial" w:hAnsi="Arial" w:cs="Arial"/>
                <w:sz w:val="20"/>
                <w:szCs w:val="20"/>
                <w:lang w:val="sv-SE"/>
              </w:rPr>
            </w:pPr>
          </w:p>
          <w:p w14:paraId="231BDEBB" w14:textId="77777777" w:rsidR="00424DE1" w:rsidRPr="00550907" w:rsidRDefault="00424DE1">
            <w:pPr>
              <w:spacing w:after="0" w:line="240" w:lineRule="auto"/>
              <w:ind w:left="-120" w:right="-116"/>
              <w:jc w:val="center"/>
              <w:rPr>
                <w:rFonts w:ascii="Arial" w:hAnsi="Arial" w:cs="Arial"/>
                <w:sz w:val="20"/>
                <w:szCs w:val="20"/>
                <w:lang w:val="sv-SE"/>
              </w:rPr>
            </w:pPr>
          </w:p>
          <w:p w14:paraId="6963352F" w14:textId="73FD6B9A" w:rsidR="00424DE1" w:rsidRPr="00550907" w:rsidRDefault="00424DE1" w:rsidP="00424DE1">
            <w:pPr>
              <w:spacing w:after="0" w:line="240" w:lineRule="auto"/>
              <w:ind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C27C86B" w14:textId="77777777" w:rsidR="00934A35" w:rsidRPr="00550907" w:rsidRDefault="00CA2C7C">
            <w:pPr>
              <w:spacing w:after="0" w:line="240" w:lineRule="auto"/>
              <w:jc w:val="both"/>
              <w:rPr>
                <w:rFonts w:ascii="Arial" w:hAnsi="Arial" w:cs="Arial"/>
                <w:i/>
                <w:sz w:val="20"/>
                <w:szCs w:val="20"/>
              </w:rPr>
            </w:pPr>
            <w:r w:rsidRPr="00550907">
              <w:rPr>
                <w:rFonts w:ascii="Arial" w:hAnsi="Arial" w:cs="Arial"/>
                <w:i/>
                <w:sz w:val="20"/>
                <w:szCs w:val="20"/>
              </w:rPr>
              <w:t xml:space="preserve">The department must consult the stakeholders in the development of the curriculum, including education experts as appropriate. </w:t>
            </w:r>
          </w:p>
          <w:p w14:paraId="727A37CD" w14:textId="78AF7A00" w:rsidR="00CA2C7C" w:rsidRPr="00550907" w:rsidRDefault="00CA2C7C">
            <w:pPr>
              <w:spacing w:after="0" w:line="240" w:lineRule="auto"/>
              <w:jc w:val="both"/>
              <w:rPr>
                <w:rFonts w:ascii="Arial" w:hAnsi="Arial" w:cs="Arial"/>
                <w:i/>
                <w:sz w:val="20"/>
                <w:szCs w:val="20"/>
              </w:rPr>
            </w:pPr>
            <w:r w:rsidRPr="00550907">
              <w:rPr>
                <w:rFonts w:ascii="Arial" w:eastAsia="Calibri" w:hAnsi="Arial" w:cs="Arial"/>
                <w:bCs/>
                <w:i/>
                <w:sz w:val="20"/>
                <w:szCs w:val="20"/>
                <w:lang w:val="en-MY"/>
              </w:rPr>
              <w:t>(This standard must be read together with Standards 7.1.4 in Area 7)</w:t>
            </w:r>
          </w:p>
        </w:tc>
        <w:tc>
          <w:tcPr>
            <w:tcW w:w="2207" w:type="pct"/>
            <w:vMerge w:val="restart"/>
            <w:tcBorders>
              <w:top w:val="single" w:sz="4" w:space="0" w:color="auto"/>
              <w:left w:val="single" w:sz="4" w:space="0" w:color="auto"/>
              <w:bottom w:val="single" w:sz="4" w:space="0" w:color="auto"/>
              <w:right w:val="single" w:sz="4" w:space="0" w:color="auto"/>
            </w:tcBorders>
          </w:tcPr>
          <w:p w14:paraId="40C52EFD" w14:textId="77777777" w:rsidR="009B378C" w:rsidRPr="00550907" w:rsidRDefault="009B378C">
            <w:pPr>
              <w:spacing w:after="0" w:line="240" w:lineRule="auto"/>
              <w:jc w:val="both"/>
              <w:rPr>
                <w:rFonts w:ascii="Arial" w:hAnsi="Arial" w:cs="Arial"/>
                <w:sz w:val="20"/>
                <w:szCs w:val="20"/>
                <w:lang w:val="sv-SE"/>
              </w:rPr>
            </w:pPr>
            <w:bookmarkStart w:id="2" w:name="_Hlk183953744"/>
          </w:p>
          <w:bookmarkEnd w:id="2"/>
          <w:p w14:paraId="19519046" w14:textId="77777777" w:rsidR="00BD4A9F" w:rsidRPr="00550907" w:rsidRDefault="00BD4A9F">
            <w:pPr>
              <w:spacing w:after="0" w:line="240" w:lineRule="auto"/>
              <w:jc w:val="both"/>
              <w:rPr>
                <w:rFonts w:ascii="Arial" w:hAnsi="Arial" w:cs="Arial"/>
                <w:sz w:val="20"/>
                <w:szCs w:val="20"/>
                <w:lang w:val="sv-SE"/>
              </w:rPr>
            </w:pPr>
          </w:p>
          <w:p w14:paraId="55BB96FA" w14:textId="0F280E40" w:rsidR="00BD4A9F" w:rsidRPr="00550907" w:rsidRDefault="00BD4A9F" w:rsidP="006A3A57">
            <w:pPr>
              <w:spacing w:after="0" w:line="240" w:lineRule="auto"/>
              <w:jc w:val="both"/>
              <w:rPr>
                <w:rFonts w:ascii="Arial" w:hAnsi="Arial" w:cs="Arial"/>
                <w:sz w:val="20"/>
                <w:szCs w:val="20"/>
                <w:lang w:val="sv-SE"/>
              </w:rPr>
            </w:pPr>
          </w:p>
        </w:tc>
      </w:tr>
      <w:tr w:rsidR="00CA2C7C" w:rsidRPr="00550907" w14:paraId="17EF1639" w14:textId="77777777" w:rsidTr="00745648">
        <w:trPr>
          <w:trHeight w:val="50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D5A639C"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FAC3EFF"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1DF9A8FC"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038469D8" w14:textId="77777777">
              <w:tc>
                <w:tcPr>
                  <w:tcW w:w="563" w:type="pct"/>
                  <w:tcBorders>
                    <w:top w:val="single" w:sz="4" w:space="0" w:color="auto"/>
                    <w:left w:val="single" w:sz="4" w:space="0" w:color="auto"/>
                    <w:bottom w:val="single" w:sz="4" w:space="0" w:color="auto"/>
                    <w:right w:val="single" w:sz="4" w:space="0" w:color="auto"/>
                  </w:tcBorders>
                </w:tcPr>
                <w:p w14:paraId="0DD4980D" w14:textId="13BEBAF5"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FD9EFA8"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6CBDE11" w14:textId="6A35A1A0" w:rsidR="00CA2C7C" w:rsidRPr="00550907" w:rsidRDefault="00CA2C7C" w:rsidP="00AD046B">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66130A70"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56657D3E" w14:textId="77777777" w:rsidR="00CA2C7C" w:rsidRPr="00550907" w:rsidRDefault="00CA2C7C">
            <w:pPr>
              <w:tabs>
                <w:tab w:val="left" w:pos="2340"/>
              </w:tabs>
              <w:spacing w:after="0" w:line="240" w:lineRule="auto"/>
              <w:jc w:val="both"/>
              <w:rPr>
                <w:rFonts w:ascii="Arial" w:hAnsi="Arial" w:cs="Arial"/>
                <w:sz w:val="20"/>
                <w:szCs w:val="20"/>
                <w:lang w:val="sv-SE"/>
              </w:rPr>
            </w:pPr>
          </w:p>
          <w:p w14:paraId="0E828A98" w14:textId="77777777" w:rsidR="00581381" w:rsidRPr="00550907" w:rsidRDefault="00581381" w:rsidP="00581381">
            <w:pPr>
              <w:tabs>
                <w:tab w:val="left" w:pos="2340"/>
              </w:tabs>
              <w:spacing w:after="0" w:line="240" w:lineRule="auto"/>
              <w:jc w:val="both"/>
              <w:rPr>
                <w:rFonts w:ascii="Arial" w:hAnsi="Arial" w:cs="Arial"/>
                <w:b/>
                <w:sz w:val="20"/>
                <w:szCs w:val="20"/>
                <w:u w:val="single"/>
              </w:rPr>
            </w:pPr>
            <w:proofErr w:type="spellStart"/>
            <w:r w:rsidRPr="00550907">
              <w:rPr>
                <w:rFonts w:ascii="Arial" w:hAnsi="Arial" w:cs="Arial"/>
                <w:b/>
                <w:sz w:val="20"/>
                <w:szCs w:val="20"/>
                <w:u w:val="single"/>
              </w:rPr>
              <w:t>Butiran</w:t>
            </w:r>
            <w:proofErr w:type="spellEnd"/>
            <w:r w:rsidRPr="00550907">
              <w:rPr>
                <w:rFonts w:ascii="Arial" w:hAnsi="Arial" w:cs="Arial"/>
                <w:b/>
                <w:sz w:val="20"/>
                <w:szCs w:val="20"/>
                <w:u w:val="single"/>
              </w:rPr>
              <w:t xml:space="preserve"> </w:t>
            </w:r>
            <w:proofErr w:type="spellStart"/>
            <w:r w:rsidRPr="00550907">
              <w:rPr>
                <w:rFonts w:ascii="Arial" w:hAnsi="Arial" w:cs="Arial"/>
                <w:b/>
                <w:sz w:val="20"/>
                <w:szCs w:val="20"/>
                <w:u w:val="single"/>
              </w:rPr>
              <w:t>Penasihat</w:t>
            </w:r>
            <w:proofErr w:type="spellEnd"/>
            <w:r w:rsidRPr="00550907">
              <w:rPr>
                <w:rFonts w:ascii="Arial" w:hAnsi="Arial" w:cs="Arial"/>
                <w:b/>
                <w:sz w:val="20"/>
                <w:szCs w:val="20"/>
                <w:u w:val="single"/>
              </w:rPr>
              <w:t xml:space="preserve"> </w:t>
            </w:r>
            <w:proofErr w:type="spellStart"/>
            <w:r w:rsidRPr="00550907">
              <w:rPr>
                <w:rFonts w:ascii="Arial" w:hAnsi="Arial" w:cs="Arial"/>
                <w:b/>
                <w:sz w:val="20"/>
                <w:szCs w:val="20"/>
                <w:u w:val="single"/>
              </w:rPr>
              <w:t>Luar</w:t>
            </w:r>
            <w:proofErr w:type="spellEnd"/>
            <w:r w:rsidRPr="00550907">
              <w:rPr>
                <w:rFonts w:ascii="Arial" w:hAnsi="Arial" w:cs="Arial"/>
                <w:b/>
                <w:sz w:val="20"/>
                <w:szCs w:val="20"/>
                <w:u w:val="single"/>
              </w:rPr>
              <w:t xml:space="preserve"> (</w:t>
            </w:r>
            <w:proofErr w:type="spellStart"/>
            <w:r w:rsidRPr="00550907">
              <w:rPr>
                <w:rFonts w:ascii="Arial" w:hAnsi="Arial" w:cs="Arial"/>
                <w:b/>
                <w:i/>
                <w:sz w:val="20"/>
                <w:szCs w:val="20"/>
                <w:u w:val="single"/>
              </w:rPr>
              <w:t>External</w:t>
            </w:r>
            <w:proofErr w:type="spellEnd"/>
            <w:r w:rsidRPr="00550907">
              <w:rPr>
                <w:rFonts w:ascii="Arial" w:hAnsi="Arial" w:cs="Arial"/>
                <w:b/>
                <w:i/>
                <w:sz w:val="20"/>
                <w:szCs w:val="20"/>
                <w:u w:val="single"/>
              </w:rPr>
              <w:t xml:space="preserve"> Advisor</w:t>
            </w:r>
            <w:r w:rsidRPr="00550907">
              <w:rPr>
                <w:rFonts w:ascii="Arial" w:hAnsi="Arial" w:cs="Arial"/>
                <w:b/>
                <w:sz w:val="20"/>
                <w:szCs w:val="20"/>
                <w:u w:val="single"/>
              </w:rPr>
              <w:t xml:space="preserve">) </w:t>
            </w:r>
          </w:p>
          <w:p w14:paraId="410B9F3E" w14:textId="2145F94E" w:rsidR="00581381" w:rsidRPr="00550907" w:rsidRDefault="00AB4FDC" w:rsidP="00581381">
            <w:pPr>
              <w:tabs>
                <w:tab w:val="left" w:pos="2340"/>
              </w:tabs>
              <w:spacing w:after="0" w:line="240" w:lineRule="auto"/>
              <w:jc w:val="both"/>
              <w:rPr>
                <w:rFonts w:ascii="Arial" w:hAnsi="Arial" w:cs="Arial"/>
                <w:sz w:val="20"/>
                <w:szCs w:val="20"/>
              </w:rPr>
            </w:pPr>
            <w:r w:rsidRPr="00550907">
              <w:rPr>
                <w:rFonts w:ascii="Arial" w:hAnsi="Arial" w:cs="Arial"/>
                <w:sz w:val="20"/>
                <w:szCs w:val="20"/>
              </w:rPr>
              <w:t>Nama :</w:t>
            </w:r>
            <w:r w:rsidR="00AD046B" w:rsidRPr="00550907">
              <w:rPr>
                <w:rFonts w:ascii="Arial" w:hAnsi="Arial" w:cs="Arial"/>
                <w:sz w:val="20"/>
                <w:szCs w:val="20"/>
              </w:rPr>
              <w:t xml:space="preserve"> </w:t>
            </w:r>
          </w:p>
          <w:p w14:paraId="75E8E5F0" w14:textId="72B4CA37" w:rsidR="00581381" w:rsidRPr="00550907" w:rsidRDefault="00AB4FDC" w:rsidP="00581381">
            <w:pPr>
              <w:tabs>
                <w:tab w:val="left" w:pos="2340"/>
              </w:tabs>
              <w:spacing w:after="0" w:line="240" w:lineRule="auto"/>
              <w:jc w:val="both"/>
              <w:rPr>
                <w:rFonts w:ascii="Arial" w:hAnsi="Arial" w:cs="Arial"/>
                <w:sz w:val="20"/>
                <w:szCs w:val="20"/>
              </w:rPr>
            </w:pPr>
            <w:proofErr w:type="spellStart"/>
            <w:r w:rsidRPr="00550907">
              <w:rPr>
                <w:rFonts w:ascii="Arial" w:hAnsi="Arial" w:cs="Arial"/>
                <w:sz w:val="20"/>
                <w:szCs w:val="20"/>
              </w:rPr>
              <w:t>Kelayakan</w:t>
            </w:r>
            <w:proofErr w:type="spellEnd"/>
            <w:r w:rsidRPr="00550907">
              <w:rPr>
                <w:rFonts w:ascii="Arial" w:hAnsi="Arial" w:cs="Arial"/>
                <w:sz w:val="20"/>
                <w:szCs w:val="20"/>
              </w:rPr>
              <w:t xml:space="preserve"> :</w:t>
            </w:r>
            <w:r w:rsidR="00AD046B" w:rsidRPr="00550907">
              <w:rPr>
                <w:rFonts w:ascii="Arial" w:hAnsi="Arial" w:cs="Arial"/>
                <w:sz w:val="20"/>
                <w:szCs w:val="20"/>
              </w:rPr>
              <w:t xml:space="preserve"> </w:t>
            </w:r>
          </w:p>
          <w:p w14:paraId="07F9036D" w14:textId="1CBE9B51" w:rsidR="00581381" w:rsidRPr="00550907" w:rsidRDefault="006913CF" w:rsidP="006A3A57">
            <w:pPr>
              <w:tabs>
                <w:tab w:val="left" w:pos="2340"/>
              </w:tabs>
              <w:spacing w:after="0" w:line="240" w:lineRule="auto"/>
              <w:jc w:val="both"/>
              <w:rPr>
                <w:rFonts w:ascii="Arial" w:hAnsi="Arial" w:cs="Arial"/>
                <w:sz w:val="20"/>
                <w:szCs w:val="20"/>
                <w:lang w:val="sv-SE"/>
              </w:rPr>
            </w:pPr>
            <w:proofErr w:type="spellStart"/>
            <w:r w:rsidRPr="00550907">
              <w:rPr>
                <w:rFonts w:ascii="Arial" w:hAnsi="Arial" w:cs="Arial"/>
                <w:sz w:val="20"/>
                <w:szCs w:val="20"/>
              </w:rPr>
              <w:t>Institusi</w:t>
            </w:r>
            <w:proofErr w:type="spellEnd"/>
            <w:r w:rsidRPr="00550907">
              <w:rPr>
                <w:rFonts w:ascii="Arial" w:hAnsi="Arial" w:cs="Arial"/>
                <w:sz w:val="20"/>
                <w:szCs w:val="20"/>
              </w:rPr>
              <w:t>/</w:t>
            </w:r>
            <w:r w:rsidR="00AB4FDC">
              <w:rPr>
                <w:rFonts w:ascii="Arial" w:hAnsi="Arial" w:cs="Arial"/>
                <w:sz w:val="20"/>
                <w:szCs w:val="20"/>
              </w:rPr>
              <w:t xml:space="preserve"> </w:t>
            </w:r>
            <w:proofErr w:type="spellStart"/>
            <w:r w:rsidRPr="00550907">
              <w:rPr>
                <w:rFonts w:ascii="Arial" w:hAnsi="Arial" w:cs="Arial"/>
                <w:sz w:val="20"/>
                <w:szCs w:val="20"/>
              </w:rPr>
              <w:t>Organisasi</w:t>
            </w:r>
            <w:proofErr w:type="spellEnd"/>
            <w:r w:rsidR="00AD046B" w:rsidRPr="00550907">
              <w:rPr>
                <w:rFonts w:ascii="Arial" w:hAnsi="Arial" w:cs="Arial"/>
                <w:sz w:val="20"/>
                <w:szCs w:val="20"/>
              </w:rPr>
              <w:t xml:space="preserve"> : </w:t>
            </w: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7050F36" w14:textId="77777777" w:rsidR="00CA2C7C" w:rsidRPr="00550907" w:rsidRDefault="00CA2C7C">
            <w:pPr>
              <w:spacing w:after="0"/>
              <w:rPr>
                <w:rFonts w:ascii="Arial" w:hAnsi="Arial" w:cs="Arial"/>
                <w:sz w:val="20"/>
                <w:szCs w:val="20"/>
                <w:lang w:val="sv-SE"/>
              </w:rPr>
            </w:pPr>
          </w:p>
        </w:tc>
      </w:tr>
      <w:tr w:rsidR="00CA2C7C" w:rsidRPr="00550907" w14:paraId="479C3BE9" w14:textId="77777777" w:rsidTr="00AB4FDC">
        <w:trPr>
          <w:trHeight w:val="48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FBFFA3D"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1.2.4</w:t>
            </w:r>
          </w:p>
          <w:p w14:paraId="3C728AE0" w14:textId="77777777" w:rsidR="00424DE1" w:rsidRPr="00550907" w:rsidRDefault="00424DE1">
            <w:pPr>
              <w:spacing w:after="0" w:line="240" w:lineRule="auto"/>
              <w:ind w:left="-120" w:right="-116"/>
              <w:jc w:val="center"/>
              <w:rPr>
                <w:rFonts w:ascii="Arial" w:hAnsi="Arial" w:cs="Arial"/>
                <w:sz w:val="20"/>
                <w:szCs w:val="20"/>
                <w:lang w:val="sv-SE"/>
              </w:rPr>
            </w:pPr>
          </w:p>
          <w:p w14:paraId="55DF9309" w14:textId="77777777" w:rsidR="00424DE1" w:rsidRPr="00550907" w:rsidRDefault="00424DE1">
            <w:pPr>
              <w:spacing w:after="0" w:line="240" w:lineRule="auto"/>
              <w:ind w:left="-120" w:right="-116"/>
              <w:jc w:val="center"/>
              <w:rPr>
                <w:rFonts w:ascii="Arial" w:hAnsi="Arial" w:cs="Arial"/>
                <w:sz w:val="20"/>
                <w:szCs w:val="20"/>
                <w:lang w:val="sv-SE"/>
              </w:rPr>
            </w:pPr>
          </w:p>
          <w:p w14:paraId="55746112" w14:textId="77777777" w:rsidR="00424DE1" w:rsidRPr="00550907" w:rsidRDefault="00424DE1">
            <w:pPr>
              <w:spacing w:after="0" w:line="240" w:lineRule="auto"/>
              <w:ind w:left="-120" w:right="-116"/>
              <w:jc w:val="center"/>
              <w:rPr>
                <w:rFonts w:ascii="Arial" w:hAnsi="Arial" w:cs="Arial"/>
                <w:sz w:val="20"/>
                <w:szCs w:val="20"/>
                <w:lang w:val="sv-SE"/>
              </w:rPr>
            </w:pPr>
          </w:p>
          <w:p w14:paraId="30722B4A" w14:textId="77777777" w:rsidR="00424DE1" w:rsidRPr="00550907" w:rsidRDefault="00424DE1">
            <w:pPr>
              <w:spacing w:after="0" w:line="240" w:lineRule="auto"/>
              <w:ind w:left="-120" w:right="-116"/>
              <w:jc w:val="center"/>
              <w:rPr>
                <w:rFonts w:ascii="Arial" w:hAnsi="Arial" w:cs="Arial"/>
                <w:sz w:val="20"/>
                <w:szCs w:val="20"/>
                <w:lang w:val="sv-SE"/>
              </w:rPr>
            </w:pPr>
          </w:p>
          <w:p w14:paraId="437930CB" w14:textId="77777777" w:rsidR="00424DE1" w:rsidRPr="00550907" w:rsidRDefault="00424DE1">
            <w:pPr>
              <w:spacing w:after="0" w:line="240" w:lineRule="auto"/>
              <w:ind w:left="-120" w:right="-116"/>
              <w:jc w:val="center"/>
              <w:rPr>
                <w:rFonts w:ascii="Arial" w:hAnsi="Arial" w:cs="Arial"/>
                <w:sz w:val="20"/>
                <w:szCs w:val="20"/>
                <w:lang w:val="sv-SE"/>
              </w:rPr>
            </w:pPr>
          </w:p>
          <w:p w14:paraId="1C34C7EF" w14:textId="77777777" w:rsidR="00424DE1" w:rsidRPr="00550907" w:rsidRDefault="00424DE1">
            <w:pPr>
              <w:spacing w:after="0" w:line="240" w:lineRule="auto"/>
              <w:ind w:left="-120" w:right="-116"/>
              <w:jc w:val="center"/>
              <w:rPr>
                <w:rFonts w:ascii="Arial" w:hAnsi="Arial" w:cs="Arial"/>
                <w:sz w:val="20"/>
                <w:szCs w:val="20"/>
                <w:lang w:val="sv-SE"/>
              </w:rPr>
            </w:pPr>
          </w:p>
          <w:p w14:paraId="4A344313" w14:textId="79571104" w:rsidR="00424DE1" w:rsidRPr="00550907" w:rsidRDefault="00424DE1">
            <w:pPr>
              <w:spacing w:after="0" w:line="240" w:lineRule="auto"/>
              <w:ind w:left="-120" w:right="-116"/>
              <w:jc w:val="center"/>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hideMark/>
          </w:tcPr>
          <w:p w14:paraId="51FE1CD9" w14:textId="3ABC3FA5" w:rsidR="00713D6D" w:rsidRPr="00AB4FDC"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 xml:space="preserve">The curriculum must fulfil the requirements of the discipline of study, taking into account the appropriate programme standards, professional and industry requirements as well as good practices in the </w:t>
            </w:r>
            <w:proofErr w:type="spellStart"/>
            <w:r w:rsidRPr="00550907">
              <w:rPr>
                <w:rFonts w:ascii="Arial" w:hAnsi="Arial" w:cs="Arial"/>
                <w:i/>
                <w:sz w:val="20"/>
                <w:szCs w:val="20"/>
              </w:rPr>
              <w:t>field</w:t>
            </w:r>
            <w:proofErr w:type="spellEnd"/>
            <w:r w:rsidRPr="00550907">
              <w:rPr>
                <w:rFonts w:ascii="Arial"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5B2774A9" w14:textId="112A6966" w:rsidR="00187444" w:rsidRPr="00550907" w:rsidRDefault="00187444" w:rsidP="00187444">
            <w:pPr>
              <w:spacing w:after="0" w:line="240" w:lineRule="auto"/>
              <w:jc w:val="both"/>
              <w:rPr>
                <w:rFonts w:ascii="Arial" w:hAnsi="Arial" w:cs="Arial"/>
                <w:sz w:val="20"/>
                <w:szCs w:val="20"/>
                <w:lang w:val="sv-SE"/>
              </w:rPr>
            </w:pPr>
          </w:p>
          <w:p w14:paraId="1CA58EB8" w14:textId="77777777" w:rsidR="00CA2C7C" w:rsidRPr="00550907" w:rsidRDefault="00CA2C7C">
            <w:pPr>
              <w:spacing w:after="0" w:line="240" w:lineRule="auto"/>
              <w:jc w:val="both"/>
              <w:rPr>
                <w:rFonts w:ascii="Arial" w:hAnsi="Arial" w:cs="Arial"/>
                <w:sz w:val="20"/>
                <w:szCs w:val="20"/>
                <w:lang w:val="sv-SE"/>
              </w:rPr>
            </w:pPr>
          </w:p>
        </w:tc>
      </w:tr>
      <w:tr w:rsidR="00CA2C7C" w:rsidRPr="00550907" w14:paraId="4DF77CA8" w14:textId="77777777" w:rsidTr="00AB4FDC">
        <w:trPr>
          <w:trHeight w:val="107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FB3270B"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6EDC330" w14:textId="2002B46D" w:rsidR="00CA2C7C" w:rsidRPr="00550907" w:rsidRDefault="00CA2C7C">
            <w:pPr>
              <w:spacing w:after="0" w:line="240" w:lineRule="auto"/>
              <w:jc w:val="both"/>
              <w:rPr>
                <w:rFonts w:ascii="Arial" w:hAnsi="Arial" w:cs="Arial"/>
                <w:b/>
                <w:bCs/>
                <w:sz w:val="20"/>
                <w:szCs w:val="20"/>
                <w:lang w:val="sv-SE"/>
              </w:rPr>
            </w:pPr>
            <w:r w:rsidRPr="00550907">
              <w:rPr>
                <w:rFonts w:ascii="Arial" w:hAnsi="Arial" w:cs="Arial"/>
                <w:b/>
                <w:bCs/>
                <w:sz w:val="20"/>
                <w:szCs w:val="20"/>
                <w:lang w:val="sv-SE"/>
              </w:rPr>
              <w:t>Ulasan APP</w:t>
            </w:r>
          </w:p>
          <w:p w14:paraId="22D07E62" w14:textId="77777777" w:rsidR="009A0802" w:rsidRPr="00550907" w:rsidRDefault="009A0802">
            <w:pPr>
              <w:spacing w:after="0" w:line="240" w:lineRule="auto"/>
              <w:jc w:val="both"/>
              <w:rPr>
                <w:rFonts w:ascii="Arial" w:hAnsi="Arial" w:cs="Arial"/>
                <w:sz w:val="20"/>
                <w:szCs w:val="20"/>
                <w:lang w:val="sv-SE"/>
              </w:rPr>
            </w:pPr>
          </w:p>
          <w:p w14:paraId="0A65DB63" w14:textId="0566C27D" w:rsidR="00CA2C7C" w:rsidRPr="00550907" w:rsidRDefault="00CA2C7C">
            <w:pPr>
              <w:spacing w:after="0" w:line="240" w:lineRule="auto"/>
              <w:jc w:val="both"/>
              <w:rPr>
                <w:rFonts w:ascii="Arial" w:hAnsi="Arial" w:cs="Arial"/>
                <w:sz w:val="20"/>
                <w:szCs w:val="20"/>
                <w:lang w:val="sv-SE"/>
              </w:rPr>
            </w:pPr>
          </w:p>
          <w:tbl>
            <w:tblPr>
              <w:tblpPr w:leftFromText="180" w:rightFromText="180" w:vertAnchor="text" w:horzAnchor="margin" w:tblpY="-14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9A0802" w:rsidRPr="00550907" w14:paraId="1C1B66A3" w14:textId="77777777" w:rsidTr="009A0802">
              <w:tc>
                <w:tcPr>
                  <w:tcW w:w="563" w:type="pct"/>
                  <w:tcBorders>
                    <w:top w:val="single" w:sz="4" w:space="0" w:color="auto"/>
                    <w:left w:val="single" w:sz="4" w:space="0" w:color="auto"/>
                    <w:bottom w:val="single" w:sz="4" w:space="0" w:color="auto"/>
                    <w:right w:val="single" w:sz="4" w:space="0" w:color="auto"/>
                  </w:tcBorders>
                </w:tcPr>
                <w:p w14:paraId="3A1CDB01" w14:textId="231A2CEC" w:rsidR="009A0802" w:rsidRPr="00550907" w:rsidRDefault="009A0802"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00A83E4" w14:textId="77777777" w:rsidR="009A0802" w:rsidRPr="00550907" w:rsidRDefault="009A0802" w:rsidP="009A0802">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E728318" w14:textId="77777777" w:rsidR="009A0802" w:rsidRPr="00550907" w:rsidRDefault="009A0802" w:rsidP="009A0802">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A1BEB36" w14:textId="77777777" w:rsidR="009A0802" w:rsidRPr="00550907" w:rsidRDefault="009A0802" w:rsidP="009A0802">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26997054" w14:textId="63FDAF6C" w:rsidR="009A0802" w:rsidRPr="00550907" w:rsidRDefault="009A0802">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7771D21" w14:textId="77777777" w:rsidR="00CA2C7C" w:rsidRPr="00550907" w:rsidRDefault="00CA2C7C">
            <w:pPr>
              <w:spacing w:after="0"/>
              <w:rPr>
                <w:rFonts w:ascii="Arial" w:hAnsi="Arial" w:cs="Arial"/>
                <w:i/>
                <w:sz w:val="20"/>
                <w:szCs w:val="20"/>
                <w:lang w:val="sv-SE"/>
              </w:rPr>
            </w:pPr>
          </w:p>
        </w:tc>
      </w:tr>
      <w:tr w:rsidR="00CA2C7C" w:rsidRPr="00550907" w14:paraId="0D9DFDE6" w14:textId="77777777" w:rsidTr="00745648">
        <w:trPr>
          <w:trHeight w:val="35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A762920"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1.2.5</w:t>
            </w:r>
          </w:p>
        </w:tc>
        <w:tc>
          <w:tcPr>
            <w:tcW w:w="2490" w:type="pct"/>
            <w:tcBorders>
              <w:top w:val="single" w:sz="4" w:space="0" w:color="auto"/>
              <w:left w:val="single" w:sz="4" w:space="0" w:color="auto"/>
              <w:bottom w:val="single" w:sz="4" w:space="0" w:color="auto"/>
              <w:right w:val="single" w:sz="4" w:space="0" w:color="auto"/>
            </w:tcBorders>
          </w:tcPr>
          <w:p w14:paraId="3789DA7E" w14:textId="2FFA19FC" w:rsidR="00CA2C7C" w:rsidRPr="00550907"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 xml:space="preserve">There must be appropriate learning and teaching methods relevant to the programme </w:t>
            </w:r>
            <w:proofErr w:type="spellStart"/>
            <w:r w:rsidRPr="00550907">
              <w:rPr>
                <w:rFonts w:ascii="Arial" w:hAnsi="Arial" w:cs="Arial"/>
                <w:i/>
                <w:sz w:val="20"/>
                <w:szCs w:val="20"/>
              </w:rPr>
              <w:t>educational</w:t>
            </w:r>
            <w:proofErr w:type="spellEnd"/>
            <w:r w:rsidRPr="00550907">
              <w:rPr>
                <w:rFonts w:ascii="Arial" w:hAnsi="Arial" w:cs="Arial"/>
                <w:i/>
                <w:sz w:val="20"/>
                <w:szCs w:val="20"/>
              </w:rPr>
              <w:t xml:space="preserve"> objectives and </w:t>
            </w:r>
            <w:proofErr w:type="spellStart"/>
            <w:r w:rsidRPr="00550907">
              <w:rPr>
                <w:rFonts w:ascii="Arial" w:hAnsi="Arial" w:cs="Arial"/>
                <w:i/>
                <w:sz w:val="20"/>
                <w:szCs w:val="20"/>
              </w:rPr>
              <w:t>learning</w:t>
            </w:r>
            <w:proofErr w:type="spellEnd"/>
            <w:r w:rsidRPr="00550907">
              <w:rPr>
                <w:rFonts w:ascii="Arial" w:hAnsi="Arial" w:cs="Arial"/>
                <w:i/>
                <w:sz w:val="20"/>
                <w:szCs w:val="20"/>
              </w:rPr>
              <w:t xml:space="preserve"> </w:t>
            </w:r>
            <w:proofErr w:type="spellStart"/>
            <w:r w:rsidRPr="00550907">
              <w:rPr>
                <w:rFonts w:ascii="Arial" w:hAnsi="Arial" w:cs="Arial"/>
                <w:i/>
                <w:sz w:val="20"/>
                <w:szCs w:val="20"/>
              </w:rPr>
              <w:t>outcomes</w:t>
            </w:r>
            <w:proofErr w:type="spellEnd"/>
            <w:r w:rsidRPr="00550907">
              <w:rPr>
                <w:rFonts w:ascii="Arial"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3E8FDE2D" w14:textId="77777777" w:rsidR="00CA2C7C" w:rsidRPr="00550907" w:rsidRDefault="00CA2C7C">
            <w:pPr>
              <w:spacing w:after="0" w:line="240" w:lineRule="auto"/>
              <w:jc w:val="both"/>
              <w:rPr>
                <w:rFonts w:ascii="Arial" w:hAnsi="Arial" w:cs="Arial"/>
                <w:sz w:val="20"/>
                <w:szCs w:val="20"/>
                <w:lang w:val="sv-SE"/>
              </w:rPr>
            </w:pPr>
          </w:p>
        </w:tc>
      </w:tr>
      <w:tr w:rsidR="00CA2C7C" w:rsidRPr="00550907" w14:paraId="2068E5D6" w14:textId="77777777" w:rsidTr="00AB4FDC">
        <w:trPr>
          <w:trHeight w:val="99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12228DD"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68664A1"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3CCF2CC3" w14:textId="77777777" w:rsidR="00CA2C7C" w:rsidRPr="00550907" w:rsidRDefault="00CA2C7C">
            <w:pPr>
              <w:tabs>
                <w:tab w:val="left" w:pos="2340"/>
              </w:tabs>
              <w:spacing w:after="0" w:line="240" w:lineRule="auto"/>
              <w:jc w:val="both"/>
              <w:rPr>
                <w:rFonts w:ascii="Arial" w:hAnsi="Arial" w:cs="Arial"/>
                <w:b/>
                <w:i/>
                <w:sz w:val="20"/>
                <w:szCs w:val="20"/>
                <w:u w:val="single"/>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7CBB0DB9" w14:textId="77777777">
              <w:tc>
                <w:tcPr>
                  <w:tcW w:w="563" w:type="pct"/>
                  <w:tcBorders>
                    <w:top w:val="single" w:sz="4" w:space="0" w:color="auto"/>
                    <w:left w:val="single" w:sz="4" w:space="0" w:color="auto"/>
                    <w:bottom w:val="single" w:sz="4" w:space="0" w:color="auto"/>
                    <w:right w:val="single" w:sz="4" w:space="0" w:color="auto"/>
                  </w:tcBorders>
                </w:tcPr>
                <w:p w14:paraId="72F503A0" w14:textId="3E3A1C6C" w:rsidR="00CA2C7C" w:rsidRPr="00550907"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C98FDEC"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45216AF"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C3D0A25"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3B6FDEF3" w14:textId="3CE2267E" w:rsidR="00CA2C7C" w:rsidRPr="00550907"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4DC8DB35" w14:textId="77777777" w:rsidR="00CA2C7C" w:rsidRPr="00550907" w:rsidRDefault="00CA2C7C">
            <w:pPr>
              <w:spacing w:after="0"/>
              <w:rPr>
                <w:rFonts w:ascii="Arial" w:hAnsi="Arial" w:cs="Arial"/>
                <w:i/>
                <w:sz w:val="20"/>
                <w:szCs w:val="20"/>
                <w:lang w:val="sv-SE"/>
              </w:rPr>
            </w:pPr>
          </w:p>
        </w:tc>
      </w:tr>
      <w:tr w:rsidR="00CA2C7C" w:rsidRPr="00550907" w14:paraId="7BCC7249" w14:textId="77777777" w:rsidTr="00AB4FDC">
        <w:trPr>
          <w:trHeight w:val="98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3FB83A8"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1.2.6</w:t>
            </w:r>
          </w:p>
          <w:p w14:paraId="761ABF19" w14:textId="77777777" w:rsidR="00424DE1" w:rsidRPr="00550907" w:rsidRDefault="00424DE1">
            <w:pPr>
              <w:spacing w:after="0" w:line="240" w:lineRule="auto"/>
              <w:ind w:left="-120" w:right="-116"/>
              <w:jc w:val="center"/>
              <w:rPr>
                <w:rFonts w:ascii="Arial" w:hAnsi="Arial" w:cs="Arial"/>
                <w:sz w:val="20"/>
                <w:szCs w:val="20"/>
                <w:lang w:val="sv-SE"/>
              </w:rPr>
            </w:pPr>
          </w:p>
          <w:p w14:paraId="1603276A" w14:textId="77777777" w:rsidR="00424DE1" w:rsidRPr="00550907" w:rsidRDefault="00424DE1">
            <w:pPr>
              <w:spacing w:after="0" w:line="240" w:lineRule="auto"/>
              <w:ind w:left="-120" w:right="-116"/>
              <w:jc w:val="center"/>
              <w:rPr>
                <w:rFonts w:ascii="Arial" w:hAnsi="Arial" w:cs="Arial"/>
                <w:sz w:val="20"/>
                <w:szCs w:val="20"/>
                <w:lang w:val="sv-SE"/>
              </w:rPr>
            </w:pPr>
          </w:p>
          <w:p w14:paraId="64719B65" w14:textId="77777777" w:rsidR="00424DE1" w:rsidRPr="00550907" w:rsidRDefault="00424DE1">
            <w:pPr>
              <w:spacing w:after="0" w:line="240" w:lineRule="auto"/>
              <w:ind w:left="-120" w:right="-116"/>
              <w:jc w:val="center"/>
              <w:rPr>
                <w:rFonts w:ascii="Arial" w:hAnsi="Arial" w:cs="Arial"/>
                <w:sz w:val="20"/>
                <w:szCs w:val="20"/>
                <w:lang w:val="sv-SE"/>
              </w:rPr>
            </w:pPr>
          </w:p>
          <w:p w14:paraId="0AB34787" w14:textId="77777777" w:rsidR="00424DE1" w:rsidRPr="00550907" w:rsidRDefault="00424DE1">
            <w:pPr>
              <w:spacing w:after="0" w:line="240" w:lineRule="auto"/>
              <w:ind w:left="-120" w:right="-116"/>
              <w:jc w:val="center"/>
              <w:rPr>
                <w:rFonts w:ascii="Arial" w:hAnsi="Arial" w:cs="Arial"/>
                <w:sz w:val="20"/>
                <w:szCs w:val="20"/>
                <w:lang w:val="sv-SE"/>
              </w:rPr>
            </w:pPr>
          </w:p>
          <w:p w14:paraId="00F18BA7" w14:textId="77777777" w:rsidR="00424DE1" w:rsidRPr="00550907" w:rsidRDefault="00424DE1">
            <w:pPr>
              <w:spacing w:after="0" w:line="240" w:lineRule="auto"/>
              <w:ind w:left="-120" w:right="-116"/>
              <w:jc w:val="center"/>
              <w:rPr>
                <w:rFonts w:ascii="Arial" w:hAnsi="Arial" w:cs="Arial"/>
                <w:sz w:val="20"/>
                <w:szCs w:val="20"/>
                <w:lang w:val="sv-SE"/>
              </w:rPr>
            </w:pPr>
          </w:p>
          <w:p w14:paraId="47D0BB6E" w14:textId="77777777" w:rsidR="00424DE1" w:rsidRPr="00550907" w:rsidRDefault="00424DE1">
            <w:pPr>
              <w:spacing w:after="0" w:line="240" w:lineRule="auto"/>
              <w:ind w:left="-120" w:right="-116"/>
              <w:jc w:val="center"/>
              <w:rPr>
                <w:rFonts w:ascii="Arial" w:hAnsi="Arial" w:cs="Arial"/>
                <w:sz w:val="20"/>
                <w:szCs w:val="20"/>
                <w:lang w:val="sv-SE"/>
              </w:rPr>
            </w:pPr>
          </w:p>
          <w:p w14:paraId="73BD713E" w14:textId="77777777" w:rsidR="00424DE1" w:rsidRPr="00550907" w:rsidRDefault="00424DE1">
            <w:pPr>
              <w:spacing w:after="0" w:line="240" w:lineRule="auto"/>
              <w:ind w:left="-120" w:right="-116"/>
              <w:jc w:val="center"/>
              <w:rPr>
                <w:rFonts w:ascii="Arial" w:hAnsi="Arial" w:cs="Arial"/>
                <w:sz w:val="20"/>
                <w:szCs w:val="20"/>
                <w:lang w:val="sv-SE"/>
              </w:rPr>
            </w:pPr>
          </w:p>
          <w:p w14:paraId="734618C2" w14:textId="33739239" w:rsidR="00424DE1" w:rsidRPr="00550907" w:rsidRDefault="00424DE1" w:rsidP="00AB4FDC">
            <w:pPr>
              <w:spacing w:after="0" w:line="240" w:lineRule="auto"/>
              <w:ind w:left="-120"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7AFC20EE" w14:textId="77777777" w:rsidR="00934A35" w:rsidRPr="00550907" w:rsidRDefault="00CA2C7C">
            <w:pPr>
              <w:spacing w:after="0" w:line="240" w:lineRule="auto"/>
              <w:jc w:val="both"/>
              <w:rPr>
                <w:rFonts w:ascii="Arial" w:hAnsi="Arial" w:cs="Arial"/>
                <w:i/>
                <w:sz w:val="20"/>
                <w:szCs w:val="20"/>
              </w:rPr>
            </w:pPr>
            <w:r w:rsidRPr="00550907">
              <w:rPr>
                <w:rFonts w:ascii="Arial" w:hAnsi="Arial" w:cs="Arial"/>
                <w:i/>
                <w:sz w:val="20"/>
                <w:szCs w:val="20"/>
              </w:rPr>
              <w:lastRenderedPageBreak/>
              <w:t xml:space="preserve">There must be co-curricular activities to enrich student experience, and to foster personal development and responsibility. </w:t>
            </w:r>
          </w:p>
          <w:p w14:paraId="715EA2A2" w14:textId="77777777" w:rsidR="00CA2C7C" w:rsidRDefault="00CA2C7C" w:rsidP="006A1915">
            <w:pPr>
              <w:spacing w:after="0" w:line="240" w:lineRule="auto"/>
              <w:jc w:val="both"/>
              <w:rPr>
                <w:rFonts w:ascii="Arial" w:hAnsi="Arial" w:cs="Arial"/>
                <w:i/>
                <w:sz w:val="20"/>
                <w:szCs w:val="20"/>
              </w:rPr>
            </w:pPr>
            <w:r w:rsidRPr="00550907">
              <w:rPr>
                <w:rFonts w:ascii="Arial" w:hAnsi="Arial" w:cs="Arial"/>
                <w:i/>
                <w:sz w:val="20"/>
                <w:szCs w:val="20"/>
              </w:rPr>
              <w:t>(This standard may not be applicable to Open and Distance Learning [ODL] programmes and programmes designed for working-adult learners.)</w:t>
            </w:r>
          </w:p>
          <w:p w14:paraId="5F1EE683" w14:textId="28C399D0" w:rsidR="00AB4FDC" w:rsidRPr="00550907" w:rsidRDefault="00AB4FDC" w:rsidP="006A1915">
            <w:pPr>
              <w:spacing w:after="0" w:line="240" w:lineRule="auto"/>
              <w:jc w:val="both"/>
              <w:rPr>
                <w:rFonts w:ascii="Arial" w:hAnsi="Arial" w:cs="Arial"/>
                <w:i/>
                <w:sz w:val="20"/>
                <w:szCs w:val="20"/>
              </w:rPr>
            </w:pPr>
          </w:p>
        </w:tc>
        <w:tc>
          <w:tcPr>
            <w:tcW w:w="2207" w:type="pct"/>
            <w:vMerge w:val="restart"/>
            <w:tcBorders>
              <w:top w:val="single" w:sz="4" w:space="0" w:color="auto"/>
              <w:left w:val="single" w:sz="4" w:space="0" w:color="auto"/>
              <w:bottom w:val="single" w:sz="4" w:space="0" w:color="auto"/>
              <w:right w:val="single" w:sz="4" w:space="0" w:color="auto"/>
            </w:tcBorders>
          </w:tcPr>
          <w:p w14:paraId="63E0DE34" w14:textId="68C2519D" w:rsidR="00187444" w:rsidRPr="00550907" w:rsidRDefault="00187444" w:rsidP="00187444">
            <w:pPr>
              <w:spacing w:after="0" w:line="240" w:lineRule="auto"/>
              <w:jc w:val="both"/>
              <w:rPr>
                <w:rFonts w:ascii="Arial" w:hAnsi="Arial" w:cs="Arial"/>
                <w:sz w:val="20"/>
                <w:szCs w:val="20"/>
                <w:lang w:val="sv-SE"/>
              </w:rPr>
            </w:pPr>
          </w:p>
          <w:p w14:paraId="3F7E180A" w14:textId="77777777" w:rsidR="00CA2C7C" w:rsidRPr="00550907" w:rsidRDefault="00CA2C7C">
            <w:pPr>
              <w:spacing w:after="0" w:line="240" w:lineRule="auto"/>
              <w:jc w:val="both"/>
              <w:rPr>
                <w:rFonts w:ascii="Arial" w:hAnsi="Arial" w:cs="Arial"/>
                <w:sz w:val="20"/>
                <w:szCs w:val="20"/>
                <w:lang w:val="sv-SE"/>
              </w:rPr>
            </w:pPr>
          </w:p>
        </w:tc>
      </w:tr>
      <w:tr w:rsidR="00CA2C7C" w:rsidRPr="00550907" w14:paraId="677E6822" w14:textId="77777777" w:rsidTr="00745648">
        <w:trPr>
          <w:trHeight w:val="74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D495087"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7FAB1121" w14:textId="1DEAC8CD" w:rsidR="00AB4FDC" w:rsidRPr="00AB4FDC" w:rsidRDefault="00CA2C7C">
            <w:pPr>
              <w:spacing w:after="0" w:line="240" w:lineRule="auto"/>
              <w:jc w:val="both"/>
              <w:rPr>
                <w:rFonts w:ascii="Arial" w:hAnsi="Arial" w:cs="Arial"/>
                <w:b/>
                <w:bCs/>
                <w:sz w:val="20"/>
                <w:szCs w:val="20"/>
                <w:lang w:val="sv-SE"/>
              </w:rPr>
            </w:pPr>
            <w:r w:rsidRPr="00550907">
              <w:rPr>
                <w:rFonts w:ascii="Arial" w:hAnsi="Arial" w:cs="Arial"/>
                <w:b/>
                <w:bCs/>
                <w:sz w:val="20"/>
                <w:szCs w:val="20"/>
                <w:lang w:val="sv-SE"/>
              </w:rPr>
              <w:t>Ulasan APP</w:t>
            </w:r>
          </w:p>
          <w:p w14:paraId="71DB35DA" w14:textId="77777777" w:rsidR="00AB4FDC" w:rsidRDefault="00AB4FDC">
            <w:pPr>
              <w:spacing w:after="0" w:line="240" w:lineRule="auto"/>
              <w:jc w:val="both"/>
              <w:rPr>
                <w:rFonts w:ascii="Arial" w:hAnsi="Arial" w:cs="Arial"/>
                <w:sz w:val="20"/>
                <w:szCs w:val="20"/>
                <w:lang w:val="sv-SE"/>
              </w:rPr>
            </w:pPr>
          </w:p>
          <w:p w14:paraId="07A65E91" w14:textId="77777777" w:rsidR="00AB4FDC" w:rsidRPr="00550907" w:rsidRDefault="00AB4FDC">
            <w:pPr>
              <w:spacing w:after="0" w:line="240" w:lineRule="auto"/>
              <w:jc w:val="both"/>
              <w:rPr>
                <w:rFonts w:ascii="Arial" w:hAnsi="Arial" w:cs="Arial"/>
                <w:sz w:val="20"/>
                <w:szCs w:val="20"/>
                <w:lang w:val="sv-SE"/>
              </w:rPr>
            </w:pPr>
          </w:p>
          <w:tbl>
            <w:tblPr>
              <w:tblpPr w:leftFromText="180" w:rightFromText="180" w:vertAnchor="text" w:horzAnchor="margin" w:tblpY="-188"/>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7909EF" w:rsidRPr="00550907" w14:paraId="2D80CCBB" w14:textId="77777777" w:rsidTr="007909EF">
              <w:tc>
                <w:tcPr>
                  <w:tcW w:w="563" w:type="pct"/>
                  <w:tcBorders>
                    <w:top w:val="single" w:sz="4" w:space="0" w:color="auto"/>
                    <w:left w:val="single" w:sz="4" w:space="0" w:color="auto"/>
                    <w:bottom w:val="single" w:sz="4" w:space="0" w:color="auto"/>
                    <w:right w:val="single" w:sz="4" w:space="0" w:color="auto"/>
                  </w:tcBorders>
                </w:tcPr>
                <w:p w14:paraId="6E87CC04" w14:textId="01C1E003" w:rsidR="007909EF" w:rsidRPr="00550907" w:rsidRDefault="007909EF"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AAAB188" w14:textId="77777777" w:rsidR="007909EF" w:rsidRPr="00550907" w:rsidRDefault="007909EF" w:rsidP="007909EF">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169A6D1" w14:textId="77777777" w:rsidR="007909EF" w:rsidRPr="00550907" w:rsidRDefault="007909EF" w:rsidP="007909EF">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D3175CB" w14:textId="122608E8" w:rsidR="00AB4FDC" w:rsidRPr="00550907" w:rsidRDefault="007909EF" w:rsidP="007909EF">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07B83E50" w14:textId="77777777" w:rsidR="007909EF" w:rsidRDefault="007909EF">
            <w:pPr>
              <w:tabs>
                <w:tab w:val="left" w:pos="2340"/>
              </w:tabs>
              <w:spacing w:after="0" w:line="240" w:lineRule="auto"/>
              <w:jc w:val="both"/>
              <w:rPr>
                <w:rFonts w:ascii="Arial" w:hAnsi="Arial" w:cs="Arial"/>
                <w:sz w:val="20"/>
                <w:szCs w:val="20"/>
                <w:lang w:val="sv-SE"/>
              </w:rPr>
            </w:pPr>
          </w:p>
          <w:p w14:paraId="112E2AD1" w14:textId="1AD779C3" w:rsidR="00AB4FDC" w:rsidRPr="00550907" w:rsidRDefault="00AB4FD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332D58F0" w14:textId="77777777" w:rsidR="00CA2C7C" w:rsidRPr="00550907" w:rsidRDefault="00CA2C7C">
            <w:pPr>
              <w:spacing w:after="0"/>
              <w:rPr>
                <w:rFonts w:ascii="Arial" w:hAnsi="Arial" w:cs="Arial"/>
                <w:i/>
                <w:sz w:val="20"/>
                <w:szCs w:val="20"/>
                <w:lang w:val="sv-SE"/>
              </w:rPr>
            </w:pPr>
          </w:p>
        </w:tc>
      </w:tr>
      <w:tr w:rsidR="00CA2C7C" w:rsidRPr="00550907" w14:paraId="01C438D1" w14:textId="77777777" w:rsidTr="00745648">
        <w:trPr>
          <w:trHeight w:val="55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3FA513F" w14:textId="77777777"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1.3.1</w:t>
            </w:r>
          </w:p>
          <w:p w14:paraId="5A441B53" w14:textId="77777777" w:rsidR="00424DE1" w:rsidRPr="00550907" w:rsidRDefault="00424DE1">
            <w:pPr>
              <w:spacing w:after="0" w:line="240" w:lineRule="auto"/>
              <w:ind w:left="-120" w:right="-116"/>
              <w:jc w:val="center"/>
              <w:rPr>
                <w:rFonts w:ascii="Arial" w:hAnsi="Arial" w:cs="Arial"/>
                <w:sz w:val="20"/>
                <w:szCs w:val="20"/>
                <w:lang w:val="sv-SE"/>
              </w:rPr>
            </w:pPr>
          </w:p>
          <w:p w14:paraId="265D282C" w14:textId="77777777" w:rsidR="00424DE1" w:rsidRPr="00550907" w:rsidRDefault="00424DE1">
            <w:pPr>
              <w:spacing w:after="0" w:line="240" w:lineRule="auto"/>
              <w:ind w:left="-120" w:right="-116"/>
              <w:jc w:val="center"/>
              <w:rPr>
                <w:rFonts w:ascii="Arial" w:hAnsi="Arial" w:cs="Arial"/>
                <w:sz w:val="20"/>
                <w:szCs w:val="20"/>
                <w:lang w:val="sv-SE"/>
              </w:rPr>
            </w:pPr>
          </w:p>
          <w:p w14:paraId="656D0423" w14:textId="77777777" w:rsidR="00424DE1" w:rsidRPr="00550907" w:rsidRDefault="00424DE1">
            <w:pPr>
              <w:spacing w:after="0" w:line="240" w:lineRule="auto"/>
              <w:ind w:left="-120" w:right="-116"/>
              <w:jc w:val="center"/>
              <w:rPr>
                <w:rFonts w:ascii="Arial" w:hAnsi="Arial" w:cs="Arial"/>
                <w:sz w:val="20"/>
                <w:szCs w:val="20"/>
                <w:lang w:val="sv-SE"/>
              </w:rPr>
            </w:pPr>
          </w:p>
          <w:p w14:paraId="1C8F04E0" w14:textId="77777777" w:rsidR="00424DE1" w:rsidRPr="00550907" w:rsidRDefault="00424DE1">
            <w:pPr>
              <w:spacing w:after="0" w:line="240" w:lineRule="auto"/>
              <w:ind w:left="-120" w:right="-116"/>
              <w:jc w:val="center"/>
              <w:rPr>
                <w:rFonts w:ascii="Arial" w:hAnsi="Arial" w:cs="Arial"/>
                <w:sz w:val="20"/>
                <w:szCs w:val="20"/>
                <w:lang w:val="sv-SE"/>
              </w:rPr>
            </w:pPr>
          </w:p>
          <w:p w14:paraId="7D9D27CD" w14:textId="77777777" w:rsidR="00424DE1" w:rsidRPr="00550907" w:rsidRDefault="00424DE1">
            <w:pPr>
              <w:spacing w:after="0" w:line="240" w:lineRule="auto"/>
              <w:ind w:left="-120" w:right="-116"/>
              <w:jc w:val="center"/>
              <w:rPr>
                <w:rFonts w:ascii="Arial" w:hAnsi="Arial" w:cs="Arial"/>
                <w:sz w:val="20"/>
                <w:szCs w:val="20"/>
                <w:lang w:val="sv-SE"/>
              </w:rPr>
            </w:pPr>
          </w:p>
          <w:p w14:paraId="776DC700" w14:textId="4321AAAB" w:rsidR="00424DE1" w:rsidRPr="00550907" w:rsidRDefault="00424DE1">
            <w:pPr>
              <w:spacing w:after="0" w:line="240" w:lineRule="auto"/>
              <w:ind w:left="-120" w:right="-116"/>
              <w:jc w:val="center"/>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609A5BA" w14:textId="72F07C0E" w:rsidR="00CA2C7C" w:rsidRPr="00550907"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 xml:space="preserve">The </w:t>
            </w:r>
            <w:proofErr w:type="spellStart"/>
            <w:r w:rsidRPr="00550907">
              <w:rPr>
                <w:rFonts w:ascii="Arial" w:hAnsi="Arial" w:cs="Arial"/>
                <w:i/>
                <w:sz w:val="20"/>
                <w:szCs w:val="20"/>
              </w:rPr>
              <w:t>department</w:t>
            </w:r>
            <w:proofErr w:type="spellEnd"/>
            <w:r w:rsidRPr="00550907">
              <w:rPr>
                <w:rFonts w:ascii="Arial" w:hAnsi="Arial" w:cs="Arial"/>
                <w:i/>
                <w:sz w:val="20"/>
                <w:szCs w:val="20"/>
              </w:rPr>
              <w:t xml:space="preserve"> must </w:t>
            </w:r>
            <w:proofErr w:type="spellStart"/>
            <w:r w:rsidRPr="00550907">
              <w:rPr>
                <w:rFonts w:ascii="Arial" w:hAnsi="Arial" w:cs="Arial"/>
                <w:i/>
                <w:sz w:val="20"/>
                <w:szCs w:val="20"/>
              </w:rPr>
              <w:t>take</w:t>
            </w:r>
            <w:proofErr w:type="spellEnd"/>
            <w:r w:rsidRPr="00550907">
              <w:rPr>
                <w:rFonts w:ascii="Arial" w:hAnsi="Arial" w:cs="Arial"/>
                <w:i/>
                <w:sz w:val="20"/>
                <w:szCs w:val="20"/>
              </w:rPr>
              <w:t xml:space="preserve"> </w:t>
            </w:r>
            <w:proofErr w:type="spellStart"/>
            <w:r w:rsidRPr="00550907">
              <w:rPr>
                <w:rFonts w:ascii="Arial" w:hAnsi="Arial" w:cs="Arial"/>
                <w:i/>
                <w:sz w:val="20"/>
                <w:szCs w:val="20"/>
              </w:rPr>
              <w:t>responsibility</w:t>
            </w:r>
            <w:proofErr w:type="spellEnd"/>
            <w:r w:rsidRPr="00550907">
              <w:rPr>
                <w:rFonts w:ascii="Arial" w:hAnsi="Arial" w:cs="Arial"/>
                <w:i/>
                <w:sz w:val="20"/>
                <w:szCs w:val="20"/>
              </w:rPr>
              <w:t xml:space="preserve"> to </w:t>
            </w:r>
            <w:proofErr w:type="spellStart"/>
            <w:r w:rsidRPr="00550907">
              <w:rPr>
                <w:rFonts w:ascii="Arial" w:hAnsi="Arial" w:cs="Arial"/>
                <w:i/>
                <w:sz w:val="20"/>
                <w:szCs w:val="20"/>
              </w:rPr>
              <w:t>ensure</w:t>
            </w:r>
            <w:proofErr w:type="spellEnd"/>
            <w:r w:rsidRPr="00550907">
              <w:rPr>
                <w:rFonts w:ascii="Arial" w:hAnsi="Arial" w:cs="Arial"/>
                <w:i/>
                <w:sz w:val="20"/>
                <w:szCs w:val="20"/>
              </w:rPr>
              <w:t xml:space="preserve"> the effective </w:t>
            </w:r>
            <w:proofErr w:type="spellStart"/>
            <w:r w:rsidRPr="00550907">
              <w:rPr>
                <w:rFonts w:ascii="Arial" w:hAnsi="Arial" w:cs="Arial"/>
                <w:i/>
                <w:sz w:val="20"/>
                <w:szCs w:val="20"/>
              </w:rPr>
              <w:t>delivery</w:t>
            </w:r>
            <w:proofErr w:type="spellEnd"/>
            <w:r w:rsidRPr="00550907">
              <w:rPr>
                <w:rFonts w:ascii="Arial" w:hAnsi="Arial" w:cs="Arial"/>
                <w:i/>
                <w:sz w:val="20"/>
                <w:szCs w:val="20"/>
              </w:rPr>
              <w:t xml:space="preserve"> of programme </w:t>
            </w:r>
            <w:proofErr w:type="spellStart"/>
            <w:r w:rsidRPr="00550907">
              <w:rPr>
                <w:rFonts w:ascii="Arial" w:hAnsi="Arial" w:cs="Arial"/>
                <w:i/>
                <w:sz w:val="20"/>
                <w:szCs w:val="20"/>
              </w:rPr>
              <w:t>learning</w:t>
            </w:r>
            <w:proofErr w:type="spellEnd"/>
            <w:r w:rsidRPr="00550907">
              <w:rPr>
                <w:rFonts w:ascii="Arial" w:hAnsi="Arial" w:cs="Arial"/>
                <w:i/>
                <w:sz w:val="20"/>
                <w:szCs w:val="20"/>
              </w:rPr>
              <w:t xml:space="preserve"> </w:t>
            </w:r>
            <w:proofErr w:type="spellStart"/>
            <w:r w:rsidRPr="00550907">
              <w:rPr>
                <w:rFonts w:ascii="Arial" w:hAnsi="Arial" w:cs="Arial"/>
                <w:i/>
                <w:sz w:val="20"/>
                <w:szCs w:val="20"/>
              </w:rPr>
              <w:t>outcomes</w:t>
            </w:r>
            <w:proofErr w:type="spellEnd"/>
            <w:r w:rsidRPr="00550907">
              <w:rPr>
                <w:rFonts w:ascii="Arial"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729DC513" w14:textId="320C6083" w:rsidR="00BD4A9F" w:rsidRPr="00550907" w:rsidRDefault="00BD4A9F">
            <w:pPr>
              <w:spacing w:after="0" w:line="240" w:lineRule="auto"/>
              <w:jc w:val="both"/>
              <w:rPr>
                <w:rFonts w:ascii="Arial" w:hAnsi="Arial" w:cs="Arial"/>
                <w:sz w:val="20"/>
                <w:szCs w:val="20"/>
                <w:lang w:val="sv-SE"/>
              </w:rPr>
            </w:pPr>
          </w:p>
          <w:p w14:paraId="3A48A2F0" w14:textId="77777777" w:rsidR="00BD4A9F" w:rsidRPr="00550907" w:rsidRDefault="00BD4A9F">
            <w:pPr>
              <w:spacing w:after="0" w:line="240" w:lineRule="auto"/>
              <w:jc w:val="both"/>
              <w:rPr>
                <w:rFonts w:ascii="Arial" w:hAnsi="Arial" w:cs="Arial"/>
                <w:sz w:val="20"/>
                <w:szCs w:val="20"/>
                <w:lang w:val="sv-SE"/>
              </w:rPr>
            </w:pPr>
          </w:p>
          <w:p w14:paraId="7996B28D" w14:textId="77777777" w:rsidR="00BD4A9F" w:rsidRPr="00550907" w:rsidRDefault="00BD4A9F">
            <w:pPr>
              <w:spacing w:after="0" w:line="240" w:lineRule="auto"/>
              <w:jc w:val="both"/>
              <w:rPr>
                <w:rFonts w:ascii="Arial" w:hAnsi="Arial" w:cs="Arial"/>
                <w:sz w:val="20"/>
                <w:szCs w:val="20"/>
                <w:lang w:val="sv-SE"/>
              </w:rPr>
            </w:pPr>
          </w:p>
          <w:p w14:paraId="0C7E5949" w14:textId="77777777" w:rsidR="00BD4A9F" w:rsidRPr="00550907" w:rsidRDefault="00BD4A9F">
            <w:pPr>
              <w:spacing w:after="0" w:line="240" w:lineRule="auto"/>
              <w:jc w:val="both"/>
              <w:rPr>
                <w:rFonts w:ascii="Arial" w:hAnsi="Arial" w:cs="Arial"/>
                <w:sz w:val="20"/>
                <w:szCs w:val="20"/>
                <w:lang w:val="sv-SE"/>
              </w:rPr>
            </w:pPr>
          </w:p>
          <w:p w14:paraId="5B279919" w14:textId="254CC06A" w:rsidR="00BD4A9F" w:rsidRPr="00550907" w:rsidRDefault="00BD4A9F">
            <w:pPr>
              <w:spacing w:after="0" w:line="240" w:lineRule="auto"/>
              <w:jc w:val="both"/>
              <w:rPr>
                <w:rFonts w:ascii="Arial" w:hAnsi="Arial" w:cs="Arial"/>
                <w:sz w:val="20"/>
                <w:szCs w:val="20"/>
                <w:lang w:val="sv-SE"/>
              </w:rPr>
            </w:pPr>
          </w:p>
        </w:tc>
      </w:tr>
      <w:tr w:rsidR="00CA2C7C" w:rsidRPr="00550907" w14:paraId="235690A2" w14:textId="77777777" w:rsidTr="00745648">
        <w:trPr>
          <w:trHeight w:val="53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FC4572E"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A5174D4"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71FBAFD2"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7CF18B41" w14:textId="77777777">
              <w:tc>
                <w:tcPr>
                  <w:tcW w:w="563" w:type="pct"/>
                  <w:tcBorders>
                    <w:top w:val="single" w:sz="4" w:space="0" w:color="auto"/>
                    <w:left w:val="single" w:sz="4" w:space="0" w:color="auto"/>
                    <w:bottom w:val="single" w:sz="4" w:space="0" w:color="auto"/>
                    <w:right w:val="single" w:sz="4" w:space="0" w:color="auto"/>
                  </w:tcBorders>
                </w:tcPr>
                <w:p w14:paraId="5F94FE14" w14:textId="05BB7CC1" w:rsidR="00CA2C7C" w:rsidRPr="00550907"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1E42998"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91C8E60" w14:textId="6FBEB1C1"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78ED0EB"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tc>
            </w:tr>
          </w:tbl>
          <w:p w14:paraId="7243CC61" w14:textId="496E91EE" w:rsidR="00944018" w:rsidRPr="00550907" w:rsidRDefault="0094401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2E04A61E" w14:textId="77777777" w:rsidR="00CA2C7C" w:rsidRPr="00550907" w:rsidRDefault="00CA2C7C">
            <w:pPr>
              <w:spacing w:after="0"/>
              <w:rPr>
                <w:rFonts w:ascii="Arial" w:hAnsi="Arial" w:cs="Arial"/>
                <w:i/>
                <w:sz w:val="20"/>
                <w:szCs w:val="20"/>
                <w:lang w:val="sv-SE"/>
              </w:rPr>
            </w:pPr>
          </w:p>
        </w:tc>
      </w:tr>
      <w:tr w:rsidR="00CA2C7C" w:rsidRPr="00550907" w14:paraId="087B8A3E" w14:textId="77777777" w:rsidTr="00AB4FDC">
        <w:trPr>
          <w:trHeight w:val="97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5DCA6FA" w14:textId="353770E5" w:rsidR="00CA2C7C" w:rsidRPr="00550907" w:rsidRDefault="00CA2C7C">
            <w:pPr>
              <w:spacing w:after="0" w:line="240" w:lineRule="auto"/>
              <w:ind w:left="-120" w:right="-116"/>
              <w:jc w:val="center"/>
              <w:rPr>
                <w:rFonts w:ascii="Arial" w:hAnsi="Arial" w:cs="Arial"/>
                <w:sz w:val="20"/>
                <w:szCs w:val="20"/>
                <w:lang w:val="sv-SE"/>
              </w:rPr>
            </w:pPr>
            <w:r w:rsidRPr="00550907">
              <w:rPr>
                <w:rFonts w:ascii="Arial" w:hAnsi="Arial" w:cs="Arial"/>
                <w:sz w:val="20"/>
                <w:szCs w:val="20"/>
                <w:lang w:val="sv-SE"/>
              </w:rPr>
              <w:t>1.3.2</w:t>
            </w:r>
          </w:p>
          <w:p w14:paraId="2AF2C3A8" w14:textId="0372E638" w:rsidR="00424DE1" w:rsidRPr="00550907" w:rsidRDefault="00424DE1">
            <w:pPr>
              <w:spacing w:after="0" w:line="240" w:lineRule="auto"/>
              <w:ind w:left="-120" w:right="-116"/>
              <w:jc w:val="center"/>
              <w:rPr>
                <w:rFonts w:ascii="Arial" w:hAnsi="Arial" w:cs="Arial"/>
                <w:sz w:val="20"/>
                <w:szCs w:val="20"/>
                <w:lang w:val="sv-SE"/>
              </w:rPr>
            </w:pPr>
          </w:p>
          <w:p w14:paraId="69F6A30B" w14:textId="2FD28FCE" w:rsidR="00424DE1" w:rsidRPr="00550907" w:rsidRDefault="00424DE1">
            <w:pPr>
              <w:spacing w:after="0" w:line="240" w:lineRule="auto"/>
              <w:ind w:left="-120" w:right="-116"/>
              <w:jc w:val="center"/>
              <w:rPr>
                <w:rFonts w:ascii="Arial" w:hAnsi="Arial" w:cs="Arial"/>
                <w:sz w:val="20"/>
                <w:szCs w:val="20"/>
                <w:lang w:val="sv-SE"/>
              </w:rPr>
            </w:pPr>
          </w:p>
          <w:p w14:paraId="3BE3AE00" w14:textId="77777777" w:rsidR="00424DE1" w:rsidRPr="00550907" w:rsidRDefault="00424DE1">
            <w:pPr>
              <w:spacing w:after="0" w:line="240" w:lineRule="auto"/>
              <w:ind w:left="-120" w:right="-116"/>
              <w:jc w:val="center"/>
              <w:rPr>
                <w:rFonts w:ascii="Arial" w:hAnsi="Arial" w:cs="Arial"/>
                <w:sz w:val="20"/>
                <w:szCs w:val="20"/>
                <w:lang w:val="sv-SE"/>
              </w:rPr>
            </w:pPr>
          </w:p>
          <w:p w14:paraId="4CB6D36D" w14:textId="77777777" w:rsidR="00007F65" w:rsidRPr="00550907" w:rsidRDefault="00007F65">
            <w:pPr>
              <w:spacing w:after="0" w:line="240" w:lineRule="auto"/>
              <w:ind w:left="-120" w:right="-116"/>
              <w:jc w:val="center"/>
              <w:rPr>
                <w:rFonts w:ascii="Arial" w:hAnsi="Arial" w:cs="Arial"/>
                <w:sz w:val="20"/>
                <w:szCs w:val="20"/>
                <w:lang w:val="sv-SE"/>
              </w:rPr>
            </w:pPr>
          </w:p>
          <w:p w14:paraId="010FB823" w14:textId="77777777" w:rsidR="00007F65" w:rsidRPr="00550907" w:rsidRDefault="00007F65">
            <w:pPr>
              <w:spacing w:after="0" w:line="240" w:lineRule="auto"/>
              <w:ind w:left="-120" w:right="-116"/>
              <w:jc w:val="center"/>
              <w:rPr>
                <w:rFonts w:ascii="Arial" w:hAnsi="Arial" w:cs="Arial"/>
                <w:sz w:val="20"/>
                <w:szCs w:val="20"/>
                <w:lang w:val="sv-SE"/>
              </w:rPr>
            </w:pPr>
          </w:p>
          <w:p w14:paraId="3C1ADF34" w14:textId="77777777" w:rsidR="00007F65" w:rsidRPr="00550907" w:rsidRDefault="00007F65">
            <w:pPr>
              <w:spacing w:after="0" w:line="240" w:lineRule="auto"/>
              <w:ind w:left="-120" w:right="-116"/>
              <w:jc w:val="center"/>
              <w:rPr>
                <w:rFonts w:ascii="Arial" w:hAnsi="Arial" w:cs="Arial"/>
                <w:sz w:val="20"/>
                <w:szCs w:val="20"/>
                <w:lang w:val="sv-SE"/>
              </w:rPr>
            </w:pPr>
          </w:p>
          <w:p w14:paraId="221EB0A2" w14:textId="77777777" w:rsidR="00007F65" w:rsidRPr="00550907" w:rsidRDefault="00007F65">
            <w:pPr>
              <w:spacing w:after="0" w:line="240" w:lineRule="auto"/>
              <w:ind w:left="-120" w:right="-116"/>
              <w:jc w:val="center"/>
              <w:rPr>
                <w:rFonts w:ascii="Arial" w:hAnsi="Arial" w:cs="Arial"/>
                <w:sz w:val="20"/>
                <w:szCs w:val="20"/>
                <w:lang w:val="sv-SE"/>
              </w:rPr>
            </w:pPr>
          </w:p>
          <w:p w14:paraId="4AF76946" w14:textId="2140C17C" w:rsidR="00007F65" w:rsidRPr="00550907" w:rsidRDefault="00007F65" w:rsidP="00424DE1">
            <w:pPr>
              <w:spacing w:after="0" w:line="240" w:lineRule="auto"/>
              <w:ind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422C1AC" w14:textId="0ED40778" w:rsidR="00CA2C7C" w:rsidRPr="00550907" w:rsidRDefault="00CA2C7C">
            <w:pPr>
              <w:tabs>
                <w:tab w:val="left" w:pos="2340"/>
              </w:tabs>
              <w:spacing w:after="0" w:line="240" w:lineRule="auto"/>
              <w:jc w:val="both"/>
              <w:rPr>
                <w:rFonts w:ascii="Arial" w:hAnsi="Arial" w:cs="Arial"/>
                <w:i/>
                <w:sz w:val="20"/>
                <w:szCs w:val="20"/>
              </w:rPr>
            </w:pPr>
            <w:r w:rsidRPr="00550907">
              <w:rPr>
                <w:rFonts w:ascii="Arial" w:hAnsi="Arial" w:cs="Arial"/>
                <w:i/>
                <w:sz w:val="20"/>
                <w:szCs w:val="20"/>
              </w:rPr>
              <w:t>Students must be provided with, and briefed on, current information about (among others) the objectives, structure, outline, schedule, credit value, learning outcomes, and methods of assessment of the programme at the commencement of their studies.</w:t>
            </w:r>
          </w:p>
        </w:tc>
        <w:tc>
          <w:tcPr>
            <w:tcW w:w="2207" w:type="pct"/>
            <w:vMerge w:val="restart"/>
            <w:tcBorders>
              <w:top w:val="single" w:sz="4" w:space="0" w:color="auto"/>
              <w:left w:val="single" w:sz="4" w:space="0" w:color="auto"/>
              <w:bottom w:val="single" w:sz="4" w:space="0" w:color="auto"/>
              <w:right w:val="single" w:sz="4" w:space="0" w:color="auto"/>
            </w:tcBorders>
          </w:tcPr>
          <w:p w14:paraId="44B96B66" w14:textId="51F7683C" w:rsidR="00187444" w:rsidRPr="00550907" w:rsidRDefault="00187444" w:rsidP="00187444">
            <w:pPr>
              <w:spacing w:after="0" w:line="240" w:lineRule="auto"/>
              <w:jc w:val="both"/>
              <w:rPr>
                <w:rFonts w:ascii="Arial" w:hAnsi="Arial" w:cs="Arial"/>
                <w:sz w:val="20"/>
                <w:szCs w:val="20"/>
                <w:lang w:val="sv-SE"/>
              </w:rPr>
            </w:pPr>
          </w:p>
          <w:p w14:paraId="046CB2FD" w14:textId="77777777" w:rsidR="00CA2C7C" w:rsidRPr="00550907" w:rsidRDefault="00CA2C7C">
            <w:pPr>
              <w:spacing w:after="0" w:line="240" w:lineRule="auto"/>
              <w:jc w:val="both"/>
              <w:rPr>
                <w:rFonts w:ascii="Arial" w:hAnsi="Arial" w:cs="Arial"/>
                <w:sz w:val="20"/>
                <w:szCs w:val="20"/>
                <w:lang w:val="sv-SE"/>
              </w:rPr>
            </w:pPr>
          </w:p>
        </w:tc>
      </w:tr>
      <w:tr w:rsidR="00CA2C7C" w:rsidRPr="00550907" w14:paraId="15BF7FFF" w14:textId="77777777" w:rsidTr="00AB4FDC">
        <w:trPr>
          <w:trHeight w:val="80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6732B8B" w14:textId="77777777" w:rsidR="00CA2C7C" w:rsidRPr="00550907"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B5A1DC2"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b/>
                <w:bCs/>
                <w:sz w:val="20"/>
                <w:szCs w:val="20"/>
                <w:lang w:val="sv-SE"/>
              </w:rPr>
              <w:t>Ulasan APP</w:t>
            </w:r>
          </w:p>
          <w:p w14:paraId="1B34600A" w14:textId="77777777" w:rsidR="00CA2C7C" w:rsidRPr="00550907"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550907" w14:paraId="0FAFD391" w14:textId="77777777">
              <w:tc>
                <w:tcPr>
                  <w:tcW w:w="563" w:type="pct"/>
                  <w:tcBorders>
                    <w:top w:val="single" w:sz="4" w:space="0" w:color="auto"/>
                    <w:left w:val="single" w:sz="4" w:space="0" w:color="auto"/>
                    <w:bottom w:val="single" w:sz="4" w:space="0" w:color="auto"/>
                    <w:right w:val="single" w:sz="4" w:space="0" w:color="auto"/>
                  </w:tcBorders>
                </w:tcPr>
                <w:p w14:paraId="43551AD4" w14:textId="1B66B452" w:rsidR="00CA2C7C" w:rsidRPr="00550907"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2F2FD86" w14:textId="77777777" w:rsidR="00CA2C7C" w:rsidRPr="00550907"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EF4D499" w14:textId="77777777" w:rsidR="00CA2C7C" w:rsidRPr="00550907"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1F8E1A1" w14:textId="77777777" w:rsidR="00CA2C7C" w:rsidRDefault="00CA2C7C">
                  <w:pPr>
                    <w:spacing w:after="0" w:line="240" w:lineRule="auto"/>
                    <w:jc w:val="both"/>
                    <w:rPr>
                      <w:rFonts w:ascii="Arial" w:hAnsi="Arial" w:cs="Arial"/>
                      <w:sz w:val="20"/>
                      <w:szCs w:val="20"/>
                      <w:lang w:val="sv-SE"/>
                    </w:rPr>
                  </w:pPr>
                  <w:r w:rsidRPr="00550907">
                    <w:rPr>
                      <w:rFonts w:ascii="Arial" w:hAnsi="Arial" w:cs="Arial"/>
                      <w:sz w:val="20"/>
                      <w:szCs w:val="20"/>
                      <w:lang w:val="sv-SE"/>
                    </w:rPr>
                    <w:t>Tidak patuh</w:t>
                  </w:r>
                </w:p>
                <w:p w14:paraId="018CC009" w14:textId="77777777" w:rsidR="00AB4FDC" w:rsidRPr="00550907" w:rsidRDefault="00AB4FDC">
                  <w:pPr>
                    <w:spacing w:after="0" w:line="240" w:lineRule="auto"/>
                    <w:jc w:val="both"/>
                    <w:rPr>
                      <w:rFonts w:ascii="Arial" w:hAnsi="Arial" w:cs="Arial"/>
                      <w:sz w:val="20"/>
                      <w:szCs w:val="20"/>
                      <w:lang w:val="sv-SE"/>
                    </w:rPr>
                  </w:pPr>
                </w:p>
              </w:tc>
            </w:tr>
          </w:tbl>
          <w:p w14:paraId="218E0165" w14:textId="2E5EB7E0" w:rsidR="00E25319" w:rsidRPr="00550907" w:rsidRDefault="00E25319">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5FD831E4" w14:textId="77777777" w:rsidR="00CA2C7C" w:rsidRPr="00550907" w:rsidRDefault="00CA2C7C">
            <w:pPr>
              <w:spacing w:after="0"/>
              <w:rPr>
                <w:rFonts w:ascii="Arial" w:hAnsi="Arial" w:cs="Arial"/>
                <w:i/>
                <w:sz w:val="20"/>
                <w:szCs w:val="20"/>
                <w:lang w:val="sv-SE"/>
              </w:rPr>
            </w:pPr>
          </w:p>
        </w:tc>
      </w:tr>
      <w:tr w:rsidR="00CA2C7C" w:rsidRPr="005A768C" w14:paraId="6FA4E6AE" w14:textId="77777777" w:rsidTr="00424DE1">
        <w:trPr>
          <w:trHeight w:val="5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E9E1487" w14:textId="77777777" w:rsidR="00CA2C7C" w:rsidRPr="00AB4FDC" w:rsidRDefault="00CA2C7C">
            <w:pPr>
              <w:spacing w:after="0" w:line="240" w:lineRule="auto"/>
              <w:ind w:left="-120" w:right="-116"/>
              <w:jc w:val="center"/>
              <w:rPr>
                <w:rFonts w:ascii="Arial" w:hAnsi="Arial" w:cs="Arial"/>
                <w:sz w:val="20"/>
                <w:szCs w:val="20"/>
                <w:lang w:val="sv-SE"/>
              </w:rPr>
            </w:pPr>
            <w:r w:rsidRPr="00AB4FDC">
              <w:rPr>
                <w:rFonts w:ascii="Arial" w:hAnsi="Arial" w:cs="Arial"/>
                <w:sz w:val="20"/>
                <w:szCs w:val="20"/>
                <w:lang w:val="sv-SE"/>
              </w:rPr>
              <w:t>1.3.3</w:t>
            </w:r>
          </w:p>
        </w:tc>
        <w:tc>
          <w:tcPr>
            <w:tcW w:w="2490" w:type="pct"/>
            <w:tcBorders>
              <w:top w:val="single" w:sz="4" w:space="0" w:color="auto"/>
              <w:left w:val="single" w:sz="4" w:space="0" w:color="auto"/>
              <w:bottom w:val="single" w:sz="4" w:space="0" w:color="auto"/>
              <w:right w:val="single" w:sz="4" w:space="0" w:color="auto"/>
            </w:tcBorders>
          </w:tcPr>
          <w:p w14:paraId="656BABAE" w14:textId="77777777" w:rsidR="00934A35" w:rsidRPr="00AB4FDC" w:rsidRDefault="00CA2C7C" w:rsidP="00424DE1">
            <w:pPr>
              <w:spacing w:after="0" w:line="240" w:lineRule="auto"/>
              <w:jc w:val="both"/>
              <w:rPr>
                <w:rFonts w:ascii="Arial" w:hAnsi="Arial" w:cs="Arial"/>
                <w:i/>
                <w:sz w:val="20"/>
                <w:szCs w:val="20"/>
              </w:rPr>
            </w:pPr>
            <w:r w:rsidRPr="00AB4FDC">
              <w:rPr>
                <w:rFonts w:ascii="Arial" w:hAnsi="Arial" w:cs="Arial"/>
                <w:i/>
                <w:sz w:val="20"/>
                <w:szCs w:val="20"/>
              </w:rPr>
              <w:t xml:space="preserve">The programme must have an appropriate full-time coordinator and a team of academic staff (e.g., a programme committee) with adequate authority for the effective delivery of the programme.  </w:t>
            </w:r>
          </w:p>
          <w:p w14:paraId="5E7934E4" w14:textId="772F4D19" w:rsidR="007909EF" w:rsidRPr="00AB4FDC" w:rsidRDefault="00CA2C7C" w:rsidP="00424DE1">
            <w:pPr>
              <w:spacing w:after="0" w:line="240" w:lineRule="auto"/>
              <w:jc w:val="both"/>
              <w:rPr>
                <w:rFonts w:ascii="Arial" w:hAnsi="Arial" w:cs="Arial"/>
                <w:i/>
                <w:sz w:val="20"/>
                <w:szCs w:val="20"/>
              </w:rPr>
            </w:pPr>
            <w:r w:rsidRPr="00AB4FDC">
              <w:rPr>
                <w:rFonts w:ascii="Arial" w:hAnsi="Arial" w:cs="Arial"/>
                <w:i/>
                <w:sz w:val="20"/>
                <w:szCs w:val="20"/>
              </w:rPr>
              <w:t xml:space="preserve">(This standard must be read together with related Programme Standards and Guidelines to Good Practices, and with Standards 6.1.1 and 6.2.2 in Area 6). </w:t>
            </w:r>
          </w:p>
        </w:tc>
        <w:tc>
          <w:tcPr>
            <w:tcW w:w="2207" w:type="pct"/>
            <w:vMerge w:val="restart"/>
            <w:tcBorders>
              <w:top w:val="single" w:sz="4" w:space="0" w:color="auto"/>
              <w:left w:val="single" w:sz="4" w:space="0" w:color="auto"/>
              <w:bottom w:val="single" w:sz="4" w:space="0" w:color="auto"/>
              <w:right w:val="single" w:sz="4" w:space="0" w:color="auto"/>
            </w:tcBorders>
          </w:tcPr>
          <w:p w14:paraId="6AEF091C" w14:textId="3E0F848F" w:rsidR="00CA2C7C" w:rsidRPr="005A768C" w:rsidRDefault="00CA2C7C" w:rsidP="003E5373">
            <w:pPr>
              <w:spacing w:after="0" w:line="240" w:lineRule="auto"/>
              <w:jc w:val="both"/>
              <w:rPr>
                <w:rFonts w:ascii="Arial" w:hAnsi="Arial" w:cs="Arial"/>
                <w:sz w:val="23"/>
                <w:szCs w:val="23"/>
                <w:lang w:val="sv-SE"/>
              </w:rPr>
            </w:pPr>
          </w:p>
        </w:tc>
      </w:tr>
      <w:tr w:rsidR="00CA2C7C" w:rsidRPr="005A768C" w14:paraId="596BFCF8" w14:textId="77777777" w:rsidTr="00745648">
        <w:trPr>
          <w:trHeight w:val="98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4329FD7" w14:textId="77777777" w:rsidR="00CA2C7C" w:rsidRPr="005A768C" w:rsidRDefault="00CA2C7C">
            <w:pPr>
              <w:spacing w:after="0"/>
              <w:rPr>
                <w:rFonts w:ascii="Arial" w:hAnsi="Arial" w:cs="Arial"/>
                <w:sz w:val="23"/>
                <w:szCs w:val="23"/>
                <w:lang w:val="sv-SE"/>
              </w:rPr>
            </w:pPr>
          </w:p>
        </w:tc>
        <w:tc>
          <w:tcPr>
            <w:tcW w:w="2490" w:type="pct"/>
            <w:tcBorders>
              <w:top w:val="single" w:sz="4" w:space="0" w:color="auto"/>
              <w:left w:val="single" w:sz="4" w:space="0" w:color="auto"/>
              <w:bottom w:val="single" w:sz="4" w:space="0" w:color="auto"/>
              <w:right w:val="single" w:sz="4" w:space="0" w:color="auto"/>
            </w:tcBorders>
          </w:tcPr>
          <w:p w14:paraId="452AD40C"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b/>
                <w:bCs/>
                <w:sz w:val="20"/>
                <w:szCs w:val="20"/>
                <w:lang w:val="sv-SE"/>
              </w:rPr>
              <w:t>Ulasan APP</w:t>
            </w:r>
          </w:p>
          <w:p w14:paraId="17159B24" w14:textId="77777777" w:rsidR="00CA2C7C" w:rsidRPr="00AB4FDC"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AB4FDC" w14:paraId="6EC77206" w14:textId="77777777">
              <w:tc>
                <w:tcPr>
                  <w:tcW w:w="563" w:type="pct"/>
                  <w:tcBorders>
                    <w:top w:val="single" w:sz="4" w:space="0" w:color="auto"/>
                    <w:left w:val="single" w:sz="4" w:space="0" w:color="auto"/>
                    <w:bottom w:val="single" w:sz="4" w:space="0" w:color="auto"/>
                    <w:right w:val="single" w:sz="4" w:space="0" w:color="auto"/>
                  </w:tcBorders>
                </w:tcPr>
                <w:p w14:paraId="32ED7232" w14:textId="2DBA285F" w:rsidR="00CA2C7C" w:rsidRPr="00AB4FDC"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A42B1E4"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BAF6DD7" w14:textId="77777777" w:rsidR="00CA2C7C" w:rsidRPr="00AB4FDC"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415AE2B"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Tidak patuh</w:t>
                  </w:r>
                </w:p>
              </w:tc>
            </w:tr>
          </w:tbl>
          <w:p w14:paraId="2869B9D1" w14:textId="77777777" w:rsidR="00CA2C7C" w:rsidRPr="00AB4FDC" w:rsidRDefault="00CA2C7C">
            <w:pPr>
              <w:tabs>
                <w:tab w:val="left" w:pos="2340"/>
              </w:tabs>
              <w:spacing w:after="0" w:line="240" w:lineRule="auto"/>
              <w:jc w:val="both"/>
              <w:rPr>
                <w:rFonts w:ascii="Arial" w:hAnsi="Arial" w:cs="Arial"/>
                <w:sz w:val="20"/>
                <w:szCs w:val="20"/>
                <w:lang w:val="sv-SE"/>
              </w:rPr>
            </w:pPr>
          </w:p>
          <w:p w14:paraId="7B0A493C" w14:textId="15A072EE" w:rsidR="00581381" w:rsidRPr="00AB4FDC" w:rsidRDefault="00581381" w:rsidP="00581381">
            <w:pPr>
              <w:jc w:val="both"/>
              <w:rPr>
                <w:rFonts w:ascii="Arial" w:hAnsi="Arial" w:cs="Arial"/>
                <w:b/>
                <w:sz w:val="20"/>
                <w:szCs w:val="20"/>
                <w:u w:val="single"/>
              </w:rPr>
            </w:pPr>
            <w:proofErr w:type="spellStart"/>
            <w:r w:rsidRPr="00AB4FDC">
              <w:rPr>
                <w:rFonts w:ascii="Arial" w:hAnsi="Arial" w:cs="Arial"/>
                <w:b/>
                <w:sz w:val="20"/>
                <w:szCs w:val="20"/>
                <w:u w:val="single"/>
              </w:rPr>
              <w:t>Maklumat</w:t>
            </w:r>
            <w:proofErr w:type="spellEnd"/>
            <w:r w:rsidRPr="00AB4FDC">
              <w:rPr>
                <w:rFonts w:ascii="Arial" w:hAnsi="Arial" w:cs="Arial"/>
                <w:b/>
                <w:sz w:val="20"/>
                <w:szCs w:val="20"/>
                <w:u w:val="single"/>
              </w:rPr>
              <w:t xml:space="preserve"> </w:t>
            </w:r>
            <w:proofErr w:type="spellStart"/>
            <w:r w:rsidRPr="00AB4FDC">
              <w:rPr>
                <w:rFonts w:ascii="Arial" w:hAnsi="Arial" w:cs="Arial"/>
                <w:b/>
                <w:sz w:val="20"/>
                <w:szCs w:val="20"/>
                <w:u w:val="single"/>
              </w:rPr>
              <w:t>Ketua</w:t>
            </w:r>
            <w:proofErr w:type="spellEnd"/>
            <w:r w:rsidRPr="00AB4FDC">
              <w:rPr>
                <w:rFonts w:ascii="Arial" w:hAnsi="Arial" w:cs="Arial"/>
                <w:b/>
                <w:sz w:val="20"/>
                <w:szCs w:val="20"/>
                <w:u w:val="single"/>
              </w:rPr>
              <w:t xml:space="preserve"> </w:t>
            </w:r>
            <w:r w:rsidR="00AB4FDC" w:rsidRPr="00AB4FDC">
              <w:rPr>
                <w:rFonts w:ascii="Arial" w:hAnsi="Arial" w:cs="Arial"/>
                <w:b/>
                <w:sz w:val="20"/>
                <w:szCs w:val="20"/>
                <w:u w:val="single"/>
              </w:rPr>
              <w:t>Program :</w:t>
            </w:r>
          </w:p>
          <w:p w14:paraId="5AC9F10B" w14:textId="4765E04A" w:rsidR="000E7AAB" w:rsidRPr="00AB4FDC" w:rsidRDefault="00187444" w:rsidP="00187444">
            <w:pPr>
              <w:spacing w:after="0"/>
              <w:jc w:val="both"/>
              <w:rPr>
                <w:rFonts w:ascii="CenturyGothic" w:hAnsi="CenturyGothic" w:cs="CenturyGothic"/>
                <w:sz w:val="18"/>
                <w:szCs w:val="18"/>
                <w:lang w:val="en-MY"/>
              </w:rPr>
            </w:pPr>
            <w:r w:rsidRPr="00AB4FDC">
              <w:rPr>
                <w:rFonts w:ascii="Arial" w:hAnsi="Arial" w:cs="Arial"/>
                <w:sz w:val="20"/>
                <w:szCs w:val="20"/>
              </w:rPr>
              <w:t>Nama</w:t>
            </w:r>
            <w:r w:rsidR="00AB4FDC" w:rsidRPr="00AB4FDC">
              <w:rPr>
                <w:rFonts w:ascii="Arial" w:hAnsi="Arial" w:cs="Arial"/>
                <w:sz w:val="20"/>
                <w:szCs w:val="20"/>
              </w:rPr>
              <w:t xml:space="preserve"> </w:t>
            </w:r>
            <w:r w:rsidRPr="00AB4FDC">
              <w:rPr>
                <w:rFonts w:ascii="Arial" w:hAnsi="Arial" w:cs="Arial"/>
                <w:sz w:val="20"/>
                <w:szCs w:val="20"/>
              </w:rPr>
              <w:t>:</w:t>
            </w:r>
            <w:r w:rsidRPr="00AB4FDC">
              <w:rPr>
                <w:rFonts w:ascii="CenturyGothic" w:hAnsi="CenturyGothic" w:cs="CenturyGothic"/>
                <w:sz w:val="18"/>
                <w:szCs w:val="18"/>
                <w:lang w:val="en-MY"/>
              </w:rPr>
              <w:t xml:space="preserve"> </w:t>
            </w:r>
          </w:p>
          <w:p w14:paraId="4B04A7D5" w14:textId="00FECF46" w:rsidR="00187444" w:rsidRPr="00AB4FDC" w:rsidRDefault="00187444" w:rsidP="00187444">
            <w:pPr>
              <w:spacing w:after="0"/>
              <w:jc w:val="both"/>
              <w:rPr>
                <w:rFonts w:ascii="Arial" w:hAnsi="Arial" w:cs="Arial"/>
                <w:sz w:val="20"/>
                <w:szCs w:val="20"/>
              </w:rPr>
            </w:pPr>
            <w:proofErr w:type="spellStart"/>
            <w:r w:rsidRPr="00AB4FDC">
              <w:rPr>
                <w:rFonts w:ascii="Arial" w:hAnsi="Arial" w:cs="Arial"/>
                <w:sz w:val="20"/>
                <w:szCs w:val="20"/>
              </w:rPr>
              <w:t>Kelayakan</w:t>
            </w:r>
            <w:proofErr w:type="spellEnd"/>
            <w:r w:rsidRPr="00AB4FDC">
              <w:rPr>
                <w:rFonts w:ascii="Arial" w:hAnsi="Arial" w:cs="Arial"/>
                <w:sz w:val="20"/>
                <w:szCs w:val="20"/>
              </w:rPr>
              <w:t xml:space="preserve"> </w:t>
            </w:r>
            <w:proofErr w:type="spellStart"/>
            <w:r w:rsidRPr="00AB4FDC">
              <w:rPr>
                <w:rFonts w:ascii="Arial" w:hAnsi="Arial" w:cs="Arial"/>
                <w:sz w:val="20"/>
                <w:szCs w:val="20"/>
              </w:rPr>
              <w:t>akademik</w:t>
            </w:r>
            <w:proofErr w:type="spellEnd"/>
            <w:r w:rsidR="000E7AAB" w:rsidRPr="00AB4FDC">
              <w:rPr>
                <w:rFonts w:ascii="Arial" w:hAnsi="Arial" w:cs="Arial"/>
                <w:sz w:val="20"/>
                <w:szCs w:val="20"/>
              </w:rPr>
              <w:t> :</w:t>
            </w:r>
          </w:p>
          <w:p w14:paraId="0CA77757" w14:textId="7A0F752F" w:rsidR="00187444" w:rsidRPr="00AB4FDC" w:rsidRDefault="00AB4FDC" w:rsidP="00187444">
            <w:pPr>
              <w:spacing w:after="0"/>
              <w:jc w:val="both"/>
              <w:rPr>
                <w:rFonts w:ascii="Arial" w:hAnsi="Arial" w:cs="Arial"/>
                <w:sz w:val="20"/>
                <w:szCs w:val="20"/>
              </w:rPr>
            </w:pPr>
            <w:proofErr w:type="spellStart"/>
            <w:r w:rsidRPr="00AB4FDC">
              <w:rPr>
                <w:rFonts w:ascii="Arial" w:hAnsi="Arial" w:cs="Arial"/>
                <w:sz w:val="20"/>
                <w:szCs w:val="20"/>
              </w:rPr>
              <w:t>Pengalaman</w:t>
            </w:r>
            <w:proofErr w:type="spellEnd"/>
            <w:r w:rsidRPr="00AB4FDC">
              <w:rPr>
                <w:rFonts w:ascii="Arial" w:hAnsi="Arial" w:cs="Arial"/>
                <w:sz w:val="20"/>
                <w:szCs w:val="20"/>
              </w:rPr>
              <w:t xml:space="preserve"> :</w:t>
            </w:r>
          </w:p>
          <w:p w14:paraId="436E1B0C" w14:textId="77777777" w:rsidR="00581381" w:rsidRPr="005A768C" w:rsidRDefault="00581381">
            <w:pPr>
              <w:tabs>
                <w:tab w:val="left" w:pos="2340"/>
              </w:tabs>
              <w:spacing w:after="0" w:line="240" w:lineRule="auto"/>
              <w:jc w:val="both"/>
              <w:rPr>
                <w:rFonts w:ascii="Arial" w:hAnsi="Arial" w:cs="Arial"/>
                <w:sz w:val="23"/>
                <w:szCs w:val="23"/>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2106935" w14:textId="77777777" w:rsidR="00CA2C7C" w:rsidRPr="005A768C" w:rsidRDefault="00CA2C7C">
            <w:pPr>
              <w:spacing w:after="0"/>
              <w:rPr>
                <w:rFonts w:ascii="Arial" w:hAnsi="Arial" w:cs="Arial"/>
                <w:i/>
                <w:sz w:val="23"/>
                <w:szCs w:val="23"/>
                <w:lang w:val="sv-SE"/>
              </w:rPr>
            </w:pPr>
          </w:p>
        </w:tc>
      </w:tr>
      <w:tr w:rsidR="00CA2C7C" w:rsidRPr="005A768C" w14:paraId="4B9C9D5D" w14:textId="77777777" w:rsidTr="004D09BA">
        <w:trPr>
          <w:trHeight w:val="85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B238616" w14:textId="77777777" w:rsidR="00CA2C7C" w:rsidRPr="00AB4FDC" w:rsidRDefault="00CA2C7C">
            <w:pPr>
              <w:spacing w:after="0" w:line="240" w:lineRule="auto"/>
              <w:ind w:left="-120" w:right="-116"/>
              <w:jc w:val="center"/>
              <w:rPr>
                <w:rFonts w:ascii="Arial" w:hAnsi="Arial" w:cs="Arial"/>
                <w:sz w:val="20"/>
                <w:szCs w:val="20"/>
                <w:lang w:val="sv-SE"/>
              </w:rPr>
            </w:pPr>
            <w:r w:rsidRPr="00AB4FDC">
              <w:rPr>
                <w:rFonts w:ascii="Arial" w:hAnsi="Arial" w:cs="Arial"/>
                <w:sz w:val="20"/>
                <w:szCs w:val="20"/>
                <w:lang w:val="sv-SE"/>
              </w:rPr>
              <w:lastRenderedPageBreak/>
              <w:t>1.3.4</w:t>
            </w:r>
          </w:p>
          <w:p w14:paraId="70E76D95" w14:textId="77777777" w:rsidR="004D09BA" w:rsidRPr="00AB4FDC" w:rsidRDefault="004D09BA">
            <w:pPr>
              <w:spacing w:after="0" w:line="240" w:lineRule="auto"/>
              <w:ind w:left="-120" w:right="-116"/>
              <w:jc w:val="center"/>
              <w:rPr>
                <w:rFonts w:ascii="Arial" w:hAnsi="Arial" w:cs="Arial"/>
                <w:sz w:val="20"/>
                <w:szCs w:val="20"/>
                <w:lang w:val="sv-SE"/>
              </w:rPr>
            </w:pPr>
          </w:p>
          <w:p w14:paraId="03FB253B" w14:textId="77777777" w:rsidR="004D09BA" w:rsidRPr="00AB4FDC" w:rsidRDefault="004D09BA">
            <w:pPr>
              <w:spacing w:after="0" w:line="240" w:lineRule="auto"/>
              <w:ind w:left="-120" w:right="-116"/>
              <w:jc w:val="center"/>
              <w:rPr>
                <w:rFonts w:ascii="Arial" w:hAnsi="Arial" w:cs="Arial"/>
                <w:sz w:val="20"/>
                <w:szCs w:val="20"/>
                <w:lang w:val="sv-SE"/>
              </w:rPr>
            </w:pPr>
          </w:p>
          <w:p w14:paraId="01296292" w14:textId="77777777" w:rsidR="004D09BA" w:rsidRPr="00AB4FDC" w:rsidRDefault="004D09BA">
            <w:pPr>
              <w:spacing w:after="0" w:line="240" w:lineRule="auto"/>
              <w:ind w:left="-120" w:right="-116"/>
              <w:jc w:val="center"/>
              <w:rPr>
                <w:rFonts w:ascii="Arial" w:hAnsi="Arial" w:cs="Arial"/>
                <w:sz w:val="20"/>
                <w:szCs w:val="20"/>
                <w:lang w:val="sv-SE"/>
              </w:rPr>
            </w:pPr>
          </w:p>
          <w:p w14:paraId="638E1295" w14:textId="77777777" w:rsidR="004D09BA" w:rsidRPr="00AB4FDC" w:rsidRDefault="004D09BA">
            <w:pPr>
              <w:spacing w:after="0" w:line="240" w:lineRule="auto"/>
              <w:ind w:left="-120" w:right="-116"/>
              <w:jc w:val="center"/>
              <w:rPr>
                <w:rFonts w:ascii="Arial" w:hAnsi="Arial" w:cs="Arial"/>
                <w:sz w:val="20"/>
                <w:szCs w:val="20"/>
                <w:lang w:val="sv-SE"/>
              </w:rPr>
            </w:pPr>
          </w:p>
          <w:p w14:paraId="5FC71854" w14:textId="77777777" w:rsidR="004D09BA" w:rsidRPr="00AB4FDC" w:rsidRDefault="004D09BA">
            <w:pPr>
              <w:spacing w:after="0" w:line="240" w:lineRule="auto"/>
              <w:ind w:left="-120" w:right="-116"/>
              <w:jc w:val="center"/>
              <w:rPr>
                <w:rFonts w:ascii="Arial" w:hAnsi="Arial" w:cs="Arial"/>
                <w:sz w:val="20"/>
                <w:szCs w:val="20"/>
                <w:lang w:val="sv-SE"/>
              </w:rPr>
            </w:pPr>
          </w:p>
          <w:p w14:paraId="1ED49AF3" w14:textId="1AB2D82A" w:rsidR="004D09BA" w:rsidRPr="00AB4FDC" w:rsidRDefault="004D09BA" w:rsidP="004D09BA">
            <w:pPr>
              <w:spacing w:after="0" w:line="240" w:lineRule="auto"/>
              <w:ind w:right="-116"/>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6AE58708" w14:textId="77777777" w:rsidR="00E25319" w:rsidRPr="00AB4FDC" w:rsidRDefault="00CA2C7C" w:rsidP="00745648">
            <w:pPr>
              <w:spacing w:after="0" w:line="240" w:lineRule="auto"/>
              <w:jc w:val="both"/>
              <w:rPr>
                <w:rFonts w:ascii="Arial" w:hAnsi="Arial" w:cs="Arial"/>
                <w:i/>
                <w:sz w:val="20"/>
                <w:szCs w:val="20"/>
              </w:rPr>
            </w:pPr>
            <w:r w:rsidRPr="00AB4FDC">
              <w:rPr>
                <w:rFonts w:ascii="Arial" w:hAnsi="Arial" w:cs="Arial"/>
                <w:i/>
                <w:sz w:val="20"/>
                <w:szCs w:val="20"/>
              </w:rPr>
              <w:t>The department must provide students with a conducive learning environment.</w:t>
            </w:r>
          </w:p>
          <w:p w14:paraId="59BCD074" w14:textId="6CADB55C" w:rsidR="00424DE1" w:rsidRPr="00AB4FDC" w:rsidRDefault="00CA2C7C" w:rsidP="00745648">
            <w:pPr>
              <w:spacing w:after="0" w:line="240" w:lineRule="auto"/>
              <w:jc w:val="both"/>
              <w:rPr>
                <w:rFonts w:ascii="Arial" w:hAnsi="Arial" w:cs="Arial"/>
                <w:i/>
                <w:sz w:val="20"/>
                <w:szCs w:val="20"/>
              </w:rPr>
            </w:pPr>
            <w:r w:rsidRPr="00AB4FDC">
              <w:rPr>
                <w:rFonts w:ascii="Arial" w:hAnsi="Arial" w:cs="Arial"/>
                <w:i/>
                <w:sz w:val="20"/>
                <w:szCs w:val="20"/>
              </w:rPr>
              <w:t xml:space="preserve">(This standard must be read together </w:t>
            </w:r>
            <w:r w:rsidR="00745648" w:rsidRPr="00AB4FDC">
              <w:rPr>
                <w:rFonts w:ascii="Arial" w:hAnsi="Arial" w:cs="Arial"/>
                <w:i/>
                <w:sz w:val="20"/>
                <w:szCs w:val="20"/>
              </w:rPr>
              <w:t>with Standards 5.1.1 in Area 5)</w:t>
            </w:r>
          </w:p>
        </w:tc>
        <w:tc>
          <w:tcPr>
            <w:tcW w:w="2207" w:type="pct"/>
            <w:vMerge w:val="restart"/>
            <w:tcBorders>
              <w:top w:val="single" w:sz="4" w:space="0" w:color="auto"/>
              <w:left w:val="single" w:sz="4" w:space="0" w:color="auto"/>
              <w:bottom w:val="single" w:sz="4" w:space="0" w:color="auto"/>
              <w:right w:val="single" w:sz="4" w:space="0" w:color="auto"/>
            </w:tcBorders>
          </w:tcPr>
          <w:p w14:paraId="3B95D113" w14:textId="77777777" w:rsidR="00CA2C7C" w:rsidRPr="00AB4FDC" w:rsidRDefault="00CA2C7C">
            <w:pPr>
              <w:spacing w:after="0" w:line="240" w:lineRule="auto"/>
              <w:jc w:val="both"/>
              <w:rPr>
                <w:rFonts w:ascii="Arial" w:hAnsi="Arial" w:cs="Arial"/>
                <w:sz w:val="20"/>
                <w:szCs w:val="20"/>
                <w:lang w:val="sv-SE"/>
              </w:rPr>
            </w:pPr>
          </w:p>
        </w:tc>
      </w:tr>
      <w:tr w:rsidR="00CA2C7C" w:rsidRPr="005A768C" w14:paraId="484391D5" w14:textId="77777777" w:rsidTr="00AB4FDC">
        <w:trPr>
          <w:trHeight w:val="113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24DE894" w14:textId="77777777" w:rsidR="00CA2C7C" w:rsidRPr="00AB4FDC"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1E04FE8"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b/>
                <w:bCs/>
                <w:sz w:val="20"/>
                <w:szCs w:val="20"/>
                <w:lang w:val="sv-SE"/>
              </w:rPr>
              <w:t>Ulasan APP</w:t>
            </w:r>
          </w:p>
          <w:p w14:paraId="65663E76" w14:textId="77777777" w:rsidR="00CA2C7C" w:rsidRPr="00AB4FDC"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AB4FDC" w14:paraId="7742BEFF" w14:textId="77777777">
              <w:tc>
                <w:tcPr>
                  <w:tcW w:w="563" w:type="pct"/>
                  <w:tcBorders>
                    <w:top w:val="single" w:sz="4" w:space="0" w:color="auto"/>
                    <w:left w:val="single" w:sz="4" w:space="0" w:color="auto"/>
                    <w:bottom w:val="single" w:sz="4" w:space="0" w:color="auto"/>
                    <w:right w:val="single" w:sz="4" w:space="0" w:color="auto"/>
                  </w:tcBorders>
                </w:tcPr>
                <w:p w14:paraId="1E772423" w14:textId="05763050" w:rsidR="00CA2C7C" w:rsidRPr="00AB4FDC"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BB22270"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BE006B7" w14:textId="77777777" w:rsidR="00CA2C7C" w:rsidRPr="00AB4FDC" w:rsidRDefault="00CA2C7C" w:rsidP="00F10F5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3C6E8721"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Tidak patuh</w:t>
                  </w:r>
                </w:p>
              </w:tc>
            </w:tr>
          </w:tbl>
          <w:p w14:paraId="429E3419" w14:textId="6DAB97A1" w:rsidR="00CA2C7C" w:rsidRPr="00AB4FDC"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A416D43" w14:textId="77777777" w:rsidR="00CA2C7C" w:rsidRPr="00AB4FDC" w:rsidRDefault="00CA2C7C">
            <w:pPr>
              <w:spacing w:after="0"/>
              <w:rPr>
                <w:rFonts w:ascii="Arial" w:hAnsi="Arial" w:cs="Arial"/>
                <w:i/>
                <w:sz w:val="20"/>
                <w:szCs w:val="20"/>
                <w:lang w:val="sv-SE"/>
              </w:rPr>
            </w:pPr>
          </w:p>
        </w:tc>
      </w:tr>
      <w:tr w:rsidR="00CA2C7C" w:rsidRPr="005A768C" w14:paraId="5A47E15A" w14:textId="77777777" w:rsidTr="006A1915">
        <w:trPr>
          <w:trHeight w:val="54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33E6B3F" w14:textId="30B2BBCC" w:rsidR="004256B8" w:rsidRPr="00AB4FDC" w:rsidRDefault="00CA2C7C" w:rsidP="006A1915">
            <w:pPr>
              <w:spacing w:after="0" w:line="240" w:lineRule="auto"/>
              <w:ind w:left="-120" w:right="-116"/>
              <w:jc w:val="center"/>
              <w:rPr>
                <w:rFonts w:ascii="Arial" w:hAnsi="Arial" w:cs="Arial"/>
                <w:sz w:val="20"/>
                <w:szCs w:val="20"/>
                <w:lang w:val="sv-SE"/>
              </w:rPr>
            </w:pPr>
            <w:r w:rsidRPr="00AB4FDC">
              <w:rPr>
                <w:rFonts w:ascii="Arial" w:hAnsi="Arial" w:cs="Arial"/>
                <w:sz w:val="20"/>
                <w:szCs w:val="20"/>
                <w:lang w:val="sv-SE"/>
              </w:rPr>
              <w:t>1.3.5</w:t>
            </w:r>
          </w:p>
        </w:tc>
        <w:tc>
          <w:tcPr>
            <w:tcW w:w="2490" w:type="pct"/>
            <w:tcBorders>
              <w:top w:val="single" w:sz="4" w:space="0" w:color="auto"/>
              <w:left w:val="single" w:sz="4" w:space="0" w:color="auto"/>
              <w:bottom w:val="single" w:sz="4" w:space="0" w:color="auto"/>
              <w:right w:val="single" w:sz="4" w:space="0" w:color="auto"/>
            </w:tcBorders>
          </w:tcPr>
          <w:p w14:paraId="1C631B03" w14:textId="53DB4B83" w:rsidR="00CA2C7C" w:rsidRPr="00AB4FDC" w:rsidRDefault="00CA2C7C">
            <w:pPr>
              <w:tabs>
                <w:tab w:val="left" w:pos="2340"/>
              </w:tabs>
              <w:spacing w:after="0" w:line="240" w:lineRule="auto"/>
              <w:jc w:val="both"/>
              <w:rPr>
                <w:rFonts w:ascii="Arial" w:hAnsi="Arial" w:cs="Arial"/>
                <w:i/>
                <w:sz w:val="20"/>
                <w:szCs w:val="20"/>
              </w:rPr>
            </w:pPr>
            <w:r w:rsidRPr="00AB4FDC">
              <w:rPr>
                <w:rFonts w:ascii="Arial" w:hAnsi="Arial" w:cs="Arial"/>
                <w:i/>
                <w:sz w:val="20"/>
                <w:szCs w:val="20"/>
              </w:rPr>
              <w:t>The department must encourage innovations in teaching, learning and assessment</w:t>
            </w:r>
            <w:r w:rsidR="006A1915" w:rsidRPr="00AB4FDC">
              <w:rPr>
                <w:rFonts w:ascii="Arial"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211013D7" w14:textId="77777777" w:rsidR="00CA2C7C" w:rsidRPr="00AB4FDC" w:rsidRDefault="00CA2C7C">
            <w:pPr>
              <w:spacing w:after="0" w:line="240" w:lineRule="auto"/>
              <w:jc w:val="both"/>
              <w:rPr>
                <w:rFonts w:ascii="Arial" w:hAnsi="Arial" w:cs="Arial"/>
                <w:sz w:val="20"/>
                <w:szCs w:val="20"/>
                <w:lang w:val="sv-SE"/>
              </w:rPr>
            </w:pPr>
          </w:p>
        </w:tc>
      </w:tr>
      <w:tr w:rsidR="00CA2C7C" w:rsidRPr="005A768C" w14:paraId="06D410C4" w14:textId="77777777" w:rsidTr="00AB4FDC">
        <w:trPr>
          <w:trHeight w:val="116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29D0DA8" w14:textId="77777777" w:rsidR="00CA2C7C" w:rsidRPr="00AB4FDC"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E219AA2"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b/>
                <w:bCs/>
                <w:sz w:val="20"/>
                <w:szCs w:val="20"/>
                <w:lang w:val="sv-SE"/>
              </w:rPr>
              <w:t>Ulasan APP</w:t>
            </w:r>
          </w:p>
          <w:p w14:paraId="5A35FFF5" w14:textId="77777777" w:rsidR="00CA2C7C" w:rsidRPr="00AB4FDC"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AB4FDC" w14:paraId="0895E843" w14:textId="77777777">
              <w:tc>
                <w:tcPr>
                  <w:tcW w:w="563" w:type="pct"/>
                  <w:tcBorders>
                    <w:top w:val="single" w:sz="4" w:space="0" w:color="auto"/>
                    <w:left w:val="single" w:sz="4" w:space="0" w:color="auto"/>
                    <w:bottom w:val="single" w:sz="4" w:space="0" w:color="auto"/>
                    <w:right w:val="single" w:sz="4" w:space="0" w:color="auto"/>
                  </w:tcBorders>
                </w:tcPr>
                <w:p w14:paraId="64A9424D" w14:textId="22281D65" w:rsidR="00CA2C7C" w:rsidRPr="00AB4FDC"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C617E2E"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3328E5D" w14:textId="77777777" w:rsidR="00CA2C7C" w:rsidRPr="00AB4FDC" w:rsidRDefault="00CA2C7C" w:rsidP="00F10F5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558C75F4"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Tidak patuh</w:t>
                  </w:r>
                </w:p>
              </w:tc>
            </w:tr>
          </w:tbl>
          <w:p w14:paraId="54557626" w14:textId="31BA8E66" w:rsidR="00CA2C7C" w:rsidRPr="00AB4FDC"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DA2746E" w14:textId="77777777" w:rsidR="00CA2C7C" w:rsidRPr="00AB4FDC" w:rsidRDefault="00CA2C7C">
            <w:pPr>
              <w:spacing w:after="0"/>
              <w:rPr>
                <w:rFonts w:ascii="Arial" w:hAnsi="Arial" w:cs="Arial"/>
                <w:i/>
                <w:sz w:val="20"/>
                <w:szCs w:val="20"/>
                <w:lang w:val="sv-SE"/>
              </w:rPr>
            </w:pPr>
          </w:p>
        </w:tc>
      </w:tr>
      <w:tr w:rsidR="00CA2C7C" w:rsidRPr="005A768C" w14:paraId="45ABCEA5" w14:textId="77777777" w:rsidTr="00745648">
        <w:trPr>
          <w:trHeight w:val="32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D7F51F3" w14:textId="77777777" w:rsidR="00CA2C7C" w:rsidRPr="00AB4FDC" w:rsidRDefault="00CA2C7C">
            <w:pPr>
              <w:spacing w:after="0" w:line="240" w:lineRule="auto"/>
              <w:ind w:left="-120" w:right="-116"/>
              <w:jc w:val="center"/>
              <w:rPr>
                <w:rFonts w:ascii="Arial" w:hAnsi="Arial" w:cs="Arial"/>
                <w:sz w:val="20"/>
                <w:szCs w:val="20"/>
                <w:lang w:val="sv-SE"/>
              </w:rPr>
            </w:pPr>
            <w:r w:rsidRPr="00AB4FDC">
              <w:rPr>
                <w:rFonts w:ascii="Arial" w:hAnsi="Arial" w:cs="Arial"/>
                <w:sz w:val="20"/>
                <w:szCs w:val="20"/>
                <w:lang w:val="sv-SE"/>
              </w:rPr>
              <w:t>1.3.6</w:t>
            </w:r>
          </w:p>
          <w:p w14:paraId="401B3577" w14:textId="77777777" w:rsidR="004454A7" w:rsidRPr="00AB4FDC" w:rsidRDefault="004454A7">
            <w:pPr>
              <w:spacing w:after="0" w:line="240" w:lineRule="auto"/>
              <w:ind w:left="-120" w:right="-116"/>
              <w:jc w:val="center"/>
              <w:rPr>
                <w:rFonts w:ascii="Arial" w:hAnsi="Arial" w:cs="Arial"/>
                <w:sz w:val="20"/>
                <w:szCs w:val="20"/>
                <w:lang w:val="sv-SE"/>
              </w:rPr>
            </w:pPr>
          </w:p>
          <w:p w14:paraId="48FCF631" w14:textId="77777777" w:rsidR="004454A7" w:rsidRPr="00AB4FDC" w:rsidRDefault="004454A7">
            <w:pPr>
              <w:spacing w:after="0" w:line="240" w:lineRule="auto"/>
              <w:ind w:left="-120" w:right="-116"/>
              <w:jc w:val="center"/>
              <w:rPr>
                <w:rFonts w:ascii="Arial" w:hAnsi="Arial" w:cs="Arial"/>
                <w:sz w:val="20"/>
                <w:szCs w:val="20"/>
                <w:lang w:val="sv-SE"/>
              </w:rPr>
            </w:pPr>
          </w:p>
          <w:p w14:paraId="4E9692B7" w14:textId="77777777" w:rsidR="004454A7" w:rsidRPr="00AB4FDC" w:rsidRDefault="004454A7">
            <w:pPr>
              <w:spacing w:after="0" w:line="240" w:lineRule="auto"/>
              <w:ind w:left="-120" w:right="-116"/>
              <w:jc w:val="center"/>
              <w:rPr>
                <w:rFonts w:ascii="Arial" w:hAnsi="Arial" w:cs="Arial"/>
                <w:sz w:val="20"/>
                <w:szCs w:val="20"/>
                <w:lang w:val="sv-SE"/>
              </w:rPr>
            </w:pPr>
          </w:p>
          <w:p w14:paraId="4DFB460E" w14:textId="77777777" w:rsidR="004454A7" w:rsidRPr="00AB4FDC" w:rsidRDefault="004454A7">
            <w:pPr>
              <w:spacing w:after="0" w:line="240" w:lineRule="auto"/>
              <w:ind w:left="-120" w:right="-116"/>
              <w:jc w:val="center"/>
              <w:rPr>
                <w:rFonts w:ascii="Arial" w:hAnsi="Arial" w:cs="Arial"/>
                <w:sz w:val="20"/>
                <w:szCs w:val="20"/>
                <w:lang w:val="sv-SE"/>
              </w:rPr>
            </w:pPr>
          </w:p>
          <w:p w14:paraId="6E94C264" w14:textId="77777777" w:rsidR="004454A7" w:rsidRPr="00AB4FDC" w:rsidRDefault="004454A7">
            <w:pPr>
              <w:spacing w:after="0" w:line="240" w:lineRule="auto"/>
              <w:ind w:left="-120" w:right="-116"/>
              <w:jc w:val="center"/>
              <w:rPr>
                <w:rFonts w:ascii="Arial" w:hAnsi="Arial" w:cs="Arial"/>
                <w:sz w:val="20"/>
                <w:szCs w:val="20"/>
                <w:lang w:val="sv-SE"/>
              </w:rPr>
            </w:pPr>
          </w:p>
          <w:p w14:paraId="1093EA53" w14:textId="3827EBFB" w:rsidR="004454A7" w:rsidRPr="00AB4FDC" w:rsidRDefault="004454A7">
            <w:pPr>
              <w:spacing w:after="0" w:line="240" w:lineRule="auto"/>
              <w:ind w:left="-120" w:right="-116"/>
              <w:jc w:val="center"/>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7E2C2E56" w14:textId="1913026C" w:rsidR="00CA2C7C" w:rsidRPr="00AB4FDC" w:rsidRDefault="00CA2C7C">
            <w:pPr>
              <w:tabs>
                <w:tab w:val="left" w:pos="2340"/>
              </w:tabs>
              <w:spacing w:after="0" w:line="240" w:lineRule="auto"/>
              <w:jc w:val="both"/>
              <w:rPr>
                <w:rFonts w:ascii="Arial" w:hAnsi="Arial" w:cs="Arial"/>
                <w:i/>
                <w:sz w:val="20"/>
                <w:szCs w:val="20"/>
              </w:rPr>
            </w:pPr>
            <w:r w:rsidRPr="00AB4FDC">
              <w:rPr>
                <w:rFonts w:ascii="Arial" w:hAnsi="Arial" w:cs="Arial"/>
                <w:i/>
                <w:sz w:val="20"/>
                <w:szCs w:val="20"/>
              </w:rPr>
              <w:t>The department must obtain feedback from stakeholders to improve the delivery of the programme outcomes.</w:t>
            </w:r>
          </w:p>
        </w:tc>
        <w:tc>
          <w:tcPr>
            <w:tcW w:w="2207" w:type="pct"/>
            <w:vMerge w:val="restart"/>
            <w:tcBorders>
              <w:top w:val="single" w:sz="4" w:space="0" w:color="auto"/>
              <w:left w:val="single" w:sz="4" w:space="0" w:color="auto"/>
              <w:bottom w:val="single" w:sz="4" w:space="0" w:color="auto"/>
              <w:right w:val="single" w:sz="4" w:space="0" w:color="auto"/>
            </w:tcBorders>
          </w:tcPr>
          <w:p w14:paraId="7FFA8DAD" w14:textId="77777777" w:rsidR="00C8482E" w:rsidRPr="00AB4FDC" w:rsidRDefault="00C8482E">
            <w:pPr>
              <w:spacing w:after="0" w:line="240" w:lineRule="auto"/>
              <w:jc w:val="both"/>
              <w:rPr>
                <w:rFonts w:ascii="Arial" w:hAnsi="Arial" w:cs="Arial"/>
                <w:sz w:val="20"/>
                <w:szCs w:val="20"/>
                <w:lang w:val="sv-SE"/>
              </w:rPr>
            </w:pPr>
          </w:p>
        </w:tc>
      </w:tr>
      <w:tr w:rsidR="00CA2C7C" w:rsidRPr="005A768C" w14:paraId="704817E7" w14:textId="77777777" w:rsidTr="00AB4FDC">
        <w:trPr>
          <w:trHeight w:val="59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B236821" w14:textId="77777777" w:rsidR="00CA2C7C" w:rsidRPr="005A768C" w:rsidRDefault="00CA2C7C">
            <w:pPr>
              <w:spacing w:after="0"/>
              <w:rPr>
                <w:rFonts w:ascii="Arial" w:hAnsi="Arial" w:cs="Arial"/>
                <w:sz w:val="23"/>
                <w:szCs w:val="23"/>
                <w:lang w:val="sv-SE"/>
              </w:rPr>
            </w:pPr>
          </w:p>
        </w:tc>
        <w:tc>
          <w:tcPr>
            <w:tcW w:w="2490" w:type="pct"/>
            <w:tcBorders>
              <w:top w:val="single" w:sz="4" w:space="0" w:color="auto"/>
              <w:left w:val="single" w:sz="4" w:space="0" w:color="auto"/>
              <w:bottom w:val="single" w:sz="4" w:space="0" w:color="auto"/>
              <w:right w:val="single" w:sz="4" w:space="0" w:color="auto"/>
            </w:tcBorders>
          </w:tcPr>
          <w:p w14:paraId="485EB22C"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b/>
                <w:bCs/>
                <w:sz w:val="20"/>
                <w:szCs w:val="20"/>
                <w:lang w:val="sv-SE"/>
              </w:rPr>
              <w:t>Ulasan APP</w:t>
            </w:r>
          </w:p>
          <w:p w14:paraId="73E6294F" w14:textId="77777777" w:rsidR="00CA2C7C" w:rsidRPr="00AB4FDC"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AB4FDC" w14:paraId="10BC56EA" w14:textId="77777777">
              <w:tc>
                <w:tcPr>
                  <w:tcW w:w="563" w:type="pct"/>
                  <w:tcBorders>
                    <w:top w:val="single" w:sz="4" w:space="0" w:color="auto"/>
                    <w:left w:val="single" w:sz="4" w:space="0" w:color="auto"/>
                    <w:bottom w:val="single" w:sz="4" w:space="0" w:color="auto"/>
                    <w:right w:val="single" w:sz="4" w:space="0" w:color="auto"/>
                  </w:tcBorders>
                </w:tcPr>
                <w:p w14:paraId="5FCBA80B" w14:textId="77FC653C" w:rsidR="00CA2C7C" w:rsidRPr="00AB4FDC" w:rsidRDefault="00CA2C7C" w:rsidP="009B378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2FAA103"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3FFC2F7" w14:textId="77777777" w:rsidR="00CA2C7C" w:rsidRPr="00AB4FDC" w:rsidRDefault="00CA2C7C" w:rsidP="00F10F5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05E72D2A" w14:textId="77777777" w:rsidR="00CA2C7C" w:rsidRPr="00AB4FDC" w:rsidRDefault="00CA2C7C">
                  <w:pPr>
                    <w:spacing w:after="0" w:line="240" w:lineRule="auto"/>
                    <w:jc w:val="both"/>
                    <w:rPr>
                      <w:rFonts w:ascii="Arial" w:hAnsi="Arial" w:cs="Arial"/>
                      <w:sz w:val="20"/>
                      <w:szCs w:val="20"/>
                      <w:lang w:val="sv-SE"/>
                    </w:rPr>
                  </w:pPr>
                  <w:r w:rsidRPr="00AB4FDC">
                    <w:rPr>
                      <w:rFonts w:ascii="Arial" w:hAnsi="Arial" w:cs="Arial"/>
                      <w:sz w:val="20"/>
                      <w:szCs w:val="20"/>
                      <w:lang w:val="sv-SE"/>
                    </w:rPr>
                    <w:t>Tidak patuh</w:t>
                  </w:r>
                </w:p>
              </w:tc>
            </w:tr>
          </w:tbl>
          <w:p w14:paraId="6AB8AEAF" w14:textId="0DFBAE34" w:rsidR="00CA2C7C" w:rsidRPr="00AB4FDC"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A12600B" w14:textId="77777777" w:rsidR="00CA2C7C" w:rsidRPr="005A768C" w:rsidRDefault="00CA2C7C">
            <w:pPr>
              <w:spacing w:after="0"/>
              <w:rPr>
                <w:rFonts w:ascii="Arial" w:hAnsi="Arial" w:cs="Arial"/>
                <w:i/>
                <w:sz w:val="23"/>
                <w:szCs w:val="23"/>
                <w:lang w:val="sv-SE"/>
              </w:rPr>
            </w:pPr>
          </w:p>
        </w:tc>
      </w:tr>
    </w:tbl>
    <w:p w14:paraId="16E871B4" w14:textId="312A6C6F" w:rsidR="00302CAE" w:rsidRPr="006A1915" w:rsidRDefault="00302CAE" w:rsidP="006A1915">
      <w:pPr>
        <w:rPr>
          <w:rFonts w:ascii="Arial" w:hAnsi="Arial" w:cs="Arial"/>
          <w:color w:val="000000" w:themeColor="text1"/>
          <w:sz w:val="23"/>
          <w:szCs w:val="23"/>
          <w:lang w:val="ms-MY"/>
        </w:rPr>
        <w:sectPr w:rsidR="00302CAE" w:rsidRPr="006A1915" w:rsidSect="00CA65C1">
          <w:pgSz w:w="16838" w:h="11906" w:orient="landscape"/>
          <w:pgMar w:top="1843" w:right="1440" w:bottom="851" w:left="1440" w:header="720" w:footer="170" w:gutter="0"/>
          <w:cols w:space="720"/>
          <w:docGrid w:linePitch="299"/>
        </w:sectPr>
      </w:pPr>
    </w:p>
    <w:p w14:paraId="31DE8BC8" w14:textId="79A162FB" w:rsidR="000A5A1E" w:rsidRPr="003751CB" w:rsidRDefault="00302CAE" w:rsidP="003E3832">
      <w:pPr>
        <w:numPr>
          <w:ilvl w:val="1"/>
          <w:numId w:val="6"/>
        </w:numPr>
        <w:spacing w:after="0" w:line="240" w:lineRule="auto"/>
        <w:jc w:val="both"/>
        <w:rPr>
          <w:rFonts w:ascii="Arial" w:hAnsi="Arial" w:cs="Arial"/>
          <w:b/>
          <w:i/>
          <w:sz w:val="20"/>
          <w:szCs w:val="20"/>
          <w:lang w:val="ms-MY"/>
        </w:rPr>
      </w:pPr>
      <w:r w:rsidRPr="003751CB">
        <w:rPr>
          <w:rFonts w:ascii="Arial" w:hAnsi="Arial" w:cs="Arial"/>
          <w:b/>
          <w:i/>
          <w:sz w:val="20"/>
          <w:szCs w:val="20"/>
          <w:lang w:val="ms-MY"/>
        </w:rPr>
        <w:lastRenderedPageBreak/>
        <w:t xml:space="preserve">Appendix 1: </w:t>
      </w:r>
      <w:r w:rsidR="000A5A1E" w:rsidRPr="003751CB">
        <w:rPr>
          <w:rFonts w:ascii="Arial" w:hAnsi="Arial" w:cs="Arial"/>
          <w:b/>
          <w:sz w:val="20"/>
          <w:szCs w:val="20"/>
          <w:lang w:val="ms-MY"/>
        </w:rPr>
        <w:t>Klasifikasi Kursus</w:t>
      </w:r>
    </w:p>
    <w:p w14:paraId="3D33F8C4" w14:textId="2F1D8FAA" w:rsidR="000A5A1E" w:rsidRPr="00F10F58" w:rsidRDefault="000A5A1E" w:rsidP="000A5A1E">
      <w:pPr>
        <w:spacing w:after="0" w:line="240" w:lineRule="auto"/>
        <w:ind w:left="1440"/>
        <w:jc w:val="both"/>
        <w:rPr>
          <w:rFonts w:ascii="Arial" w:hAnsi="Arial" w:cs="Arial"/>
          <w:b/>
          <w:i/>
          <w:color w:val="000000" w:themeColor="text1"/>
          <w:sz w:val="20"/>
          <w:szCs w:val="20"/>
          <w:lang w:val="ms-MY"/>
        </w:rPr>
      </w:pPr>
    </w:p>
    <w:p w14:paraId="313CB438" w14:textId="3C2D364D" w:rsidR="000A5A1E" w:rsidRPr="00F10F58" w:rsidRDefault="000A5A1E" w:rsidP="000A5A1E">
      <w:pPr>
        <w:spacing w:after="0" w:line="240" w:lineRule="auto"/>
        <w:ind w:left="1440"/>
        <w:jc w:val="both"/>
        <w:rPr>
          <w:rFonts w:ascii="Arial" w:hAnsi="Arial" w:cs="Arial"/>
          <w:color w:val="A6A6A6" w:themeColor="background1" w:themeShade="A6"/>
          <w:sz w:val="20"/>
          <w:szCs w:val="20"/>
          <w:lang w:val="en-MY"/>
        </w:rPr>
      </w:pPr>
      <w:r w:rsidRPr="00F10F58">
        <w:rPr>
          <w:rFonts w:ascii="Arial" w:hAnsi="Arial" w:cs="Arial"/>
          <w:color w:val="A6A6A6" w:themeColor="background1" w:themeShade="A6"/>
          <w:sz w:val="20"/>
          <w:szCs w:val="20"/>
          <w:lang w:val="ms-MY"/>
        </w:rPr>
        <w:t>Perlu nyatakan jadual klasifikasi kursus</w:t>
      </w:r>
      <w:r w:rsidR="006913CF" w:rsidRPr="00F10F58">
        <w:rPr>
          <w:rFonts w:ascii="Arial" w:hAnsi="Arial" w:cs="Arial"/>
          <w:color w:val="A6A6A6" w:themeColor="background1" w:themeShade="A6"/>
          <w:sz w:val="20"/>
          <w:szCs w:val="20"/>
          <w:lang w:val="ms-MY"/>
        </w:rPr>
        <w:t xml:space="preserve"> (pilih salah satu jadual di bawah)</w:t>
      </w:r>
      <w:r w:rsidRPr="00F10F58">
        <w:rPr>
          <w:rFonts w:ascii="Arial" w:hAnsi="Arial" w:cs="Arial"/>
          <w:color w:val="A6A6A6" w:themeColor="background1" w:themeShade="A6"/>
          <w:sz w:val="20"/>
          <w:szCs w:val="20"/>
          <w:lang w:val="ms-MY"/>
        </w:rPr>
        <w:t>.</w:t>
      </w:r>
    </w:p>
    <w:p w14:paraId="00DA9334" w14:textId="77777777" w:rsidR="000A5A1E" w:rsidRPr="00F10F58" w:rsidRDefault="000A5A1E" w:rsidP="000A5A1E">
      <w:pPr>
        <w:spacing w:after="0" w:line="240" w:lineRule="auto"/>
        <w:ind w:left="1440"/>
        <w:jc w:val="both"/>
        <w:rPr>
          <w:rFonts w:ascii="Arial" w:hAnsi="Arial" w:cs="Arial"/>
          <w:b/>
          <w:i/>
          <w:color w:val="A6A6A6" w:themeColor="background1" w:themeShade="A6"/>
          <w:sz w:val="20"/>
          <w:szCs w:val="20"/>
          <w:lang w:val="ms-MY"/>
        </w:rPr>
      </w:pPr>
    </w:p>
    <w:p w14:paraId="5C4DD09C" w14:textId="78BDCAFB" w:rsidR="000A5A1E" w:rsidRPr="00F10F58" w:rsidRDefault="000A5A1E" w:rsidP="000A5A1E">
      <w:pPr>
        <w:spacing w:after="0" w:line="240" w:lineRule="auto"/>
        <w:ind w:left="1440"/>
        <w:jc w:val="both"/>
        <w:rPr>
          <w:rFonts w:ascii="Arial" w:hAnsi="Arial" w:cs="Arial"/>
          <w:b/>
          <w:bCs/>
          <w:i/>
          <w:color w:val="BFBFBF" w:themeColor="background1" w:themeShade="BF"/>
          <w:sz w:val="20"/>
          <w:szCs w:val="20"/>
          <w:lang w:val="ms-MY"/>
        </w:rPr>
      </w:pPr>
      <w:r w:rsidRPr="00F10F58">
        <w:rPr>
          <w:rFonts w:ascii="Arial" w:hAnsi="Arial" w:cs="Arial"/>
          <w:b/>
          <w:bCs/>
          <w:color w:val="A6A6A6" w:themeColor="background1" w:themeShade="A6"/>
          <w:sz w:val="20"/>
          <w:szCs w:val="20"/>
          <w:lang w:val="ms-MY"/>
        </w:rPr>
        <w:t>Catatan: Sekiranya terdapat standard program, klasifikasi kursus perlu mematuhi klasifikasi yang ditetapkan oleh standard program</w:t>
      </w:r>
      <w:r w:rsidRPr="00F10F58">
        <w:rPr>
          <w:rFonts w:ascii="Arial" w:hAnsi="Arial" w:cs="Arial"/>
          <w:b/>
          <w:bCs/>
          <w:color w:val="BFBFBF" w:themeColor="background1" w:themeShade="BF"/>
          <w:sz w:val="20"/>
          <w:szCs w:val="20"/>
          <w:lang w:val="ms-MY"/>
        </w:rPr>
        <w:t>.</w:t>
      </w:r>
    </w:p>
    <w:p w14:paraId="3048DCA5" w14:textId="77777777" w:rsidR="000A5A1E" w:rsidRPr="00F10F58" w:rsidRDefault="000A5A1E" w:rsidP="000A5A1E">
      <w:pPr>
        <w:spacing w:after="0" w:line="240" w:lineRule="auto"/>
        <w:ind w:left="1440"/>
        <w:jc w:val="both"/>
        <w:rPr>
          <w:rFonts w:ascii="Arial" w:hAnsi="Arial" w:cs="Arial"/>
          <w:b/>
          <w:i/>
          <w:sz w:val="20"/>
          <w:szCs w:val="20"/>
          <w:lang w:val="ms-MY"/>
        </w:rPr>
      </w:pPr>
    </w:p>
    <w:p w14:paraId="7645816D" w14:textId="3DA61A79" w:rsidR="000A5A1E" w:rsidRPr="00F10F58" w:rsidRDefault="000A5A1E" w:rsidP="000A5A1E">
      <w:pPr>
        <w:spacing w:after="0" w:line="240" w:lineRule="auto"/>
        <w:ind w:left="1440"/>
        <w:jc w:val="both"/>
        <w:rPr>
          <w:rFonts w:ascii="Arial" w:hAnsi="Arial" w:cs="Arial"/>
          <w:b/>
          <w:color w:val="A6A6A6" w:themeColor="background1" w:themeShade="A6"/>
          <w:sz w:val="20"/>
          <w:szCs w:val="20"/>
          <w:lang w:val="ms-MY"/>
        </w:rPr>
      </w:pPr>
      <w:r w:rsidRPr="00F10F58">
        <w:rPr>
          <w:rFonts w:ascii="Arial" w:hAnsi="Arial" w:cs="Arial"/>
          <w:b/>
          <w:color w:val="A6A6A6" w:themeColor="background1" w:themeShade="A6"/>
          <w:sz w:val="20"/>
          <w:szCs w:val="20"/>
          <w:lang w:val="ms-MY"/>
        </w:rPr>
        <w:t xml:space="preserve">Contoh bagi jadual klasifikasi kursus yang tidak tertakluk dengan </w:t>
      </w:r>
      <w:r w:rsidR="00881741" w:rsidRPr="00F10F58">
        <w:rPr>
          <w:rFonts w:ascii="Arial" w:hAnsi="Arial" w:cs="Arial"/>
          <w:b/>
          <w:color w:val="A6A6A6" w:themeColor="background1" w:themeShade="A6"/>
          <w:sz w:val="20"/>
          <w:szCs w:val="20"/>
          <w:lang w:val="ms-MY"/>
        </w:rPr>
        <w:t>Standard Program</w:t>
      </w:r>
      <w:r w:rsidR="006913CF" w:rsidRPr="00F10F58">
        <w:rPr>
          <w:rFonts w:ascii="Arial" w:hAnsi="Arial" w:cs="Arial"/>
          <w:b/>
          <w:color w:val="A6A6A6" w:themeColor="background1" w:themeShade="A6"/>
          <w:sz w:val="20"/>
          <w:szCs w:val="20"/>
          <w:lang w:val="ms-MY"/>
        </w:rPr>
        <w:t xml:space="preserve"> </w:t>
      </w:r>
    </w:p>
    <w:p w14:paraId="7FD918A0" w14:textId="77777777" w:rsidR="000931BA" w:rsidRPr="00F10F58" w:rsidRDefault="000931BA" w:rsidP="000A5A1E">
      <w:pPr>
        <w:spacing w:after="0" w:line="240" w:lineRule="auto"/>
        <w:ind w:left="1440"/>
        <w:jc w:val="both"/>
        <w:rPr>
          <w:rFonts w:ascii="Arial" w:hAnsi="Arial" w:cs="Arial"/>
          <w:b/>
          <w:color w:val="A6A6A6" w:themeColor="background1" w:themeShade="A6"/>
          <w:sz w:val="20"/>
          <w:szCs w:val="20"/>
          <w:lang w:val="ms-MY"/>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990"/>
        <w:gridCol w:w="1129"/>
        <w:gridCol w:w="1134"/>
        <w:gridCol w:w="1135"/>
        <w:gridCol w:w="1125"/>
        <w:gridCol w:w="9"/>
        <w:gridCol w:w="1559"/>
      </w:tblGrid>
      <w:tr w:rsidR="000931BA" w:rsidRPr="00F10F58" w14:paraId="0FE0DE53" w14:textId="77777777" w:rsidTr="00F10F58">
        <w:trPr>
          <w:trHeight w:val="919"/>
          <w:tblHeader/>
          <w:jc w:val="center"/>
        </w:trPr>
        <w:tc>
          <w:tcPr>
            <w:tcW w:w="845" w:type="dxa"/>
            <w:vMerge w:val="restart"/>
            <w:shd w:val="clear" w:color="auto" w:fill="D9D9D9"/>
            <w:vAlign w:val="center"/>
          </w:tcPr>
          <w:p w14:paraId="32782261"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No.</w:t>
            </w:r>
          </w:p>
        </w:tc>
        <w:tc>
          <w:tcPr>
            <w:tcW w:w="1990" w:type="dxa"/>
            <w:vMerge w:val="restart"/>
            <w:shd w:val="clear" w:color="auto" w:fill="D9D9D9"/>
            <w:vAlign w:val="center"/>
          </w:tcPr>
          <w:p w14:paraId="45CBB6C9"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Times New Roman" w:hAnsi="Arial" w:cs="Arial"/>
                <w:b/>
                <w:bCs/>
                <w:sz w:val="20"/>
                <w:szCs w:val="20"/>
                <w:lang w:val="ms-MY" w:eastAsia="en-MY"/>
              </w:rPr>
              <w:t>Klasifikasi Kursus</w:t>
            </w:r>
          </w:p>
        </w:tc>
        <w:tc>
          <w:tcPr>
            <w:tcW w:w="2263" w:type="dxa"/>
            <w:gridSpan w:val="2"/>
            <w:shd w:val="clear" w:color="auto" w:fill="D9D9D9"/>
            <w:vAlign w:val="center"/>
          </w:tcPr>
          <w:p w14:paraId="333004CD"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Program</w:t>
            </w:r>
          </w:p>
        </w:tc>
        <w:tc>
          <w:tcPr>
            <w:tcW w:w="2260" w:type="dxa"/>
            <w:gridSpan w:val="2"/>
            <w:shd w:val="clear" w:color="auto" w:fill="D9D9D9"/>
          </w:tcPr>
          <w:p w14:paraId="543506C3"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p>
          <w:p w14:paraId="11513BF6"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Standard Program</w:t>
            </w:r>
          </w:p>
          <w:p w14:paraId="74760D07"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Pendidikan (Tahap Sarjana)</w:t>
            </w:r>
          </w:p>
        </w:tc>
        <w:tc>
          <w:tcPr>
            <w:tcW w:w="1568" w:type="dxa"/>
            <w:gridSpan w:val="2"/>
            <w:shd w:val="clear" w:color="auto" w:fill="D9D9D9"/>
            <w:vAlign w:val="center"/>
          </w:tcPr>
          <w:p w14:paraId="6FDEBC60"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Pematuhan</w:t>
            </w:r>
          </w:p>
          <w:p w14:paraId="4EEDB260"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Times New Roman" w:hAnsi="Arial" w:cs="Arial"/>
                <w:b/>
                <w:bCs/>
                <w:sz w:val="20"/>
                <w:szCs w:val="20"/>
                <w:lang w:val="ms-MY" w:eastAsia="en-MY"/>
              </w:rPr>
              <w:t>(√ / X)</w:t>
            </w:r>
          </w:p>
        </w:tc>
      </w:tr>
      <w:tr w:rsidR="000931BA" w:rsidRPr="00F10F58" w14:paraId="0212B036" w14:textId="77777777" w:rsidTr="00F10F58">
        <w:trPr>
          <w:trHeight w:val="919"/>
          <w:tblHeader/>
          <w:jc w:val="center"/>
        </w:trPr>
        <w:tc>
          <w:tcPr>
            <w:tcW w:w="845" w:type="dxa"/>
            <w:vMerge/>
            <w:shd w:val="clear" w:color="auto" w:fill="D9D9D9"/>
            <w:vAlign w:val="center"/>
          </w:tcPr>
          <w:p w14:paraId="40BDDAA3" w14:textId="77777777" w:rsidR="000931BA" w:rsidRPr="00F10F58" w:rsidRDefault="000931BA" w:rsidP="00222A4C">
            <w:pPr>
              <w:spacing w:after="0" w:line="240" w:lineRule="auto"/>
              <w:jc w:val="center"/>
              <w:rPr>
                <w:rFonts w:ascii="Arial" w:eastAsia="Arial" w:hAnsi="Arial" w:cs="Arial"/>
                <w:b/>
                <w:sz w:val="20"/>
                <w:szCs w:val="20"/>
                <w:lang w:val="ms-MY"/>
              </w:rPr>
            </w:pPr>
          </w:p>
        </w:tc>
        <w:tc>
          <w:tcPr>
            <w:tcW w:w="1990" w:type="dxa"/>
            <w:vMerge/>
            <w:shd w:val="clear" w:color="auto" w:fill="D9D9D9"/>
            <w:vAlign w:val="center"/>
          </w:tcPr>
          <w:p w14:paraId="4E7979CD"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p>
        </w:tc>
        <w:tc>
          <w:tcPr>
            <w:tcW w:w="1129" w:type="dxa"/>
            <w:shd w:val="clear" w:color="auto" w:fill="D9D9D9"/>
            <w:vAlign w:val="center"/>
          </w:tcPr>
          <w:p w14:paraId="25429E77"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Nilai Kredit</w:t>
            </w:r>
          </w:p>
        </w:tc>
        <w:tc>
          <w:tcPr>
            <w:tcW w:w="1134" w:type="dxa"/>
            <w:shd w:val="clear" w:color="auto" w:fill="D9D9D9"/>
            <w:vAlign w:val="center"/>
          </w:tcPr>
          <w:p w14:paraId="07C611C7"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Peratus</w:t>
            </w:r>
          </w:p>
          <w:p w14:paraId="54A4AAE6"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w:t>
            </w:r>
          </w:p>
        </w:tc>
        <w:tc>
          <w:tcPr>
            <w:tcW w:w="1135" w:type="dxa"/>
            <w:shd w:val="clear" w:color="auto" w:fill="D9D9D9"/>
            <w:vAlign w:val="center"/>
          </w:tcPr>
          <w:p w14:paraId="4C3D2ED1"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Arial" w:hAnsi="Arial" w:cs="Arial"/>
                <w:b/>
                <w:sz w:val="20"/>
                <w:szCs w:val="20"/>
                <w:lang w:val="ms-MY"/>
              </w:rPr>
              <w:t>Nilai Kredit</w:t>
            </w:r>
          </w:p>
        </w:tc>
        <w:tc>
          <w:tcPr>
            <w:tcW w:w="1134" w:type="dxa"/>
            <w:gridSpan w:val="2"/>
            <w:shd w:val="clear" w:color="auto" w:fill="D9D9D9"/>
            <w:vAlign w:val="center"/>
          </w:tcPr>
          <w:p w14:paraId="6239EC07"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Peratus</w:t>
            </w:r>
          </w:p>
          <w:p w14:paraId="6320BC28"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Arial" w:hAnsi="Arial" w:cs="Arial"/>
                <w:b/>
                <w:sz w:val="20"/>
                <w:szCs w:val="20"/>
                <w:lang w:val="ms-MY"/>
              </w:rPr>
              <w:t>(%)</w:t>
            </w:r>
          </w:p>
        </w:tc>
        <w:tc>
          <w:tcPr>
            <w:tcW w:w="1559" w:type="dxa"/>
            <w:shd w:val="clear" w:color="auto" w:fill="D9D9D9"/>
            <w:vAlign w:val="center"/>
          </w:tcPr>
          <w:p w14:paraId="79DF2EC8"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p>
        </w:tc>
      </w:tr>
      <w:tr w:rsidR="000931BA" w:rsidRPr="00F10F58" w14:paraId="420A6E58" w14:textId="77777777" w:rsidTr="00F10F58">
        <w:trPr>
          <w:trHeight w:val="590"/>
          <w:jc w:val="center"/>
        </w:trPr>
        <w:tc>
          <w:tcPr>
            <w:tcW w:w="845" w:type="dxa"/>
          </w:tcPr>
          <w:p w14:paraId="21FEBD58"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1</w:t>
            </w:r>
          </w:p>
        </w:tc>
        <w:tc>
          <w:tcPr>
            <w:tcW w:w="1990" w:type="dxa"/>
          </w:tcPr>
          <w:p w14:paraId="44B29583" w14:textId="77777777" w:rsidR="000931BA" w:rsidRPr="00F10F58" w:rsidRDefault="000931BA" w:rsidP="000931BA">
            <w:pPr>
              <w:spacing w:after="0" w:line="240" w:lineRule="auto"/>
              <w:rPr>
                <w:rFonts w:ascii="Arial" w:eastAsia="Arial" w:hAnsi="Arial" w:cs="Arial"/>
                <w:i/>
                <w:iCs/>
                <w:sz w:val="20"/>
                <w:szCs w:val="20"/>
                <w:lang w:val="ms-MY"/>
              </w:rPr>
            </w:pPr>
            <w:r w:rsidRPr="00F10F58">
              <w:rPr>
                <w:rFonts w:ascii="Arial" w:eastAsia="Arial" w:hAnsi="Arial" w:cs="Arial"/>
                <w:i/>
                <w:iCs/>
                <w:sz w:val="20"/>
                <w:szCs w:val="20"/>
                <w:lang w:val="ms-MY"/>
              </w:rPr>
              <w:t xml:space="preserve">Compulsory Courses </w:t>
            </w:r>
          </w:p>
        </w:tc>
        <w:tc>
          <w:tcPr>
            <w:tcW w:w="1129" w:type="dxa"/>
            <w:tcBorders>
              <w:bottom w:val="single" w:sz="4" w:space="0" w:color="000000"/>
            </w:tcBorders>
          </w:tcPr>
          <w:p w14:paraId="121EAA72"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10</w:t>
            </w:r>
          </w:p>
        </w:tc>
        <w:tc>
          <w:tcPr>
            <w:tcW w:w="1134" w:type="dxa"/>
            <w:tcBorders>
              <w:bottom w:val="single" w:sz="4" w:space="0" w:color="000000"/>
            </w:tcBorders>
          </w:tcPr>
          <w:p w14:paraId="3D7D8173"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25%</w:t>
            </w:r>
          </w:p>
        </w:tc>
        <w:tc>
          <w:tcPr>
            <w:tcW w:w="1135" w:type="dxa"/>
            <w:tcBorders>
              <w:bottom w:val="single" w:sz="4" w:space="0" w:color="000000"/>
            </w:tcBorders>
          </w:tcPr>
          <w:p w14:paraId="12DBEECC" w14:textId="77777777" w:rsidR="000931BA" w:rsidRPr="00F10F58" w:rsidRDefault="000931BA" w:rsidP="00222A4C">
            <w:pPr>
              <w:spacing w:after="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9-13</w:t>
            </w:r>
          </w:p>
        </w:tc>
        <w:tc>
          <w:tcPr>
            <w:tcW w:w="1134" w:type="dxa"/>
            <w:gridSpan w:val="2"/>
            <w:tcBorders>
              <w:bottom w:val="single" w:sz="4" w:space="0" w:color="000000"/>
            </w:tcBorders>
          </w:tcPr>
          <w:p w14:paraId="1A64CFAB" w14:textId="77777777" w:rsidR="000931BA" w:rsidRPr="00F10F58" w:rsidRDefault="000931BA" w:rsidP="00222A4C">
            <w:pPr>
              <w:spacing w:after="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22-32</w:t>
            </w:r>
          </w:p>
        </w:tc>
        <w:tc>
          <w:tcPr>
            <w:tcW w:w="1559" w:type="dxa"/>
            <w:tcBorders>
              <w:bottom w:val="single" w:sz="4" w:space="0" w:color="000000"/>
            </w:tcBorders>
          </w:tcPr>
          <w:p w14:paraId="287F9882"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Times New Roman" w:hAnsi="Arial" w:cs="Arial"/>
                <w:b/>
                <w:bCs/>
                <w:sz w:val="20"/>
                <w:szCs w:val="20"/>
                <w:lang w:val="ms-MY" w:eastAsia="en-MY"/>
              </w:rPr>
              <w:t>√</w:t>
            </w:r>
          </w:p>
        </w:tc>
      </w:tr>
      <w:tr w:rsidR="000931BA" w:rsidRPr="00F10F58" w14:paraId="5CA62D65" w14:textId="77777777" w:rsidTr="00F10F58">
        <w:trPr>
          <w:trHeight w:val="556"/>
          <w:jc w:val="center"/>
        </w:trPr>
        <w:tc>
          <w:tcPr>
            <w:tcW w:w="845" w:type="dxa"/>
          </w:tcPr>
          <w:p w14:paraId="25380BE0"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2</w:t>
            </w:r>
          </w:p>
        </w:tc>
        <w:tc>
          <w:tcPr>
            <w:tcW w:w="1990" w:type="dxa"/>
          </w:tcPr>
          <w:p w14:paraId="722C450C" w14:textId="77777777" w:rsidR="000931BA" w:rsidRPr="00F10F58" w:rsidRDefault="000931BA" w:rsidP="000931BA">
            <w:pPr>
              <w:spacing w:after="0" w:line="240" w:lineRule="auto"/>
              <w:rPr>
                <w:rFonts w:ascii="Arial" w:eastAsia="Arial" w:hAnsi="Arial" w:cs="Arial"/>
                <w:i/>
                <w:iCs/>
                <w:sz w:val="20"/>
                <w:szCs w:val="20"/>
                <w:lang w:val="ms-MY"/>
              </w:rPr>
            </w:pPr>
            <w:r w:rsidRPr="00F10F58">
              <w:rPr>
                <w:rFonts w:ascii="Arial" w:eastAsia="Arial" w:hAnsi="Arial" w:cs="Arial"/>
                <w:i/>
                <w:iCs/>
                <w:sz w:val="20"/>
                <w:szCs w:val="20"/>
                <w:lang w:val="ms-MY"/>
              </w:rPr>
              <w:t xml:space="preserve">Discipline Core/Elective </w:t>
            </w:r>
          </w:p>
        </w:tc>
        <w:tc>
          <w:tcPr>
            <w:tcW w:w="1129" w:type="dxa"/>
            <w:tcBorders>
              <w:top w:val="single" w:sz="4" w:space="0" w:color="000000"/>
            </w:tcBorders>
          </w:tcPr>
          <w:p w14:paraId="2761D1CD"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20</w:t>
            </w:r>
          </w:p>
        </w:tc>
        <w:tc>
          <w:tcPr>
            <w:tcW w:w="1134" w:type="dxa"/>
            <w:tcBorders>
              <w:top w:val="single" w:sz="4" w:space="0" w:color="000000"/>
            </w:tcBorders>
          </w:tcPr>
          <w:p w14:paraId="6EBA6370" w14:textId="77777777" w:rsidR="000931BA" w:rsidRPr="00F10F58" w:rsidRDefault="000931BA" w:rsidP="00222A4C">
            <w:pPr>
              <w:spacing w:after="0" w:line="240" w:lineRule="auto"/>
              <w:jc w:val="center"/>
              <w:rPr>
                <w:rFonts w:ascii="Arial" w:eastAsia="Arial" w:hAnsi="Arial" w:cs="Arial"/>
                <w:sz w:val="20"/>
                <w:szCs w:val="20"/>
                <w:lang w:val="ms-MY"/>
              </w:rPr>
            </w:pPr>
            <w:r w:rsidRPr="00F10F58">
              <w:rPr>
                <w:rFonts w:ascii="Arial" w:eastAsia="Arial" w:hAnsi="Arial" w:cs="Arial"/>
                <w:sz w:val="20"/>
                <w:szCs w:val="20"/>
                <w:lang w:val="ms-MY"/>
              </w:rPr>
              <w:t>50%</w:t>
            </w:r>
          </w:p>
        </w:tc>
        <w:tc>
          <w:tcPr>
            <w:tcW w:w="1135" w:type="dxa"/>
            <w:tcBorders>
              <w:top w:val="single" w:sz="4" w:space="0" w:color="000000"/>
            </w:tcBorders>
          </w:tcPr>
          <w:p w14:paraId="7F85A1D7" w14:textId="77777777" w:rsidR="000931BA" w:rsidRPr="00F10F58" w:rsidRDefault="000931BA" w:rsidP="00222A4C">
            <w:pPr>
              <w:spacing w:after="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15-25</w:t>
            </w:r>
          </w:p>
        </w:tc>
        <w:tc>
          <w:tcPr>
            <w:tcW w:w="1134" w:type="dxa"/>
            <w:gridSpan w:val="2"/>
            <w:tcBorders>
              <w:top w:val="single" w:sz="4" w:space="0" w:color="000000"/>
            </w:tcBorders>
          </w:tcPr>
          <w:p w14:paraId="449EB382" w14:textId="77777777" w:rsidR="000931BA" w:rsidRPr="00F10F58" w:rsidRDefault="000931BA" w:rsidP="00222A4C">
            <w:pPr>
              <w:spacing w:after="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38-63</w:t>
            </w:r>
          </w:p>
        </w:tc>
        <w:tc>
          <w:tcPr>
            <w:tcW w:w="1559" w:type="dxa"/>
            <w:tcBorders>
              <w:top w:val="single" w:sz="4" w:space="0" w:color="000000"/>
            </w:tcBorders>
          </w:tcPr>
          <w:p w14:paraId="17596C8D"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w:t>
            </w:r>
          </w:p>
        </w:tc>
      </w:tr>
      <w:tr w:rsidR="000931BA" w:rsidRPr="00F10F58" w14:paraId="4561B9F9" w14:textId="77777777" w:rsidTr="00F10F58">
        <w:trPr>
          <w:trHeight w:val="919"/>
          <w:jc w:val="center"/>
        </w:trPr>
        <w:tc>
          <w:tcPr>
            <w:tcW w:w="845" w:type="dxa"/>
          </w:tcPr>
          <w:p w14:paraId="6E28632A" w14:textId="77777777" w:rsidR="000931BA" w:rsidRPr="00F10F58" w:rsidRDefault="000931BA" w:rsidP="00F10F58">
            <w:pPr>
              <w:spacing w:after="120" w:line="240" w:lineRule="auto"/>
              <w:jc w:val="center"/>
              <w:rPr>
                <w:rFonts w:ascii="Arial" w:eastAsia="Arial" w:hAnsi="Arial" w:cs="Arial"/>
                <w:sz w:val="20"/>
                <w:szCs w:val="20"/>
                <w:lang w:val="ms-MY"/>
              </w:rPr>
            </w:pPr>
            <w:r w:rsidRPr="00F10F58">
              <w:rPr>
                <w:rFonts w:ascii="Arial" w:eastAsia="Arial" w:hAnsi="Arial" w:cs="Arial"/>
                <w:sz w:val="20"/>
                <w:szCs w:val="20"/>
                <w:lang w:val="ms-MY"/>
              </w:rPr>
              <w:t>3</w:t>
            </w:r>
          </w:p>
        </w:tc>
        <w:tc>
          <w:tcPr>
            <w:tcW w:w="1990" w:type="dxa"/>
          </w:tcPr>
          <w:p w14:paraId="1E713C8B" w14:textId="2FC61967" w:rsidR="00F10F58" w:rsidRPr="00F10F58" w:rsidRDefault="000931BA" w:rsidP="00F10F58">
            <w:pPr>
              <w:spacing w:after="120" w:line="240" w:lineRule="auto"/>
              <w:rPr>
                <w:rFonts w:ascii="Arial" w:eastAsia="Arial" w:hAnsi="Arial" w:cs="Arial"/>
                <w:i/>
                <w:iCs/>
                <w:sz w:val="20"/>
                <w:szCs w:val="20"/>
                <w:lang w:val="ms-MY"/>
              </w:rPr>
            </w:pPr>
            <w:r w:rsidRPr="00F10F58">
              <w:rPr>
                <w:rFonts w:ascii="Arial" w:eastAsia="Arial" w:hAnsi="Arial" w:cs="Arial"/>
                <w:i/>
                <w:iCs/>
                <w:sz w:val="20"/>
                <w:szCs w:val="20"/>
                <w:lang w:val="ms-MY"/>
              </w:rPr>
              <w:t>Project Paper/</w:t>
            </w:r>
            <w:r w:rsidR="00F10F58">
              <w:rPr>
                <w:rFonts w:ascii="Arial" w:eastAsia="Arial" w:hAnsi="Arial" w:cs="Arial"/>
                <w:i/>
                <w:iCs/>
                <w:sz w:val="20"/>
                <w:szCs w:val="20"/>
                <w:lang w:val="ms-MY"/>
              </w:rPr>
              <w:t xml:space="preserve"> </w:t>
            </w:r>
            <w:r w:rsidRPr="00F10F58">
              <w:rPr>
                <w:rFonts w:ascii="Arial" w:eastAsia="Arial" w:hAnsi="Arial" w:cs="Arial"/>
                <w:i/>
                <w:iCs/>
                <w:sz w:val="20"/>
                <w:szCs w:val="20"/>
                <w:lang w:val="ms-MY"/>
              </w:rPr>
              <w:t>Practicum/ Other Courses (for 100% coursework)</w:t>
            </w:r>
          </w:p>
        </w:tc>
        <w:tc>
          <w:tcPr>
            <w:tcW w:w="1129" w:type="dxa"/>
            <w:tcBorders>
              <w:top w:val="single" w:sz="4" w:space="0" w:color="000000"/>
            </w:tcBorders>
          </w:tcPr>
          <w:p w14:paraId="792C64C1" w14:textId="77777777" w:rsidR="000931BA" w:rsidRPr="00F10F58" w:rsidRDefault="000931BA" w:rsidP="00F10F58">
            <w:pPr>
              <w:spacing w:after="120" w:line="240" w:lineRule="auto"/>
              <w:jc w:val="center"/>
              <w:rPr>
                <w:rFonts w:ascii="Arial" w:eastAsia="Arial" w:hAnsi="Arial" w:cs="Arial"/>
                <w:sz w:val="20"/>
                <w:szCs w:val="20"/>
                <w:lang w:val="ms-MY"/>
              </w:rPr>
            </w:pPr>
            <w:r w:rsidRPr="00F10F58">
              <w:rPr>
                <w:rFonts w:ascii="Arial" w:eastAsia="Arial" w:hAnsi="Arial" w:cs="Arial"/>
                <w:sz w:val="20"/>
                <w:szCs w:val="20"/>
                <w:lang w:val="ms-MY"/>
              </w:rPr>
              <w:t>10</w:t>
            </w:r>
          </w:p>
        </w:tc>
        <w:tc>
          <w:tcPr>
            <w:tcW w:w="1134" w:type="dxa"/>
            <w:tcBorders>
              <w:top w:val="single" w:sz="4" w:space="0" w:color="000000"/>
            </w:tcBorders>
          </w:tcPr>
          <w:p w14:paraId="37222C29" w14:textId="77777777" w:rsidR="000931BA" w:rsidRPr="00F10F58" w:rsidRDefault="000931BA" w:rsidP="00F10F58">
            <w:pPr>
              <w:spacing w:after="120" w:line="240" w:lineRule="auto"/>
              <w:jc w:val="center"/>
              <w:rPr>
                <w:rFonts w:ascii="Arial" w:eastAsia="Arial" w:hAnsi="Arial" w:cs="Arial"/>
                <w:sz w:val="20"/>
                <w:szCs w:val="20"/>
                <w:lang w:val="ms-MY"/>
              </w:rPr>
            </w:pPr>
            <w:r w:rsidRPr="00F10F58">
              <w:rPr>
                <w:rFonts w:ascii="Arial" w:eastAsia="Arial" w:hAnsi="Arial" w:cs="Arial"/>
                <w:sz w:val="20"/>
                <w:szCs w:val="20"/>
                <w:lang w:val="ms-MY"/>
              </w:rPr>
              <w:t>25%</w:t>
            </w:r>
          </w:p>
        </w:tc>
        <w:tc>
          <w:tcPr>
            <w:tcW w:w="1135" w:type="dxa"/>
            <w:tcBorders>
              <w:top w:val="single" w:sz="4" w:space="0" w:color="000000"/>
            </w:tcBorders>
          </w:tcPr>
          <w:p w14:paraId="3504F80A" w14:textId="77777777" w:rsidR="000931BA" w:rsidRPr="00F10F58" w:rsidRDefault="000931BA" w:rsidP="00F10F58">
            <w:pPr>
              <w:spacing w:after="12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6-12</w:t>
            </w:r>
          </w:p>
        </w:tc>
        <w:tc>
          <w:tcPr>
            <w:tcW w:w="1134" w:type="dxa"/>
            <w:gridSpan w:val="2"/>
            <w:tcBorders>
              <w:top w:val="single" w:sz="4" w:space="0" w:color="000000"/>
            </w:tcBorders>
          </w:tcPr>
          <w:p w14:paraId="1AAC54A1" w14:textId="77777777" w:rsidR="000931BA" w:rsidRPr="00F10F58" w:rsidRDefault="000931BA" w:rsidP="00F10F58">
            <w:pPr>
              <w:spacing w:after="120" w:line="240" w:lineRule="auto"/>
              <w:jc w:val="center"/>
              <w:rPr>
                <w:rFonts w:ascii="Arial" w:eastAsia="Times New Roman" w:hAnsi="Arial" w:cs="Arial"/>
                <w:sz w:val="20"/>
                <w:szCs w:val="20"/>
                <w:lang w:val="ms-MY" w:eastAsia="en-MY"/>
              </w:rPr>
            </w:pPr>
            <w:r w:rsidRPr="00F10F58">
              <w:rPr>
                <w:rFonts w:ascii="Arial" w:eastAsia="Times New Roman" w:hAnsi="Arial" w:cs="Arial"/>
                <w:sz w:val="20"/>
                <w:szCs w:val="20"/>
                <w:lang w:val="ms-MY" w:eastAsia="en-MY"/>
              </w:rPr>
              <w:t>15-30</w:t>
            </w:r>
          </w:p>
        </w:tc>
        <w:tc>
          <w:tcPr>
            <w:tcW w:w="1559" w:type="dxa"/>
            <w:tcBorders>
              <w:top w:val="single" w:sz="4" w:space="0" w:color="000000"/>
            </w:tcBorders>
          </w:tcPr>
          <w:p w14:paraId="6037526B" w14:textId="77777777" w:rsidR="000931BA" w:rsidRPr="00F10F58" w:rsidRDefault="000931BA" w:rsidP="00F10F58">
            <w:pPr>
              <w:spacing w:after="12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w:t>
            </w:r>
          </w:p>
        </w:tc>
      </w:tr>
      <w:tr w:rsidR="000931BA" w:rsidRPr="00F10F58" w14:paraId="161611E1" w14:textId="77777777" w:rsidTr="00F10F58">
        <w:trPr>
          <w:trHeight w:val="502"/>
          <w:jc w:val="center"/>
        </w:trPr>
        <w:tc>
          <w:tcPr>
            <w:tcW w:w="2835" w:type="dxa"/>
            <w:gridSpan w:val="2"/>
          </w:tcPr>
          <w:p w14:paraId="51285CE6" w14:textId="77777777" w:rsidR="000931BA" w:rsidRPr="00F10F58" w:rsidRDefault="000931BA" w:rsidP="00222A4C">
            <w:pPr>
              <w:spacing w:after="0" w:line="240" w:lineRule="auto"/>
              <w:jc w:val="center"/>
              <w:rPr>
                <w:rFonts w:ascii="Arial" w:eastAsia="Arial" w:hAnsi="Arial" w:cs="Arial"/>
                <w:b/>
                <w:i/>
                <w:iCs/>
                <w:sz w:val="20"/>
                <w:szCs w:val="20"/>
                <w:lang w:val="ms-MY"/>
              </w:rPr>
            </w:pPr>
            <w:r w:rsidRPr="00F10F58">
              <w:rPr>
                <w:rFonts w:ascii="Arial" w:eastAsia="Arial" w:hAnsi="Arial" w:cs="Arial"/>
                <w:b/>
                <w:i/>
                <w:iCs/>
                <w:sz w:val="20"/>
                <w:szCs w:val="20"/>
                <w:lang w:val="ms-MY"/>
              </w:rPr>
              <w:t>Total Credit Value</w:t>
            </w:r>
          </w:p>
        </w:tc>
        <w:tc>
          <w:tcPr>
            <w:tcW w:w="1129" w:type="dxa"/>
          </w:tcPr>
          <w:p w14:paraId="1480BC6C"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40</w:t>
            </w:r>
          </w:p>
        </w:tc>
        <w:tc>
          <w:tcPr>
            <w:tcW w:w="1134" w:type="dxa"/>
            <w:tcBorders>
              <w:bottom w:val="single" w:sz="4" w:space="0" w:color="000000"/>
            </w:tcBorders>
          </w:tcPr>
          <w:p w14:paraId="29C93F0C"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Arial" w:hAnsi="Arial" w:cs="Arial"/>
                <w:b/>
                <w:sz w:val="20"/>
                <w:szCs w:val="20"/>
                <w:lang w:val="ms-MY"/>
              </w:rPr>
              <w:t>100</w:t>
            </w:r>
          </w:p>
        </w:tc>
        <w:tc>
          <w:tcPr>
            <w:tcW w:w="1135" w:type="dxa"/>
            <w:tcBorders>
              <w:bottom w:val="single" w:sz="4" w:space="0" w:color="000000"/>
            </w:tcBorders>
          </w:tcPr>
          <w:p w14:paraId="28847199"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40</w:t>
            </w:r>
          </w:p>
        </w:tc>
        <w:tc>
          <w:tcPr>
            <w:tcW w:w="1134" w:type="dxa"/>
            <w:gridSpan w:val="2"/>
            <w:tcBorders>
              <w:bottom w:val="single" w:sz="4" w:space="0" w:color="000000"/>
            </w:tcBorders>
          </w:tcPr>
          <w:p w14:paraId="7C06C3EF" w14:textId="77777777" w:rsidR="000931BA" w:rsidRPr="00F10F58" w:rsidRDefault="000931BA" w:rsidP="00222A4C">
            <w:pPr>
              <w:spacing w:after="0" w:line="240" w:lineRule="auto"/>
              <w:jc w:val="center"/>
              <w:rPr>
                <w:rFonts w:ascii="Arial" w:eastAsia="Times New Roman" w:hAnsi="Arial" w:cs="Arial"/>
                <w:b/>
                <w:bCs/>
                <w:sz w:val="20"/>
                <w:szCs w:val="20"/>
                <w:lang w:val="ms-MY" w:eastAsia="en-MY"/>
              </w:rPr>
            </w:pPr>
            <w:r w:rsidRPr="00F10F58">
              <w:rPr>
                <w:rFonts w:ascii="Arial" w:eastAsia="Times New Roman" w:hAnsi="Arial" w:cs="Arial"/>
                <w:b/>
                <w:bCs/>
                <w:sz w:val="20"/>
                <w:szCs w:val="20"/>
                <w:lang w:val="ms-MY" w:eastAsia="en-MY"/>
              </w:rPr>
              <w:t>100</w:t>
            </w:r>
          </w:p>
        </w:tc>
        <w:tc>
          <w:tcPr>
            <w:tcW w:w="1559" w:type="dxa"/>
            <w:tcBorders>
              <w:bottom w:val="single" w:sz="4" w:space="0" w:color="000000"/>
            </w:tcBorders>
          </w:tcPr>
          <w:p w14:paraId="2A97A15C" w14:textId="77777777" w:rsidR="000931BA" w:rsidRPr="00F10F58" w:rsidRDefault="000931BA" w:rsidP="00222A4C">
            <w:pPr>
              <w:spacing w:after="0" w:line="240" w:lineRule="auto"/>
              <w:jc w:val="center"/>
              <w:rPr>
                <w:rFonts w:ascii="Arial" w:eastAsia="Arial" w:hAnsi="Arial" w:cs="Arial"/>
                <w:b/>
                <w:sz w:val="20"/>
                <w:szCs w:val="20"/>
                <w:lang w:val="ms-MY"/>
              </w:rPr>
            </w:pPr>
            <w:r w:rsidRPr="00F10F58">
              <w:rPr>
                <w:rFonts w:ascii="Arial" w:eastAsia="Times New Roman" w:hAnsi="Arial" w:cs="Arial"/>
                <w:b/>
                <w:bCs/>
                <w:sz w:val="20"/>
                <w:szCs w:val="20"/>
                <w:lang w:val="ms-MY" w:eastAsia="en-MY"/>
              </w:rPr>
              <w:t>√</w:t>
            </w:r>
          </w:p>
        </w:tc>
      </w:tr>
    </w:tbl>
    <w:p w14:paraId="05EF8555" w14:textId="77777777" w:rsidR="000931BA" w:rsidRPr="00F10F58" w:rsidRDefault="000931BA" w:rsidP="000A5A1E">
      <w:pPr>
        <w:spacing w:after="0" w:line="240" w:lineRule="auto"/>
        <w:ind w:left="1440"/>
        <w:jc w:val="both"/>
        <w:rPr>
          <w:rFonts w:ascii="Arial" w:hAnsi="Arial" w:cs="Arial"/>
          <w:b/>
          <w:color w:val="A6A6A6" w:themeColor="background1" w:themeShade="A6"/>
          <w:sz w:val="20"/>
          <w:szCs w:val="20"/>
          <w:lang w:val="ms-MY"/>
        </w:rPr>
      </w:pPr>
    </w:p>
    <w:p w14:paraId="6F7865F4" w14:textId="77777777" w:rsidR="009B378C" w:rsidRPr="00F10F58" w:rsidRDefault="009B378C" w:rsidP="000A5A1E">
      <w:pPr>
        <w:spacing w:after="0" w:line="240" w:lineRule="auto"/>
        <w:ind w:left="1440"/>
        <w:jc w:val="both"/>
        <w:rPr>
          <w:rFonts w:ascii="Arial" w:hAnsi="Arial" w:cs="Arial"/>
          <w:b/>
          <w:i/>
          <w:sz w:val="20"/>
          <w:szCs w:val="20"/>
          <w:lang w:val="ms-MY"/>
        </w:rPr>
      </w:pPr>
    </w:p>
    <w:p w14:paraId="7C359430" w14:textId="4BA3F184" w:rsidR="000A5A1E" w:rsidRPr="00F10F58" w:rsidRDefault="000A5A1E" w:rsidP="000A5A1E">
      <w:pPr>
        <w:spacing w:after="0" w:line="240" w:lineRule="auto"/>
        <w:ind w:left="708" w:firstLine="708"/>
        <w:jc w:val="both"/>
        <w:rPr>
          <w:rFonts w:ascii="Arial" w:hAnsi="Arial" w:cs="Arial"/>
          <w:b/>
          <w:sz w:val="20"/>
          <w:szCs w:val="20"/>
          <w:u w:val="single"/>
          <w:lang w:val="ms-MY"/>
        </w:rPr>
      </w:pPr>
      <w:r w:rsidRPr="00F10F58">
        <w:rPr>
          <w:rFonts w:ascii="Arial" w:hAnsi="Arial" w:cs="Arial"/>
          <w:b/>
          <w:bCs/>
          <w:sz w:val="20"/>
          <w:szCs w:val="20"/>
          <w:u w:val="single"/>
          <w:lang w:val="sv-SE"/>
        </w:rPr>
        <w:t xml:space="preserve">Ulasan terhadap </w:t>
      </w:r>
      <w:r w:rsidRPr="00F10F58">
        <w:rPr>
          <w:rFonts w:ascii="Arial" w:hAnsi="Arial" w:cs="Arial"/>
          <w:b/>
          <w:sz w:val="20"/>
          <w:szCs w:val="20"/>
          <w:u w:val="single"/>
          <w:lang w:val="ms-MY"/>
        </w:rPr>
        <w:t>Klasifikasi Kursus:</w:t>
      </w:r>
    </w:p>
    <w:p w14:paraId="2E82E1DC" w14:textId="77777777" w:rsidR="000A5A1E" w:rsidRPr="00F10F58" w:rsidRDefault="000A5A1E" w:rsidP="000A5A1E">
      <w:pPr>
        <w:spacing w:after="0" w:line="240" w:lineRule="auto"/>
        <w:ind w:left="708" w:firstLine="708"/>
        <w:jc w:val="both"/>
        <w:rPr>
          <w:rFonts w:ascii="Arial" w:hAnsi="Arial" w:cs="Arial"/>
          <w:sz w:val="20"/>
          <w:szCs w:val="20"/>
          <w:lang w:val="ms-MY"/>
        </w:rPr>
      </w:pPr>
    </w:p>
    <w:p w14:paraId="1C1D2EFF" w14:textId="2E1EDA34" w:rsidR="000A5A1E" w:rsidRPr="00F10F58" w:rsidRDefault="003509D7" w:rsidP="000A5A1E">
      <w:pPr>
        <w:spacing w:after="0" w:line="240" w:lineRule="auto"/>
        <w:ind w:left="1440"/>
        <w:jc w:val="both"/>
        <w:rPr>
          <w:rFonts w:ascii="Arial" w:hAnsi="Arial" w:cs="Arial"/>
          <w:color w:val="000000" w:themeColor="text1"/>
          <w:sz w:val="20"/>
          <w:szCs w:val="20"/>
          <w:lang w:val="ms-MY"/>
        </w:rPr>
      </w:pPr>
      <w:bookmarkStart w:id="3" w:name="_Hlk183957142"/>
      <w:r w:rsidRPr="00F10F58">
        <w:rPr>
          <w:rFonts w:ascii="Arial" w:hAnsi="Arial" w:cs="Arial"/>
          <w:color w:val="000000" w:themeColor="text1"/>
          <w:sz w:val="20"/>
          <w:szCs w:val="20"/>
          <w:lang w:val="ms-MY"/>
        </w:rPr>
        <w:t>Perlu kemask</w:t>
      </w:r>
      <w:r w:rsidR="00C5229E" w:rsidRPr="00F10F58">
        <w:rPr>
          <w:rFonts w:ascii="Arial" w:hAnsi="Arial" w:cs="Arial"/>
          <w:color w:val="000000" w:themeColor="text1"/>
          <w:sz w:val="20"/>
          <w:szCs w:val="20"/>
          <w:lang w:val="ms-MY"/>
        </w:rPr>
        <w:t xml:space="preserve">ini </w:t>
      </w:r>
      <w:r w:rsidRPr="00F10F58">
        <w:rPr>
          <w:rFonts w:ascii="Arial" w:hAnsi="Arial" w:cs="Arial"/>
          <w:color w:val="000000" w:themeColor="text1"/>
          <w:sz w:val="20"/>
          <w:szCs w:val="20"/>
          <w:lang w:val="ms-MY"/>
        </w:rPr>
        <w:t>klasifikasi kursus</w:t>
      </w:r>
      <w:r w:rsidR="00C5229E" w:rsidRPr="00F10F58">
        <w:rPr>
          <w:rFonts w:ascii="Arial" w:hAnsi="Arial" w:cs="Arial"/>
          <w:color w:val="000000" w:themeColor="text1"/>
          <w:sz w:val="20"/>
          <w:szCs w:val="20"/>
          <w:lang w:val="ms-MY"/>
        </w:rPr>
        <w:t xml:space="preserve"> pada</w:t>
      </w:r>
      <w:r w:rsidR="00F10F58">
        <w:rPr>
          <w:rFonts w:ascii="Arial" w:hAnsi="Arial" w:cs="Arial"/>
          <w:color w:val="000000" w:themeColor="text1"/>
          <w:sz w:val="20"/>
          <w:szCs w:val="20"/>
          <w:lang w:val="ms-MY"/>
        </w:rPr>
        <w:t xml:space="preserve"> J</w:t>
      </w:r>
      <w:r w:rsidR="007B5F04" w:rsidRPr="00F10F58">
        <w:rPr>
          <w:rFonts w:ascii="Arial" w:hAnsi="Arial" w:cs="Arial"/>
          <w:color w:val="000000" w:themeColor="text1"/>
          <w:sz w:val="20"/>
          <w:szCs w:val="20"/>
          <w:lang w:val="ms-MY"/>
        </w:rPr>
        <w:t xml:space="preserve">adual 1.2 </w:t>
      </w:r>
      <w:r w:rsidR="00C5229E" w:rsidRPr="00F10F58">
        <w:rPr>
          <w:rFonts w:ascii="Arial" w:hAnsi="Arial" w:cs="Arial"/>
          <w:color w:val="000000" w:themeColor="text1"/>
          <w:sz w:val="20"/>
          <w:szCs w:val="20"/>
          <w:lang w:val="ms-MY"/>
        </w:rPr>
        <w:t>struktur kursus selari dengan</w:t>
      </w:r>
      <w:r w:rsidR="007B5F04" w:rsidRPr="00F10F58">
        <w:rPr>
          <w:rFonts w:ascii="Arial" w:hAnsi="Arial" w:cs="Arial"/>
          <w:color w:val="000000" w:themeColor="text1"/>
          <w:sz w:val="20"/>
          <w:szCs w:val="20"/>
          <w:lang w:val="ms-MY"/>
        </w:rPr>
        <w:t xml:space="preserve"> </w:t>
      </w:r>
      <w:r w:rsidR="00F70DE6" w:rsidRPr="00F10F58">
        <w:rPr>
          <w:rFonts w:ascii="Arial" w:hAnsi="Arial" w:cs="Arial"/>
          <w:color w:val="000000" w:themeColor="text1"/>
          <w:sz w:val="20"/>
          <w:szCs w:val="20"/>
          <w:lang w:val="ms-MY"/>
        </w:rPr>
        <w:t>rajah</w:t>
      </w:r>
      <w:r w:rsidR="007B5F04" w:rsidRPr="00F10F58">
        <w:rPr>
          <w:rFonts w:ascii="Arial" w:hAnsi="Arial" w:cs="Arial"/>
          <w:color w:val="000000" w:themeColor="text1"/>
          <w:sz w:val="20"/>
          <w:szCs w:val="20"/>
          <w:lang w:val="ms-MY"/>
        </w:rPr>
        <w:t xml:space="preserve"> diatas.</w:t>
      </w:r>
    </w:p>
    <w:bookmarkEnd w:id="3"/>
    <w:p w14:paraId="05324123" w14:textId="77777777" w:rsidR="000A5A1E" w:rsidRPr="00F10F58" w:rsidRDefault="000A5A1E" w:rsidP="000A5A1E">
      <w:pPr>
        <w:spacing w:after="0" w:line="240" w:lineRule="auto"/>
        <w:ind w:left="1440"/>
        <w:jc w:val="both"/>
        <w:rPr>
          <w:rFonts w:ascii="Arial" w:hAnsi="Arial" w:cs="Arial"/>
          <w:color w:val="000000" w:themeColor="text1"/>
          <w:sz w:val="20"/>
          <w:szCs w:val="20"/>
          <w:lang w:val="ms-MY"/>
        </w:rPr>
      </w:pPr>
    </w:p>
    <w:p w14:paraId="39F48C02" w14:textId="3284EFCC" w:rsidR="000A5A1E" w:rsidRPr="00F10F58" w:rsidRDefault="000A5A1E">
      <w:pPr>
        <w:rPr>
          <w:rFonts w:ascii="Arial" w:hAnsi="Arial" w:cs="Arial"/>
          <w:color w:val="000000" w:themeColor="text1"/>
          <w:sz w:val="20"/>
          <w:szCs w:val="20"/>
          <w:lang w:val="ms-MY"/>
        </w:rPr>
      </w:pPr>
      <w:r w:rsidRPr="00F10F58">
        <w:rPr>
          <w:rFonts w:ascii="Arial" w:hAnsi="Arial" w:cs="Arial"/>
          <w:color w:val="000000" w:themeColor="text1"/>
          <w:sz w:val="20"/>
          <w:szCs w:val="20"/>
          <w:lang w:val="ms-MY"/>
        </w:rPr>
        <w:br w:type="page"/>
      </w:r>
    </w:p>
    <w:p w14:paraId="6581248D" w14:textId="592A344B" w:rsidR="000A5A1E" w:rsidRPr="00F10F58" w:rsidRDefault="009E70E9" w:rsidP="009E70E9">
      <w:pPr>
        <w:spacing w:after="0" w:line="240" w:lineRule="auto"/>
        <w:ind w:left="567"/>
        <w:jc w:val="both"/>
        <w:rPr>
          <w:rFonts w:ascii="Arial" w:hAnsi="Arial" w:cs="Arial"/>
          <w:b/>
          <w:i/>
          <w:color w:val="000000" w:themeColor="text1"/>
          <w:sz w:val="20"/>
          <w:szCs w:val="20"/>
          <w:lang w:val="ms-MY"/>
        </w:rPr>
      </w:pPr>
      <w:r w:rsidRPr="00F10F58">
        <w:rPr>
          <w:rFonts w:ascii="Arial" w:hAnsi="Arial" w:cs="Arial"/>
          <w:b/>
          <w:color w:val="000000" w:themeColor="text1"/>
          <w:sz w:val="20"/>
          <w:szCs w:val="20"/>
          <w:lang w:val="ms-MY"/>
        </w:rPr>
        <w:lastRenderedPageBreak/>
        <w:t>1.2</w:t>
      </w:r>
      <w:r w:rsidRPr="00F10F58">
        <w:rPr>
          <w:rFonts w:ascii="Arial" w:hAnsi="Arial" w:cs="Arial"/>
          <w:b/>
          <w:i/>
          <w:color w:val="000000" w:themeColor="text1"/>
          <w:sz w:val="20"/>
          <w:szCs w:val="20"/>
          <w:lang w:val="ms-MY"/>
        </w:rPr>
        <w:t xml:space="preserve"> </w:t>
      </w:r>
      <w:r w:rsidR="000A5A1E" w:rsidRPr="00F10F58">
        <w:rPr>
          <w:rFonts w:ascii="Arial" w:hAnsi="Arial" w:cs="Arial"/>
          <w:b/>
          <w:i/>
          <w:color w:val="000000" w:themeColor="text1"/>
          <w:sz w:val="20"/>
          <w:szCs w:val="20"/>
          <w:lang w:val="ms-MY"/>
        </w:rPr>
        <w:t xml:space="preserve">Appendix 2: </w:t>
      </w:r>
      <w:r w:rsidR="000A5A1E" w:rsidRPr="00F10F58">
        <w:rPr>
          <w:rFonts w:ascii="Arial" w:hAnsi="Arial" w:cs="Arial"/>
          <w:b/>
          <w:color w:val="000000" w:themeColor="text1"/>
          <w:sz w:val="20"/>
          <w:szCs w:val="20"/>
          <w:lang w:val="ms-MY"/>
        </w:rPr>
        <w:t>Senarai Kursus</w:t>
      </w:r>
    </w:p>
    <w:p w14:paraId="4274F22D" w14:textId="020BC5DB" w:rsidR="00302CAE" w:rsidRPr="00F10F58" w:rsidRDefault="00302CAE" w:rsidP="002638AE">
      <w:pPr>
        <w:spacing w:after="0" w:line="240" w:lineRule="auto"/>
        <w:jc w:val="both"/>
        <w:rPr>
          <w:rFonts w:ascii="Arial" w:hAnsi="Arial" w:cs="Arial"/>
          <w:color w:val="000000" w:themeColor="text1"/>
          <w:sz w:val="20"/>
          <w:szCs w:val="20"/>
          <w:lang w:val="ms-MY"/>
        </w:rPr>
      </w:pPr>
    </w:p>
    <w:p w14:paraId="1B7B760D" w14:textId="54F06AAE" w:rsidR="00302CAE" w:rsidRPr="00F10F58" w:rsidRDefault="00BF45A4" w:rsidP="00302CAE">
      <w:pPr>
        <w:spacing w:after="0" w:line="240" w:lineRule="auto"/>
        <w:jc w:val="center"/>
        <w:rPr>
          <w:rFonts w:ascii="Arial" w:hAnsi="Arial" w:cs="Arial"/>
          <w:b/>
          <w:sz w:val="20"/>
          <w:szCs w:val="20"/>
          <w:lang w:val="en-GB"/>
        </w:rPr>
      </w:pPr>
      <w:r w:rsidRPr="00F10F58">
        <w:rPr>
          <w:rFonts w:ascii="Arial" w:hAnsi="Arial" w:cs="Arial"/>
          <w:b/>
          <w:sz w:val="20"/>
          <w:szCs w:val="20"/>
          <w:lang w:val="en-GB"/>
        </w:rPr>
        <w:t>SEPENUH MASA</w:t>
      </w:r>
    </w:p>
    <w:p w14:paraId="6A6C920F" w14:textId="18F4E5FA" w:rsidR="00302CAE" w:rsidRPr="00F10F58" w:rsidRDefault="00302CAE" w:rsidP="00302CAE">
      <w:pPr>
        <w:spacing w:after="0" w:line="240" w:lineRule="auto"/>
        <w:jc w:val="both"/>
        <w:rPr>
          <w:rFonts w:ascii="Arial" w:hAnsi="Arial" w:cs="Arial"/>
          <w:b/>
          <w:sz w:val="20"/>
          <w:szCs w:val="20"/>
          <w:lang w:val="en-GB"/>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13"/>
        <w:gridCol w:w="4993"/>
        <w:gridCol w:w="1815"/>
        <w:gridCol w:w="2286"/>
        <w:gridCol w:w="1274"/>
      </w:tblGrid>
      <w:tr w:rsidR="00BF45A4" w:rsidRPr="00F10F58" w14:paraId="51AE7B75" w14:textId="77777777" w:rsidTr="00F10F58">
        <w:tc>
          <w:tcPr>
            <w:tcW w:w="466" w:type="pct"/>
            <w:shd w:val="clear" w:color="auto" w:fill="D6E3BC"/>
          </w:tcPr>
          <w:p w14:paraId="22526A21"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Tahun</w:t>
            </w:r>
          </w:p>
        </w:tc>
        <w:tc>
          <w:tcPr>
            <w:tcW w:w="643" w:type="pct"/>
            <w:shd w:val="clear" w:color="auto" w:fill="D6E3BC"/>
          </w:tcPr>
          <w:p w14:paraId="4EBE40DD"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Semester</w:t>
            </w:r>
          </w:p>
        </w:tc>
        <w:tc>
          <w:tcPr>
            <w:tcW w:w="1874" w:type="pct"/>
            <w:shd w:val="clear" w:color="auto" w:fill="D6E3BC"/>
          </w:tcPr>
          <w:p w14:paraId="73CB460F"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Nama Kursus</w:t>
            </w:r>
          </w:p>
        </w:tc>
        <w:tc>
          <w:tcPr>
            <w:tcW w:w="681" w:type="pct"/>
            <w:shd w:val="clear" w:color="auto" w:fill="D6E3BC"/>
          </w:tcPr>
          <w:p w14:paraId="584B9D3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Kod</w:t>
            </w:r>
          </w:p>
        </w:tc>
        <w:tc>
          <w:tcPr>
            <w:tcW w:w="858" w:type="pct"/>
            <w:shd w:val="clear" w:color="auto" w:fill="D6E3BC"/>
          </w:tcPr>
          <w:p w14:paraId="67DC2DA9"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Klasifikasi</w:t>
            </w:r>
          </w:p>
        </w:tc>
        <w:tc>
          <w:tcPr>
            <w:tcW w:w="478" w:type="pct"/>
            <w:shd w:val="clear" w:color="auto" w:fill="D6E3BC"/>
          </w:tcPr>
          <w:p w14:paraId="04D099F2"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Kredit</w:t>
            </w:r>
          </w:p>
        </w:tc>
      </w:tr>
      <w:tr w:rsidR="00BF45A4" w:rsidRPr="00F10F58" w14:paraId="5CBDE4FC" w14:textId="77777777" w:rsidTr="00F10F58">
        <w:tc>
          <w:tcPr>
            <w:tcW w:w="466" w:type="pct"/>
            <w:vMerge w:val="restart"/>
            <w:vAlign w:val="center"/>
          </w:tcPr>
          <w:p w14:paraId="2DC3073B"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1</w:t>
            </w:r>
          </w:p>
        </w:tc>
        <w:tc>
          <w:tcPr>
            <w:tcW w:w="643" w:type="pct"/>
            <w:vMerge w:val="restart"/>
            <w:vAlign w:val="center"/>
          </w:tcPr>
          <w:p w14:paraId="2DF9201A"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1</w:t>
            </w:r>
          </w:p>
        </w:tc>
        <w:tc>
          <w:tcPr>
            <w:tcW w:w="1874" w:type="pct"/>
            <w:vAlign w:val="center"/>
          </w:tcPr>
          <w:p w14:paraId="49514BBA" w14:textId="77777777" w:rsidR="00BF45A4" w:rsidRPr="00F10F58" w:rsidRDefault="00BF45A4" w:rsidP="00222A4C">
            <w:pPr>
              <w:pStyle w:val="Title"/>
              <w:jc w:val="left"/>
              <w:rPr>
                <w:b w:val="0"/>
                <w:bCs w:val="0"/>
                <w:i/>
                <w:iCs/>
                <w:color w:val="auto"/>
                <w:sz w:val="20"/>
                <w:szCs w:val="20"/>
                <w:lang w:val="ms-MY"/>
              </w:rPr>
            </w:pPr>
            <w:r w:rsidRPr="00F10F58">
              <w:rPr>
                <w:b w:val="0"/>
                <w:bCs w:val="0"/>
                <w:i/>
                <w:iCs/>
                <w:color w:val="auto"/>
                <w:sz w:val="20"/>
                <w:szCs w:val="20"/>
                <w:lang w:val="ms-MY"/>
              </w:rPr>
              <w:t>Digital Technologies in Education</w:t>
            </w:r>
          </w:p>
        </w:tc>
        <w:tc>
          <w:tcPr>
            <w:tcW w:w="681" w:type="pct"/>
          </w:tcPr>
          <w:p w14:paraId="4ED306F2"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EDC7115</w:t>
            </w:r>
          </w:p>
        </w:tc>
        <w:tc>
          <w:tcPr>
            <w:tcW w:w="858" w:type="pct"/>
            <w:vAlign w:val="center"/>
          </w:tcPr>
          <w:p w14:paraId="10BE4CBB" w14:textId="77777777" w:rsidR="00BF45A4" w:rsidRPr="00F10F58" w:rsidRDefault="00BF45A4" w:rsidP="00222A4C">
            <w:pPr>
              <w:pStyle w:val="Title"/>
              <w:rPr>
                <w:b w:val="0"/>
                <w:bCs w:val="0"/>
                <w:i/>
                <w:iCs/>
                <w:color w:val="auto"/>
                <w:sz w:val="20"/>
                <w:szCs w:val="20"/>
                <w:lang w:val="ms-MY"/>
              </w:rPr>
            </w:pPr>
            <w:r w:rsidRPr="00F10F58">
              <w:rPr>
                <w:b w:val="0"/>
                <w:bCs w:val="0"/>
                <w:i/>
                <w:iCs/>
                <w:color w:val="auto"/>
                <w:sz w:val="20"/>
                <w:szCs w:val="20"/>
                <w:lang w:val="ms-MY"/>
              </w:rPr>
              <w:t>Compulsory</w:t>
            </w:r>
          </w:p>
        </w:tc>
        <w:tc>
          <w:tcPr>
            <w:tcW w:w="478" w:type="pct"/>
            <w:vAlign w:val="center"/>
          </w:tcPr>
          <w:p w14:paraId="6F925B1A"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5</w:t>
            </w:r>
          </w:p>
        </w:tc>
      </w:tr>
      <w:tr w:rsidR="00BF45A4" w:rsidRPr="00F10F58" w14:paraId="38A37B24" w14:textId="77777777" w:rsidTr="00F10F58">
        <w:tc>
          <w:tcPr>
            <w:tcW w:w="466" w:type="pct"/>
            <w:vMerge/>
            <w:vAlign w:val="center"/>
          </w:tcPr>
          <w:p w14:paraId="7C069127"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22FB7DCE" w14:textId="77777777" w:rsidR="00BF45A4" w:rsidRPr="00F10F58" w:rsidRDefault="00BF45A4" w:rsidP="00222A4C">
            <w:pPr>
              <w:spacing w:after="0" w:line="240" w:lineRule="auto"/>
              <w:jc w:val="center"/>
              <w:rPr>
                <w:rFonts w:ascii="Arial" w:hAnsi="Arial" w:cs="Arial"/>
                <w:sz w:val="20"/>
                <w:szCs w:val="20"/>
                <w:lang w:val="ms-MY"/>
              </w:rPr>
            </w:pPr>
          </w:p>
        </w:tc>
        <w:tc>
          <w:tcPr>
            <w:tcW w:w="1874" w:type="pct"/>
            <w:vAlign w:val="center"/>
          </w:tcPr>
          <w:p w14:paraId="25160C66" w14:textId="77777777" w:rsidR="00BF45A4" w:rsidRPr="00F10F58" w:rsidRDefault="00BF45A4" w:rsidP="00222A4C">
            <w:pPr>
              <w:pStyle w:val="Title"/>
              <w:jc w:val="left"/>
              <w:rPr>
                <w:b w:val="0"/>
                <w:bCs w:val="0"/>
                <w:i/>
                <w:iCs/>
                <w:color w:val="auto"/>
                <w:sz w:val="20"/>
                <w:szCs w:val="20"/>
                <w:lang w:val="ms-MY"/>
              </w:rPr>
            </w:pPr>
            <w:r w:rsidRPr="00F10F58">
              <w:rPr>
                <w:b w:val="0"/>
                <w:bCs w:val="0"/>
                <w:i/>
                <w:iCs/>
                <w:color w:val="auto"/>
                <w:sz w:val="20"/>
                <w:szCs w:val="20"/>
                <w:shd w:val="clear" w:color="auto" w:fill="FFFFFF"/>
                <w:lang w:val="ms-MY"/>
              </w:rPr>
              <w:t>Research Methodology</w:t>
            </w:r>
          </w:p>
        </w:tc>
        <w:tc>
          <w:tcPr>
            <w:tcW w:w="681" w:type="pct"/>
          </w:tcPr>
          <w:p w14:paraId="59E6603F"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PG8015</w:t>
            </w:r>
          </w:p>
        </w:tc>
        <w:tc>
          <w:tcPr>
            <w:tcW w:w="858" w:type="pct"/>
            <w:vAlign w:val="center"/>
          </w:tcPr>
          <w:p w14:paraId="76073DC1"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hAnsi="Arial" w:cs="Arial"/>
                <w:i/>
                <w:iCs/>
                <w:sz w:val="20"/>
                <w:szCs w:val="20"/>
                <w:lang w:val="ms-MY"/>
              </w:rPr>
              <w:t>Compulsory</w:t>
            </w:r>
          </w:p>
        </w:tc>
        <w:tc>
          <w:tcPr>
            <w:tcW w:w="478" w:type="pct"/>
            <w:vAlign w:val="center"/>
          </w:tcPr>
          <w:p w14:paraId="0ED91266"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5</w:t>
            </w:r>
          </w:p>
        </w:tc>
      </w:tr>
      <w:tr w:rsidR="00BF45A4" w:rsidRPr="00F10F58" w14:paraId="7730599E" w14:textId="77777777" w:rsidTr="00F10F58">
        <w:tc>
          <w:tcPr>
            <w:tcW w:w="466" w:type="pct"/>
            <w:vMerge/>
            <w:vAlign w:val="center"/>
          </w:tcPr>
          <w:p w14:paraId="72B7F4BC"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1634B647" w14:textId="77777777" w:rsidR="00BF45A4" w:rsidRPr="00F10F58" w:rsidRDefault="00BF45A4" w:rsidP="00222A4C">
            <w:pPr>
              <w:spacing w:after="0" w:line="240" w:lineRule="auto"/>
              <w:jc w:val="center"/>
              <w:rPr>
                <w:rFonts w:ascii="Arial" w:hAnsi="Arial" w:cs="Arial"/>
                <w:sz w:val="20"/>
                <w:szCs w:val="20"/>
                <w:lang w:val="ms-MY"/>
              </w:rPr>
            </w:pPr>
          </w:p>
        </w:tc>
        <w:tc>
          <w:tcPr>
            <w:tcW w:w="1874" w:type="pct"/>
            <w:vAlign w:val="center"/>
          </w:tcPr>
          <w:p w14:paraId="7F417D82" w14:textId="77777777" w:rsidR="00BF45A4" w:rsidRPr="00F10F58" w:rsidRDefault="00BF45A4" w:rsidP="00222A4C">
            <w:pPr>
              <w:pStyle w:val="Title"/>
              <w:jc w:val="left"/>
              <w:rPr>
                <w:b w:val="0"/>
                <w:bCs w:val="0"/>
                <w:i/>
                <w:iCs/>
                <w:color w:val="auto"/>
                <w:sz w:val="20"/>
                <w:szCs w:val="20"/>
                <w:lang w:val="ms-MY"/>
              </w:rPr>
            </w:pPr>
            <w:r w:rsidRPr="00F10F58">
              <w:rPr>
                <w:b w:val="0"/>
                <w:bCs w:val="0"/>
                <w:i/>
                <w:iCs/>
                <w:color w:val="auto"/>
                <w:sz w:val="20"/>
                <w:szCs w:val="20"/>
                <w:shd w:val="clear" w:color="auto" w:fill="FFFFFF"/>
                <w:lang w:val="ms-MY"/>
              </w:rPr>
              <w:t>Entrepreneurship in Education</w:t>
            </w:r>
          </w:p>
        </w:tc>
        <w:tc>
          <w:tcPr>
            <w:tcW w:w="681" w:type="pct"/>
          </w:tcPr>
          <w:p w14:paraId="0E78DB84"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EDC7135</w:t>
            </w:r>
          </w:p>
        </w:tc>
        <w:tc>
          <w:tcPr>
            <w:tcW w:w="858" w:type="pct"/>
            <w:vAlign w:val="center"/>
          </w:tcPr>
          <w:p w14:paraId="4D8A1106"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hAnsi="Arial" w:cs="Arial"/>
                <w:i/>
                <w:iCs/>
                <w:sz w:val="20"/>
                <w:szCs w:val="20"/>
                <w:lang w:val="ms-MY"/>
              </w:rPr>
              <w:t>Major Core</w:t>
            </w:r>
          </w:p>
        </w:tc>
        <w:tc>
          <w:tcPr>
            <w:tcW w:w="478" w:type="pct"/>
            <w:vAlign w:val="center"/>
          </w:tcPr>
          <w:p w14:paraId="44BBE441"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5</w:t>
            </w:r>
          </w:p>
        </w:tc>
      </w:tr>
      <w:tr w:rsidR="00BF45A4" w:rsidRPr="00F10F58" w14:paraId="71DE6BBC" w14:textId="77777777" w:rsidTr="00F10F58">
        <w:tc>
          <w:tcPr>
            <w:tcW w:w="466" w:type="pct"/>
            <w:vMerge/>
            <w:vAlign w:val="center"/>
          </w:tcPr>
          <w:p w14:paraId="14EAF198"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14431CFA" w14:textId="77777777" w:rsidR="00BF45A4" w:rsidRPr="00F10F58" w:rsidRDefault="00BF45A4" w:rsidP="00222A4C">
            <w:pPr>
              <w:spacing w:after="0" w:line="240" w:lineRule="auto"/>
              <w:jc w:val="center"/>
              <w:rPr>
                <w:rFonts w:ascii="Arial" w:hAnsi="Arial" w:cs="Arial"/>
                <w:sz w:val="20"/>
                <w:szCs w:val="20"/>
                <w:lang w:val="ms-MY"/>
              </w:rPr>
            </w:pPr>
          </w:p>
        </w:tc>
        <w:tc>
          <w:tcPr>
            <w:tcW w:w="3413" w:type="pct"/>
            <w:gridSpan w:val="3"/>
            <w:shd w:val="clear" w:color="auto" w:fill="F2F2F2"/>
          </w:tcPr>
          <w:p w14:paraId="6DBB649B" w14:textId="77777777" w:rsidR="00BF45A4" w:rsidRPr="00F10F58" w:rsidRDefault="00BF45A4" w:rsidP="00222A4C">
            <w:pPr>
              <w:spacing w:after="0" w:line="240" w:lineRule="auto"/>
              <w:jc w:val="right"/>
              <w:rPr>
                <w:rFonts w:ascii="Arial" w:hAnsi="Arial" w:cs="Arial"/>
                <w:b/>
                <w:bCs/>
                <w:sz w:val="20"/>
                <w:szCs w:val="20"/>
                <w:lang w:val="ms-MY"/>
              </w:rPr>
            </w:pPr>
            <w:r w:rsidRPr="00F10F58">
              <w:rPr>
                <w:rFonts w:ascii="Arial" w:hAnsi="Arial" w:cs="Arial"/>
                <w:b/>
                <w:bCs/>
                <w:sz w:val="20"/>
                <w:szCs w:val="20"/>
                <w:lang w:val="ms-MY"/>
              </w:rPr>
              <w:t xml:space="preserve">Jumlah Kredit </w:t>
            </w:r>
          </w:p>
        </w:tc>
        <w:tc>
          <w:tcPr>
            <w:tcW w:w="478" w:type="pct"/>
            <w:shd w:val="clear" w:color="auto" w:fill="F2F2F2"/>
          </w:tcPr>
          <w:p w14:paraId="490F7A94"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15</w:t>
            </w:r>
          </w:p>
        </w:tc>
      </w:tr>
      <w:tr w:rsidR="00BF45A4" w:rsidRPr="00F10F58" w14:paraId="6E39232D" w14:textId="77777777" w:rsidTr="00F10F58">
        <w:tc>
          <w:tcPr>
            <w:tcW w:w="466" w:type="pct"/>
            <w:vMerge/>
            <w:vAlign w:val="center"/>
          </w:tcPr>
          <w:p w14:paraId="7CD801AE"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restart"/>
            <w:vAlign w:val="center"/>
          </w:tcPr>
          <w:p w14:paraId="05C5701E"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2</w:t>
            </w:r>
          </w:p>
        </w:tc>
        <w:tc>
          <w:tcPr>
            <w:tcW w:w="1874" w:type="pct"/>
          </w:tcPr>
          <w:p w14:paraId="026AE4C7" w14:textId="77777777" w:rsidR="00BF45A4" w:rsidRPr="00F10F58" w:rsidRDefault="00BF45A4" w:rsidP="00222A4C">
            <w:pPr>
              <w:pStyle w:val="Title"/>
              <w:jc w:val="left"/>
              <w:rPr>
                <w:b w:val="0"/>
                <w:bCs w:val="0"/>
                <w:i/>
                <w:iCs/>
                <w:color w:val="auto"/>
                <w:sz w:val="20"/>
                <w:szCs w:val="20"/>
                <w:lang w:val="ms-MY"/>
              </w:rPr>
            </w:pPr>
            <w:r w:rsidRPr="00F10F58">
              <w:rPr>
                <w:rFonts w:eastAsia="Arial"/>
                <w:b w:val="0"/>
                <w:bCs w:val="0"/>
                <w:i/>
                <w:iCs/>
                <w:color w:val="auto"/>
                <w:sz w:val="20"/>
                <w:szCs w:val="20"/>
                <w:lang w:val="ms-MY"/>
              </w:rPr>
              <w:t>Elective Core 1</w:t>
            </w:r>
          </w:p>
        </w:tc>
        <w:tc>
          <w:tcPr>
            <w:tcW w:w="681" w:type="pct"/>
          </w:tcPr>
          <w:p w14:paraId="59D74A68" w14:textId="77777777" w:rsidR="00BF45A4" w:rsidRPr="00F10F58" w:rsidRDefault="00BF45A4" w:rsidP="00222A4C">
            <w:pPr>
              <w:spacing w:after="0" w:line="240" w:lineRule="auto"/>
              <w:jc w:val="center"/>
              <w:rPr>
                <w:rFonts w:ascii="Arial" w:hAnsi="Arial" w:cs="Arial"/>
                <w:sz w:val="20"/>
                <w:szCs w:val="20"/>
                <w:lang w:val="ms-MY"/>
              </w:rPr>
            </w:pPr>
          </w:p>
        </w:tc>
        <w:tc>
          <w:tcPr>
            <w:tcW w:w="858" w:type="pct"/>
            <w:vAlign w:val="center"/>
          </w:tcPr>
          <w:p w14:paraId="334E66C1"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eastAsia="Arial" w:hAnsi="Arial" w:cs="Arial"/>
                <w:i/>
                <w:iCs/>
                <w:sz w:val="20"/>
                <w:szCs w:val="20"/>
                <w:lang w:val="ms-MY"/>
              </w:rPr>
              <w:t>Elective Core</w:t>
            </w:r>
          </w:p>
        </w:tc>
        <w:tc>
          <w:tcPr>
            <w:tcW w:w="478" w:type="pct"/>
            <w:vAlign w:val="center"/>
          </w:tcPr>
          <w:p w14:paraId="61C8C4F7"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5</w:t>
            </w:r>
          </w:p>
        </w:tc>
      </w:tr>
      <w:tr w:rsidR="00BF45A4" w:rsidRPr="00F10F58" w14:paraId="4A1B161C" w14:textId="77777777" w:rsidTr="00F10F58">
        <w:tc>
          <w:tcPr>
            <w:tcW w:w="466" w:type="pct"/>
            <w:vMerge/>
            <w:vAlign w:val="center"/>
          </w:tcPr>
          <w:p w14:paraId="21076152"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332D56E3" w14:textId="77777777" w:rsidR="00BF45A4" w:rsidRPr="00F10F58" w:rsidRDefault="00BF45A4" w:rsidP="00222A4C">
            <w:pPr>
              <w:spacing w:after="0" w:line="240" w:lineRule="auto"/>
              <w:jc w:val="center"/>
              <w:rPr>
                <w:rFonts w:ascii="Arial" w:hAnsi="Arial" w:cs="Arial"/>
                <w:sz w:val="20"/>
                <w:szCs w:val="20"/>
                <w:lang w:val="ms-MY"/>
              </w:rPr>
            </w:pPr>
          </w:p>
        </w:tc>
        <w:tc>
          <w:tcPr>
            <w:tcW w:w="1874" w:type="pct"/>
          </w:tcPr>
          <w:p w14:paraId="6D6B22F8" w14:textId="77777777" w:rsidR="00BF45A4" w:rsidRPr="00F10F58" w:rsidRDefault="00BF45A4" w:rsidP="00222A4C">
            <w:pPr>
              <w:pStyle w:val="Title"/>
              <w:jc w:val="left"/>
              <w:rPr>
                <w:b w:val="0"/>
                <w:bCs w:val="0"/>
                <w:i/>
                <w:iCs/>
                <w:color w:val="auto"/>
                <w:sz w:val="20"/>
                <w:szCs w:val="20"/>
                <w:lang w:val="ms-MY"/>
              </w:rPr>
            </w:pPr>
            <w:r w:rsidRPr="00F10F58">
              <w:rPr>
                <w:rFonts w:eastAsia="Arial"/>
                <w:b w:val="0"/>
                <w:bCs w:val="0"/>
                <w:i/>
                <w:iCs/>
                <w:color w:val="auto"/>
                <w:sz w:val="20"/>
                <w:szCs w:val="20"/>
                <w:lang w:val="ms-MY"/>
              </w:rPr>
              <w:t>Elective Core 2</w:t>
            </w:r>
          </w:p>
        </w:tc>
        <w:tc>
          <w:tcPr>
            <w:tcW w:w="681" w:type="pct"/>
          </w:tcPr>
          <w:p w14:paraId="4229827F" w14:textId="77777777" w:rsidR="00BF45A4" w:rsidRPr="00F10F58" w:rsidRDefault="00BF45A4" w:rsidP="00222A4C">
            <w:pPr>
              <w:spacing w:after="0" w:line="240" w:lineRule="auto"/>
              <w:jc w:val="center"/>
              <w:rPr>
                <w:rFonts w:ascii="Arial" w:hAnsi="Arial" w:cs="Arial"/>
                <w:sz w:val="20"/>
                <w:szCs w:val="20"/>
                <w:lang w:val="ms-MY"/>
              </w:rPr>
            </w:pPr>
          </w:p>
        </w:tc>
        <w:tc>
          <w:tcPr>
            <w:tcW w:w="858" w:type="pct"/>
            <w:vAlign w:val="center"/>
          </w:tcPr>
          <w:p w14:paraId="4D802C76"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eastAsia="Arial" w:hAnsi="Arial" w:cs="Arial"/>
                <w:i/>
                <w:iCs/>
                <w:sz w:val="20"/>
                <w:szCs w:val="20"/>
                <w:lang w:val="ms-MY"/>
              </w:rPr>
              <w:t>Elective Core</w:t>
            </w:r>
          </w:p>
        </w:tc>
        <w:tc>
          <w:tcPr>
            <w:tcW w:w="478" w:type="pct"/>
            <w:vAlign w:val="center"/>
          </w:tcPr>
          <w:p w14:paraId="49367B0A" w14:textId="77777777" w:rsidR="00BF45A4" w:rsidRPr="00F10F58" w:rsidRDefault="00BF45A4" w:rsidP="00222A4C">
            <w:pPr>
              <w:pStyle w:val="Title"/>
              <w:rPr>
                <w:b w:val="0"/>
                <w:bCs w:val="0"/>
                <w:color w:val="auto"/>
                <w:sz w:val="20"/>
                <w:szCs w:val="20"/>
                <w:lang w:val="ms-MY"/>
              </w:rPr>
            </w:pPr>
            <w:r w:rsidRPr="00F10F58">
              <w:rPr>
                <w:b w:val="0"/>
                <w:bCs w:val="0"/>
                <w:color w:val="auto"/>
                <w:sz w:val="20"/>
                <w:szCs w:val="20"/>
                <w:lang w:val="ms-MY"/>
              </w:rPr>
              <w:t>5</w:t>
            </w:r>
          </w:p>
        </w:tc>
      </w:tr>
      <w:tr w:rsidR="00BF45A4" w:rsidRPr="00F10F58" w14:paraId="406A2656" w14:textId="77777777" w:rsidTr="00F10F58">
        <w:tc>
          <w:tcPr>
            <w:tcW w:w="466" w:type="pct"/>
            <w:vMerge/>
            <w:vAlign w:val="center"/>
          </w:tcPr>
          <w:p w14:paraId="0C2C0418"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0FA5D0FB" w14:textId="77777777" w:rsidR="00BF45A4" w:rsidRPr="00F10F58" w:rsidRDefault="00BF45A4" w:rsidP="00222A4C">
            <w:pPr>
              <w:spacing w:after="0" w:line="240" w:lineRule="auto"/>
              <w:jc w:val="center"/>
              <w:rPr>
                <w:rFonts w:ascii="Arial" w:hAnsi="Arial" w:cs="Arial"/>
                <w:sz w:val="20"/>
                <w:szCs w:val="20"/>
                <w:lang w:val="ms-MY"/>
              </w:rPr>
            </w:pPr>
          </w:p>
        </w:tc>
        <w:tc>
          <w:tcPr>
            <w:tcW w:w="1874" w:type="pct"/>
          </w:tcPr>
          <w:p w14:paraId="674EF2DD" w14:textId="77777777" w:rsidR="00BF45A4" w:rsidRPr="00F10F58" w:rsidRDefault="00BF45A4" w:rsidP="00222A4C">
            <w:pPr>
              <w:pStyle w:val="Title"/>
              <w:jc w:val="left"/>
              <w:rPr>
                <w:b w:val="0"/>
                <w:bCs w:val="0"/>
                <w:i/>
                <w:iCs/>
                <w:color w:val="auto"/>
                <w:sz w:val="20"/>
                <w:szCs w:val="20"/>
                <w:lang w:val="ms-MY"/>
              </w:rPr>
            </w:pPr>
            <w:r w:rsidRPr="00F10F58">
              <w:rPr>
                <w:rFonts w:eastAsia="Arial"/>
                <w:b w:val="0"/>
                <w:bCs w:val="0"/>
                <w:i/>
                <w:iCs/>
                <w:color w:val="auto"/>
                <w:sz w:val="20"/>
                <w:szCs w:val="20"/>
                <w:lang w:val="ms-MY"/>
              </w:rPr>
              <w:t>Elective Core 3</w:t>
            </w:r>
          </w:p>
        </w:tc>
        <w:tc>
          <w:tcPr>
            <w:tcW w:w="681" w:type="pct"/>
          </w:tcPr>
          <w:p w14:paraId="5AC805A4" w14:textId="77777777" w:rsidR="00BF45A4" w:rsidRPr="00F10F58" w:rsidRDefault="00BF45A4" w:rsidP="00222A4C">
            <w:pPr>
              <w:spacing w:after="0" w:line="240" w:lineRule="auto"/>
              <w:jc w:val="center"/>
              <w:rPr>
                <w:rFonts w:ascii="Arial" w:hAnsi="Arial" w:cs="Arial"/>
                <w:sz w:val="20"/>
                <w:szCs w:val="20"/>
                <w:lang w:val="ms-MY"/>
              </w:rPr>
            </w:pPr>
          </w:p>
        </w:tc>
        <w:tc>
          <w:tcPr>
            <w:tcW w:w="858" w:type="pct"/>
            <w:vAlign w:val="center"/>
          </w:tcPr>
          <w:p w14:paraId="468D39FF"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eastAsia="Arial" w:hAnsi="Arial" w:cs="Arial"/>
                <w:i/>
                <w:iCs/>
                <w:sz w:val="20"/>
                <w:szCs w:val="20"/>
                <w:lang w:val="ms-MY"/>
              </w:rPr>
              <w:t>Elective Core</w:t>
            </w:r>
          </w:p>
        </w:tc>
        <w:tc>
          <w:tcPr>
            <w:tcW w:w="478" w:type="pct"/>
            <w:vAlign w:val="center"/>
          </w:tcPr>
          <w:p w14:paraId="32F6C82D" w14:textId="77777777" w:rsidR="00BF45A4" w:rsidRPr="00F10F58" w:rsidRDefault="00BF45A4" w:rsidP="00222A4C">
            <w:pPr>
              <w:pStyle w:val="Title"/>
              <w:rPr>
                <w:b w:val="0"/>
                <w:color w:val="auto"/>
                <w:sz w:val="20"/>
                <w:szCs w:val="20"/>
                <w:lang w:val="ms-MY"/>
              </w:rPr>
            </w:pPr>
            <w:r w:rsidRPr="00F10F58">
              <w:rPr>
                <w:b w:val="0"/>
                <w:color w:val="auto"/>
                <w:sz w:val="20"/>
                <w:szCs w:val="20"/>
                <w:lang w:val="ms-MY"/>
              </w:rPr>
              <w:t>5</w:t>
            </w:r>
          </w:p>
        </w:tc>
      </w:tr>
      <w:tr w:rsidR="00BF45A4" w:rsidRPr="00F10F58" w14:paraId="45AC76B8" w14:textId="77777777" w:rsidTr="00F10F58">
        <w:tc>
          <w:tcPr>
            <w:tcW w:w="466" w:type="pct"/>
            <w:vMerge/>
            <w:vAlign w:val="center"/>
          </w:tcPr>
          <w:p w14:paraId="434D8FBA"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ign w:val="center"/>
          </w:tcPr>
          <w:p w14:paraId="118FAE49" w14:textId="77777777" w:rsidR="00BF45A4" w:rsidRPr="00F10F58" w:rsidRDefault="00BF45A4" w:rsidP="00222A4C">
            <w:pPr>
              <w:spacing w:after="0" w:line="240" w:lineRule="auto"/>
              <w:jc w:val="center"/>
              <w:rPr>
                <w:rFonts w:ascii="Arial" w:hAnsi="Arial" w:cs="Arial"/>
                <w:sz w:val="20"/>
                <w:szCs w:val="20"/>
                <w:lang w:val="ms-MY"/>
              </w:rPr>
            </w:pPr>
          </w:p>
        </w:tc>
        <w:tc>
          <w:tcPr>
            <w:tcW w:w="3413" w:type="pct"/>
            <w:gridSpan w:val="3"/>
            <w:shd w:val="clear" w:color="auto" w:fill="F2F2F2"/>
          </w:tcPr>
          <w:p w14:paraId="501DE695" w14:textId="77777777" w:rsidR="00BF45A4" w:rsidRPr="00F10F58" w:rsidRDefault="00BF45A4" w:rsidP="00222A4C">
            <w:pPr>
              <w:spacing w:after="0" w:line="240" w:lineRule="auto"/>
              <w:jc w:val="right"/>
              <w:rPr>
                <w:rFonts w:ascii="Arial" w:hAnsi="Arial" w:cs="Arial"/>
                <w:b/>
                <w:bCs/>
                <w:sz w:val="20"/>
                <w:szCs w:val="20"/>
                <w:lang w:val="ms-MY"/>
              </w:rPr>
            </w:pPr>
            <w:r w:rsidRPr="00F10F58">
              <w:rPr>
                <w:rFonts w:ascii="Arial" w:hAnsi="Arial" w:cs="Arial"/>
                <w:b/>
                <w:bCs/>
                <w:sz w:val="20"/>
                <w:szCs w:val="20"/>
                <w:lang w:val="ms-MY"/>
              </w:rPr>
              <w:t xml:space="preserve">Jumlah Kredit </w:t>
            </w:r>
          </w:p>
        </w:tc>
        <w:tc>
          <w:tcPr>
            <w:tcW w:w="478" w:type="pct"/>
            <w:shd w:val="clear" w:color="auto" w:fill="F2F2F2"/>
          </w:tcPr>
          <w:p w14:paraId="2623C795"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15</w:t>
            </w:r>
          </w:p>
        </w:tc>
      </w:tr>
      <w:tr w:rsidR="00BF45A4" w:rsidRPr="00F10F58" w14:paraId="32945E0F" w14:textId="77777777" w:rsidTr="00F10F58">
        <w:tc>
          <w:tcPr>
            <w:tcW w:w="466" w:type="pct"/>
            <w:vMerge/>
            <w:vAlign w:val="center"/>
          </w:tcPr>
          <w:p w14:paraId="045357A6"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val="restart"/>
            <w:vAlign w:val="center"/>
          </w:tcPr>
          <w:p w14:paraId="0C5636E0"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3</w:t>
            </w:r>
          </w:p>
        </w:tc>
        <w:tc>
          <w:tcPr>
            <w:tcW w:w="1874" w:type="pct"/>
          </w:tcPr>
          <w:p w14:paraId="6283F25C" w14:textId="77777777" w:rsidR="00BF45A4" w:rsidRPr="00F10F58" w:rsidRDefault="00BF45A4" w:rsidP="00222A4C">
            <w:pPr>
              <w:spacing w:after="0" w:line="240" w:lineRule="auto"/>
              <w:rPr>
                <w:rFonts w:ascii="Arial" w:hAnsi="Arial" w:cs="Arial"/>
                <w:i/>
                <w:iCs/>
                <w:sz w:val="20"/>
                <w:szCs w:val="20"/>
                <w:lang w:val="ms-MY"/>
              </w:rPr>
            </w:pPr>
            <w:r w:rsidRPr="00F10F58">
              <w:rPr>
                <w:rFonts w:ascii="Arial" w:hAnsi="Arial" w:cs="Arial"/>
                <w:i/>
                <w:iCs/>
                <w:sz w:val="20"/>
                <w:szCs w:val="20"/>
                <w:shd w:val="clear" w:color="auto" w:fill="FFFFFF"/>
                <w:lang w:val="ms-MY"/>
              </w:rPr>
              <w:t>Research Project</w:t>
            </w:r>
          </w:p>
        </w:tc>
        <w:tc>
          <w:tcPr>
            <w:tcW w:w="681" w:type="pct"/>
          </w:tcPr>
          <w:p w14:paraId="7AF59C18"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EDC7310</w:t>
            </w:r>
          </w:p>
        </w:tc>
        <w:tc>
          <w:tcPr>
            <w:tcW w:w="858" w:type="pct"/>
            <w:vAlign w:val="center"/>
          </w:tcPr>
          <w:p w14:paraId="3B723B68" w14:textId="77777777" w:rsidR="00BF45A4" w:rsidRPr="00F10F58" w:rsidRDefault="00BF45A4" w:rsidP="00222A4C">
            <w:pPr>
              <w:spacing w:after="0" w:line="240" w:lineRule="auto"/>
              <w:jc w:val="center"/>
              <w:rPr>
                <w:rFonts w:ascii="Arial" w:hAnsi="Arial" w:cs="Arial"/>
                <w:i/>
                <w:iCs/>
                <w:sz w:val="20"/>
                <w:szCs w:val="20"/>
                <w:lang w:val="ms-MY"/>
              </w:rPr>
            </w:pPr>
            <w:r w:rsidRPr="00F10F58">
              <w:rPr>
                <w:rFonts w:ascii="Arial" w:hAnsi="Arial" w:cs="Arial"/>
                <w:i/>
                <w:iCs/>
                <w:sz w:val="20"/>
                <w:szCs w:val="20"/>
                <w:lang w:val="ms-MY"/>
              </w:rPr>
              <w:t>Major Core</w:t>
            </w:r>
          </w:p>
        </w:tc>
        <w:tc>
          <w:tcPr>
            <w:tcW w:w="478" w:type="pct"/>
            <w:vAlign w:val="center"/>
          </w:tcPr>
          <w:p w14:paraId="285DD3D5"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10</w:t>
            </w:r>
          </w:p>
        </w:tc>
      </w:tr>
      <w:tr w:rsidR="00BF45A4" w:rsidRPr="00F10F58" w14:paraId="04871BAF" w14:textId="77777777" w:rsidTr="00F10F58">
        <w:tc>
          <w:tcPr>
            <w:tcW w:w="466" w:type="pct"/>
            <w:vMerge/>
          </w:tcPr>
          <w:p w14:paraId="00E92A76" w14:textId="77777777" w:rsidR="00BF45A4" w:rsidRPr="00F10F58" w:rsidRDefault="00BF45A4" w:rsidP="00222A4C">
            <w:pPr>
              <w:spacing w:after="0" w:line="240" w:lineRule="auto"/>
              <w:jc w:val="center"/>
              <w:rPr>
                <w:rFonts w:ascii="Arial" w:hAnsi="Arial" w:cs="Arial"/>
                <w:sz w:val="20"/>
                <w:szCs w:val="20"/>
                <w:lang w:val="ms-MY"/>
              </w:rPr>
            </w:pPr>
          </w:p>
        </w:tc>
        <w:tc>
          <w:tcPr>
            <w:tcW w:w="643" w:type="pct"/>
            <w:vMerge/>
          </w:tcPr>
          <w:p w14:paraId="0C0EAF83" w14:textId="77777777" w:rsidR="00BF45A4" w:rsidRPr="00F10F58" w:rsidRDefault="00BF45A4" w:rsidP="00222A4C">
            <w:pPr>
              <w:spacing w:after="0" w:line="240" w:lineRule="auto"/>
              <w:jc w:val="center"/>
              <w:rPr>
                <w:rFonts w:ascii="Arial" w:hAnsi="Arial" w:cs="Arial"/>
                <w:sz w:val="20"/>
                <w:szCs w:val="20"/>
                <w:lang w:val="ms-MY"/>
              </w:rPr>
            </w:pPr>
          </w:p>
        </w:tc>
        <w:tc>
          <w:tcPr>
            <w:tcW w:w="3413" w:type="pct"/>
            <w:gridSpan w:val="3"/>
            <w:shd w:val="clear" w:color="auto" w:fill="F2F2F2"/>
          </w:tcPr>
          <w:p w14:paraId="2A6FE260" w14:textId="77777777" w:rsidR="00BF45A4" w:rsidRPr="00F10F58" w:rsidRDefault="00BF45A4" w:rsidP="00222A4C">
            <w:pPr>
              <w:spacing w:after="0" w:line="240" w:lineRule="auto"/>
              <w:jc w:val="right"/>
              <w:rPr>
                <w:rFonts w:ascii="Arial" w:hAnsi="Arial" w:cs="Arial"/>
                <w:b/>
                <w:bCs/>
                <w:sz w:val="20"/>
                <w:szCs w:val="20"/>
                <w:lang w:val="ms-MY"/>
              </w:rPr>
            </w:pPr>
            <w:r w:rsidRPr="00F10F58">
              <w:rPr>
                <w:rFonts w:ascii="Arial" w:hAnsi="Arial" w:cs="Arial"/>
                <w:b/>
                <w:bCs/>
                <w:sz w:val="20"/>
                <w:szCs w:val="20"/>
                <w:lang w:val="ms-MY"/>
              </w:rPr>
              <w:t xml:space="preserve">Jumlah Kredit </w:t>
            </w:r>
          </w:p>
        </w:tc>
        <w:tc>
          <w:tcPr>
            <w:tcW w:w="478" w:type="pct"/>
            <w:shd w:val="clear" w:color="auto" w:fill="F2F2F2"/>
          </w:tcPr>
          <w:p w14:paraId="214C3B2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10</w:t>
            </w:r>
          </w:p>
        </w:tc>
      </w:tr>
      <w:tr w:rsidR="00BF45A4" w:rsidRPr="00F10F58" w14:paraId="5D058F08" w14:textId="77777777" w:rsidTr="00F10F58">
        <w:tc>
          <w:tcPr>
            <w:tcW w:w="4522" w:type="pct"/>
            <w:gridSpan w:val="5"/>
            <w:shd w:val="clear" w:color="auto" w:fill="D6E3BC"/>
          </w:tcPr>
          <w:p w14:paraId="4E3DBABD"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Jumlah Kredit Bergraduat</w:t>
            </w:r>
          </w:p>
        </w:tc>
        <w:tc>
          <w:tcPr>
            <w:tcW w:w="478" w:type="pct"/>
            <w:shd w:val="clear" w:color="auto" w:fill="D6E3BC"/>
          </w:tcPr>
          <w:p w14:paraId="3131C2A9"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40</w:t>
            </w:r>
          </w:p>
        </w:tc>
      </w:tr>
    </w:tbl>
    <w:p w14:paraId="062773E0" w14:textId="2F20AFB2" w:rsidR="00745648" w:rsidRPr="00F10F58" w:rsidRDefault="00745648" w:rsidP="00302CAE">
      <w:pPr>
        <w:spacing w:after="0" w:line="240" w:lineRule="auto"/>
        <w:jc w:val="both"/>
        <w:rPr>
          <w:rFonts w:ascii="Arial" w:hAnsi="Arial" w:cs="Arial"/>
          <w:b/>
          <w:sz w:val="20"/>
          <w:szCs w:val="20"/>
          <w:lang w:val="en-GB"/>
        </w:rPr>
      </w:pPr>
    </w:p>
    <w:p w14:paraId="5FFC5531" w14:textId="4F302B0D" w:rsidR="00BF45A4" w:rsidRPr="00F10F58" w:rsidRDefault="003509D7" w:rsidP="003509D7">
      <w:pPr>
        <w:spacing w:after="0" w:line="240" w:lineRule="auto"/>
        <w:rPr>
          <w:rFonts w:ascii="Arial" w:hAnsi="Arial" w:cs="Arial"/>
          <w:b/>
          <w:bCs/>
          <w:i/>
          <w:iCs/>
          <w:sz w:val="20"/>
          <w:szCs w:val="20"/>
          <w:lang w:val="ms-MY"/>
        </w:rPr>
      </w:pPr>
      <w:r w:rsidRPr="00F10F58">
        <w:rPr>
          <w:rFonts w:ascii="Arial" w:hAnsi="Arial" w:cs="Arial"/>
          <w:b/>
          <w:bCs/>
          <w:i/>
          <w:iCs/>
          <w:sz w:val="20"/>
          <w:szCs w:val="20"/>
          <w:lang w:val="ms-MY"/>
        </w:rPr>
        <w:t xml:space="preserve">       </w:t>
      </w:r>
      <w:r w:rsidR="00BF45A4" w:rsidRPr="00F10F58">
        <w:rPr>
          <w:rFonts w:ascii="Arial" w:hAnsi="Arial" w:cs="Arial"/>
          <w:b/>
          <w:bCs/>
          <w:i/>
          <w:iCs/>
          <w:sz w:val="20"/>
          <w:szCs w:val="20"/>
          <w:lang w:val="ms-MY"/>
        </w:rPr>
        <w:t>Year 1 Semester 2 (Choose ONE specialisation option below)</w:t>
      </w:r>
    </w:p>
    <w:p w14:paraId="48CF9E65" w14:textId="77777777" w:rsidR="00BF45A4" w:rsidRPr="00F10F58" w:rsidRDefault="00BF45A4" w:rsidP="00302CAE">
      <w:pPr>
        <w:spacing w:after="0" w:line="240" w:lineRule="auto"/>
        <w:jc w:val="both"/>
        <w:rPr>
          <w:rFonts w:ascii="Arial" w:hAnsi="Arial" w:cs="Arial"/>
          <w:b/>
          <w:sz w:val="20"/>
          <w:szCs w:val="20"/>
          <w:lang w:val="ms-MY"/>
        </w:rPr>
      </w:pPr>
    </w:p>
    <w:p w14:paraId="4F4A9F27" w14:textId="77777777" w:rsidR="00BF45A4" w:rsidRPr="00F10F58" w:rsidRDefault="00BF45A4" w:rsidP="00BF45A4">
      <w:pPr>
        <w:spacing w:after="0" w:line="240" w:lineRule="auto"/>
        <w:jc w:val="center"/>
        <w:rPr>
          <w:rFonts w:ascii="Arial" w:hAnsi="Arial" w:cs="Arial"/>
          <w:b/>
          <w:sz w:val="20"/>
          <w:szCs w:val="20"/>
          <w:lang w:val="ms-MY"/>
        </w:rPr>
      </w:pPr>
      <w:r w:rsidRPr="00F10F58">
        <w:rPr>
          <w:rFonts w:ascii="Arial" w:hAnsi="Arial" w:cs="Arial"/>
          <w:b/>
          <w:sz w:val="20"/>
          <w:szCs w:val="20"/>
          <w:lang w:val="ms-MY"/>
        </w:rPr>
        <w:t>SEPARUH MASA</w:t>
      </w:r>
    </w:p>
    <w:p w14:paraId="7CC87C59" w14:textId="77777777" w:rsidR="00BF45A4" w:rsidRPr="00F10F58" w:rsidRDefault="00BF45A4" w:rsidP="00BF45A4">
      <w:pPr>
        <w:spacing w:after="0" w:line="240" w:lineRule="auto"/>
        <w:jc w:val="both"/>
        <w:rPr>
          <w:rFonts w:ascii="Arial" w:hAnsi="Arial" w:cs="Arial"/>
          <w:b/>
          <w:sz w:val="20"/>
          <w:szCs w:val="20"/>
          <w:lang w:val="ms-MY"/>
        </w:rPr>
      </w:pPr>
    </w:p>
    <w:tbl>
      <w:tblPr>
        <w:tblW w:w="477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711"/>
        <w:gridCol w:w="4991"/>
        <w:gridCol w:w="1748"/>
        <w:gridCol w:w="2334"/>
        <w:gridCol w:w="1300"/>
      </w:tblGrid>
      <w:tr w:rsidR="003509D7" w:rsidRPr="00F10F58" w14:paraId="017DAE0B" w14:textId="77777777" w:rsidTr="00F10F58">
        <w:tc>
          <w:tcPr>
            <w:tcW w:w="465" w:type="pct"/>
            <w:shd w:val="clear" w:color="auto" w:fill="D6E3BC"/>
          </w:tcPr>
          <w:p w14:paraId="325752BA"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Tahun</w:t>
            </w:r>
          </w:p>
        </w:tc>
        <w:tc>
          <w:tcPr>
            <w:tcW w:w="642" w:type="pct"/>
            <w:shd w:val="clear" w:color="auto" w:fill="D6E3BC"/>
          </w:tcPr>
          <w:p w14:paraId="5B0D6EBA"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Semester</w:t>
            </w:r>
          </w:p>
        </w:tc>
        <w:tc>
          <w:tcPr>
            <w:tcW w:w="1873" w:type="pct"/>
            <w:shd w:val="clear" w:color="auto" w:fill="D6E3BC"/>
          </w:tcPr>
          <w:p w14:paraId="2D5DC883"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Nama Kursus</w:t>
            </w:r>
          </w:p>
        </w:tc>
        <w:tc>
          <w:tcPr>
            <w:tcW w:w="656" w:type="pct"/>
            <w:shd w:val="clear" w:color="auto" w:fill="D6E3BC"/>
          </w:tcPr>
          <w:p w14:paraId="01E2157F"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Kod</w:t>
            </w:r>
          </w:p>
        </w:tc>
        <w:tc>
          <w:tcPr>
            <w:tcW w:w="876" w:type="pct"/>
            <w:shd w:val="clear" w:color="auto" w:fill="D6E3BC"/>
          </w:tcPr>
          <w:p w14:paraId="595F5CB0"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Klasifikasi</w:t>
            </w:r>
          </w:p>
        </w:tc>
        <w:tc>
          <w:tcPr>
            <w:tcW w:w="488" w:type="pct"/>
            <w:shd w:val="clear" w:color="auto" w:fill="D6E3BC"/>
          </w:tcPr>
          <w:p w14:paraId="3A73A495"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Kredit</w:t>
            </w:r>
          </w:p>
        </w:tc>
      </w:tr>
      <w:tr w:rsidR="003509D7" w:rsidRPr="00F10F58" w14:paraId="73F3A8A8" w14:textId="77777777" w:rsidTr="00F10F58">
        <w:tc>
          <w:tcPr>
            <w:tcW w:w="465" w:type="pct"/>
            <w:vMerge w:val="restart"/>
            <w:vAlign w:val="center"/>
          </w:tcPr>
          <w:p w14:paraId="4D8A7B2A"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1</w:t>
            </w:r>
          </w:p>
        </w:tc>
        <w:tc>
          <w:tcPr>
            <w:tcW w:w="642" w:type="pct"/>
            <w:vMerge w:val="restart"/>
            <w:vAlign w:val="center"/>
          </w:tcPr>
          <w:p w14:paraId="54A3E9AD" w14:textId="4DC51F70" w:rsidR="00BF45A4" w:rsidRPr="00F10F58" w:rsidRDefault="00BF45A4" w:rsidP="00222A4C">
            <w:pPr>
              <w:spacing w:after="0" w:line="240" w:lineRule="auto"/>
              <w:jc w:val="center"/>
              <w:rPr>
                <w:rFonts w:ascii="Arial" w:hAnsi="Arial" w:cs="Arial"/>
                <w:sz w:val="20"/>
                <w:szCs w:val="20"/>
                <w:lang w:val="ms-MY"/>
              </w:rPr>
            </w:pPr>
          </w:p>
        </w:tc>
        <w:tc>
          <w:tcPr>
            <w:tcW w:w="1873" w:type="pct"/>
            <w:vAlign w:val="center"/>
          </w:tcPr>
          <w:p w14:paraId="2F487AF9" w14:textId="29B2DC96" w:rsidR="00BF45A4" w:rsidRPr="00F10F58" w:rsidRDefault="00BF45A4" w:rsidP="00222A4C">
            <w:pPr>
              <w:pStyle w:val="Title"/>
              <w:jc w:val="left"/>
              <w:rPr>
                <w:b w:val="0"/>
                <w:i/>
                <w:color w:val="auto"/>
                <w:sz w:val="20"/>
                <w:szCs w:val="20"/>
                <w:lang w:val="ms-MY"/>
              </w:rPr>
            </w:pPr>
          </w:p>
        </w:tc>
        <w:tc>
          <w:tcPr>
            <w:tcW w:w="656" w:type="pct"/>
          </w:tcPr>
          <w:p w14:paraId="0AA2763B" w14:textId="580DEFBC" w:rsidR="00BF45A4" w:rsidRPr="00F10F58" w:rsidRDefault="00BF45A4" w:rsidP="00222A4C">
            <w:pPr>
              <w:pStyle w:val="Title"/>
              <w:rPr>
                <w:b w:val="0"/>
                <w:color w:val="auto"/>
                <w:sz w:val="20"/>
                <w:szCs w:val="20"/>
                <w:lang w:val="ms-MY"/>
              </w:rPr>
            </w:pPr>
          </w:p>
        </w:tc>
        <w:tc>
          <w:tcPr>
            <w:tcW w:w="876" w:type="pct"/>
            <w:vAlign w:val="center"/>
          </w:tcPr>
          <w:p w14:paraId="159E6BC2" w14:textId="199A85DB" w:rsidR="00BF45A4" w:rsidRPr="00F10F58" w:rsidRDefault="00BF45A4" w:rsidP="00222A4C">
            <w:pPr>
              <w:pStyle w:val="Title"/>
              <w:rPr>
                <w:b w:val="0"/>
                <w:color w:val="auto"/>
                <w:sz w:val="20"/>
                <w:szCs w:val="20"/>
                <w:lang w:val="ms-MY"/>
              </w:rPr>
            </w:pPr>
          </w:p>
        </w:tc>
        <w:tc>
          <w:tcPr>
            <w:tcW w:w="488" w:type="pct"/>
            <w:vAlign w:val="center"/>
          </w:tcPr>
          <w:p w14:paraId="7998BF66" w14:textId="28C49BD2" w:rsidR="00BF45A4" w:rsidRPr="00F10F58" w:rsidRDefault="00BF45A4" w:rsidP="00222A4C">
            <w:pPr>
              <w:pStyle w:val="Title"/>
              <w:rPr>
                <w:b w:val="0"/>
                <w:color w:val="auto"/>
                <w:sz w:val="20"/>
                <w:szCs w:val="20"/>
                <w:lang w:val="ms-MY"/>
              </w:rPr>
            </w:pPr>
          </w:p>
        </w:tc>
      </w:tr>
      <w:tr w:rsidR="003509D7" w:rsidRPr="00F10F58" w14:paraId="72A043A5" w14:textId="77777777" w:rsidTr="00F10F58">
        <w:tc>
          <w:tcPr>
            <w:tcW w:w="465" w:type="pct"/>
            <w:vMerge/>
            <w:vAlign w:val="center"/>
          </w:tcPr>
          <w:p w14:paraId="659A37EE"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ign w:val="center"/>
          </w:tcPr>
          <w:p w14:paraId="68608BE3" w14:textId="77777777" w:rsidR="00BF45A4" w:rsidRPr="00F10F58" w:rsidRDefault="00BF45A4" w:rsidP="00222A4C">
            <w:pPr>
              <w:spacing w:after="0" w:line="240" w:lineRule="auto"/>
              <w:jc w:val="center"/>
              <w:rPr>
                <w:rFonts w:ascii="Arial" w:hAnsi="Arial" w:cs="Arial"/>
                <w:sz w:val="20"/>
                <w:szCs w:val="20"/>
                <w:lang w:val="ms-MY"/>
              </w:rPr>
            </w:pPr>
          </w:p>
        </w:tc>
        <w:tc>
          <w:tcPr>
            <w:tcW w:w="1873" w:type="pct"/>
            <w:vAlign w:val="center"/>
          </w:tcPr>
          <w:p w14:paraId="5AE368EB" w14:textId="4A8EB41A" w:rsidR="00BF45A4" w:rsidRPr="00F10F58" w:rsidRDefault="00BF45A4" w:rsidP="00222A4C">
            <w:pPr>
              <w:pStyle w:val="Title"/>
              <w:jc w:val="left"/>
              <w:rPr>
                <w:b w:val="0"/>
                <w:i/>
                <w:color w:val="auto"/>
                <w:sz w:val="20"/>
                <w:szCs w:val="20"/>
                <w:lang w:val="ms-MY"/>
              </w:rPr>
            </w:pPr>
          </w:p>
        </w:tc>
        <w:tc>
          <w:tcPr>
            <w:tcW w:w="656" w:type="pct"/>
          </w:tcPr>
          <w:p w14:paraId="613CD6F6" w14:textId="4F7B5C3F" w:rsidR="00BF45A4" w:rsidRPr="00F10F58" w:rsidRDefault="00BF45A4" w:rsidP="00222A4C">
            <w:pPr>
              <w:spacing w:after="0" w:line="240" w:lineRule="auto"/>
              <w:jc w:val="center"/>
              <w:rPr>
                <w:rFonts w:ascii="Arial" w:hAnsi="Arial" w:cs="Arial"/>
                <w:sz w:val="20"/>
                <w:szCs w:val="20"/>
                <w:lang w:val="ms-MY"/>
              </w:rPr>
            </w:pPr>
          </w:p>
        </w:tc>
        <w:tc>
          <w:tcPr>
            <w:tcW w:w="876" w:type="pct"/>
            <w:vAlign w:val="center"/>
          </w:tcPr>
          <w:p w14:paraId="760F822A" w14:textId="13DE3A9D" w:rsidR="00BF45A4" w:rsidRPr="00F10F58" w:rsidRDefault="00BF45A4" w:rsidP="00222A4C">
            <w:pPr>
              <w:spacing w:after="0" w:line="240" w:lineRule="auto"/>
              <w:jc w:val="center"/>
              <w:rPr>
                <w:rFonts w:ascii="Arial" w:hAnsi="Arial" w:cs="Arial"/>
                <w:sz w:val="20"/>
                <w:szCs w:val="20"/>
                <w:lang w:val="ms-MY"/>
              </w:rPr>
            </w:pPr>
          </w:p>
        </w:tc>
        <w:tc>
          <w:tcPr>
            <w:tcW w:w="488" w:type="pct"/>
            <w:vAlign w:val="center"/>
          </w:tcPr>
          <w:p w14:paraId="4C018D8D" w14:textId="1E53E754" w:rsidR="00BF45A4" w:rsidRPr="00F10F58" w:rsidRDefault="00BF45A4" w:rsidP="00222A4C">
            <w:pPr>
              <w:pStyle w:val="Title"/>
              <w:rPr>
                <w:b w:val="0"/>
                <w:color w:val="auto"/>
                <w:sz w:val="20"/>
                <w:szCs w:val="20"/>
                <w:lang w:val="ms-MY"/>
              </w:rPr>
            </w:pPr>
          </w:p>
        </w:tc>
      </w:tr>
      <w:tr w:rsidR="003509D7" w:rsidRPr="00F10F58" w14:paraId="6E76E4C3" w14:textId="77777777" w:rsidTr="00F10F58">
        <w:tc>
          <w:tcPr>
            <w:tcW w:w="465" w:type="pct"/>
            <w:vMerge/>
            <w:vAlign w:val="center"/>
          </w:tcPr>
          <w:p w14:paraId="09500097"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ign w:val="center"/>
          </w:tcPr>
          <w:p w14:paraId="5D3346D8" w14:textId="77777777" w:rsidR="00BF45A4" w:rsidRPr="00F10F58" w:rsidRDefault="00BF45A4" w:rsidP="00222A4C">
            <w:pPr>
              <w:spacing w:after="0" w:line="240" w:lineRule="auto"/>
              <w:jc w:val="center"/>
              <w:rPr>
                <w:rFonts w:ascii="Arial" w:hAnsi="Arial" w:cs="Arial"/>
                <w:sz w:val="20"/>
                <w:szCs w:val="20"/>
                <w:lang w:val="ms-MY"/>
              </w:rPr>
            </w:pPr>
          </w:p>
        </w:tc>
        <w:tc>
          <w:tcPr>
            <w:tcW w:w="3405" w:type="pct"/>
            <w:gridSpan w:val="3"/>
            <w:shd w:val="clear" w:color="auto" w:fill="F2F2F2"/>
          </w:tcPr>
          <w:p w14:paraId="1331A9D5" w14:textId="1FEEDCBE" w:rsidR="00BF45A4" w:rsidRPr="00F10F58" w:rsidRDefault="00BF45A4" w:rsidP="00222A4C">
            <w:pPr>
              <w:spacing w:after="0" w:line="240" w:lineRule="auto"/>
              <w:jc w:val="right"/>
              <w:rPr>
                <w:rFonts w:ascii="Arial" w:hAnsi="Arial" w:cs="Arial"/>
                <w:b/>
                <w:bCs/>
                <w:sz w:val="20"/>
                <w:szCs w:val="20"/>
                <w:lang w:val="ms-MY"/>
              </w:rPr>
            </w:pPr>
          </w:p>
        </w:tc>
        <w:tc>
          <w:tcPr>
            <w:tcW w:w="488" w:type="pct"/>
            <w:shd w:val="clear" w:color="auto" w:fill="F2F2F2"/>
          </w:tcPr>
          <w:p w14:paraId="734D104A" w14:textId="5FA033C4" w:rsidR="00BF45A4" w:rsidRPr="00F10F58" w:rsidRDefault="00BF45A4" w:rsidP="00222A4C">
            <w:pPr>
              <w:spacing w:after="0" w:line="240" w:lineRule="auto"/>
              <w:jc w:val="center"/>
              <w:rPr>
                <w:rFonts w:ascii="Arial" w:hAnsi="Arial" w:cs="Arial"/>
                <w:b/>
                <w:sz w:val="20"/>
                <w:szCs w:val="20"/>
                <w:lang w:val="ms-MY"/>
              </w:rPr>
            </w:pPr>
          </w:p>
        </w:tc>
      </w:tr>
      <w:tr w:rsidR="003509D7" w:rsidRPr="00F10F58" w14:paraId="4BC7A864" w14:textId="77777777" w:rsidTr="00F10F58">
        <w:tc>
          <w:tcPr>
            <w:tcW w:w="465" w:type="pct"/>
            <w:vMerge/>
            <w:vAlign w:val="center"/>
          </w:tcPr>
          <w:p w14:paraId="6232ECAC"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restart"/>
            <w:vAlign w:val="center"/>
          </w:tcPr>
          <w:p w14:paraId="56AE689C" w14:textId="65E3EC5A" w:rsidR="00BF45A4" w:rsidRPr="00F10F58" w:rsidRDefault="00BF45A4" w:rsidP="00222A4C">
            <w:pPr>
              <w:spacing w:after="0" w:line="240" w:lineRule="auto"/>
              <w:jc w:val="center"/>
              <w:rPr>
                <w:rFonts w:ascii="Arial" w:hAnsi="Arial" w:cs="Arial"/>
                <w:sz w:val="20"/>
                <w:szCs w:val="20"/>
                <w:lang w:val="ms-MY"/>
              </w:rPr>
            </w:pPr>
          </w:p>
        </w:tc>
        <w:tc>
          <w:tcPr>
            <w:tcW w:w="1873" w:type="pct"/>
            <w:vAlign w:val="center"/>
          </w:tcPr>
          <w:p w14:paraId="7BF0189D" w14:textId="3B05BB01" w:rsidR="00BF45A4" w:rsidRPr="00F10F58" w:rsidRDefault="00BF45A4" w:rsidP="00222A4C">
            <w:pPr>
              <w:pStyle w:val="Title"/>
              <w:jc w:val="left"/>
              <w:rPr>
                <w:b w:val="0"/>
                <w:i/>
                <w:color w:val="auto"/>
                <w:sz w:val="20"/>
                <w:szCs w:val="20"/>
                <w:lang w:val="ms-MY"/>
              </w:rPr>
            </w:pPr>
          </w:p>
        </w:tc>
        <w:tc>
          <w:tcPr>
            <w:tcW w:w="656" w:type="pct"/>
          </w:tcPr>
          <w:p w14:paraId="44ED271C" w14:textId="381C917A" w:rsidR="00BF45A4" w:rsidRPr="00F10F58" w:rsidRDefault="00BF45A4" w:rsidP="00222A4C">
            <w:pPr>
              <w:spacing w:after="0" w:line="240" w:lineRule="auto"/>
              <w:jc w:val="center"/>
              <w:rPr>
                <w:rFonts w:ascii="Arial" w:hAnsi="Arial" w:cs="Arial"/>
                <w:sz w:val="20"/>
                <w:szCs w:val="20"/>
                <w:lang w:val="ms-MY"/>
              </w:rPr>
            </w:pPr>
          </w:p>
        </w:tc>
        <w:tc>
          <w:tcPr>
            <w:tcW w:w="876" w:type="pct"/>
            <w:vAlign w:val="center"/>
          </w:tcPr>
          <w:p w14:paraId="5902428C" w14:textId="269EE0A3" w:rsidR="00BF45A4" w:rsidRPr="00F10F58" w:rsidRDefault="00BF45A4" w:rsidP="00222A4C">
            <w:pPr>
              <w:spacing w:after="0" w:line="240" w:lineRule="auto"/>
              <w:jc w:val="center"/>
              <w:rPr>
                <w:rFonts w:ascii="Arial" w:hAnsi="Arial" w:cs="Arial"/>
                <w:sz w:val="20"/>
                <w:szCs w:val="20"/>
                <w:lang w:val="ms-MY"/>
              </w:rPr>
            </w:pPr>
          </w:p>
        </w:tc>
        <w:tc>
          <w:tcPr>
            <w:tcW w:w="488" w:type="pct"/>
            <w:vAlign w:val="center"/>
          </w:tcPr>
          <w:p w14:paraId="46BFEBD8" w14:textId="29972623" w:rsidR="00BF45A4" w:rsidRPr="00F10F58" w:rsidRDefault="00BF45A4" w:rsidP="00222A4C">
            <w:pPr>
              <w:pStyle w:val="Title"/>
              <w:rPr>
                <w:b w:val="0"/>
                <w:color w:val="auto"/>
                <w:sz w:val="20"/>
                <w:szCs w:val="20"/>
                <w:lang w:val="ms-MY"/>
              </w:rPr>
            </w:pPr>
          </w:p>
        </w:tc>
      </w:tr>
      <w:tr w:rsidR="003509D7" w:rsidRPr="00F10F58" w14:paraId="5176FA6E" w14:textId="77777777" w:rsidTr="00F10F58">
        <w:tc>
          <w:tcPr>
            <w:tcW w:w="465" w:type="pct"/>
            <w:vMerge/>
            <w:vAlign w:val="center"/>
          </w:tcPr>
          <w:p w14:paraId="4593E5E2"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ign w:val="center"/>
          </w:tcPr>
          <w:p w14:paraId="55E6FBF9" w14:textId="77777777" w:rsidR="00BF45A4" w:rsidRPr="00F10F58" w:rsidRDefault="00BF45A4" w:rsidP="00222A4C">
            <w:pPr>
              <w:spacing w:after="0" w:line="240" w:lineRule="auto"/>
              <w:jc w:val="center"/>
              <w:rPr>
                <w:rFonts w:ascii="Arial" w:hAnsi="Arial" w:cs="Arial"/>
                <w:sz w:val="20"/>
                <w:szCs w:val="20"/>
                <w:lang w:val="ms-MY"/>
              </w:rPr>
            </w:pPr>
          </w:p>
        </w:tc>
        <w:tc>
          <w:tcPr>
            <w:tcW w:w="1873" w:type="pct"/>
          </w:tcPr>
          <w:p w14:paraId="195D5660" w14:textId="01099FFD" w:rsidR="00BF45A4" w:rsidRPr="00F10F58" w:rsidRDefault="00BF45A4" w:rsidP="00222A4C">
            <w:pPr>
              <w:pStyle w:val="Title"/>
              <w:jc w:val="left"/>
              <w:rPr>
                <w:b w:val="0"/>
                <w:i/>
                <w:color w:val="auto"/>
                <w:sz w:val="20"/>
                <w:szCs w:val="20"/>
                <w:lang w:val="ms-MY"/>
              </w:rPr>
            </w:pPr>
          </w:p>
        </w:tc>
        <w:tc>
          <w:tcPr>
            <w:tcW w:w="656" w:type="pct"/>
          </w:tcPr>
          <w:p w14:paraId="2CC76F54" w14:textId="77777777" w:rsidR="00BF45A4" w:rsidRPr="00F10F58" w:rsidRDefault="00BF45A4" w:rsidP="00222A4C">
            <w:pPr>
              <w:spacing w:after="0" w:line="240" w:lineRule="auto"/>
              <w:jc w:val="center"/>
              <w:rPr>
                <w:rFonts w:ascii="Arial" w:hAnsi="Arial" w:cs="Arial"/>
                <w:sz w:val="20"/>
                <w:szCs w:val="20"/>
                <w:lang w:val="ms-MY"/>
              </w:rPr>
            </w:pPr>
          </w:p>
        </w:tc>
        <w:tc>
          <w:tcPr>
            <w:tcW w:w="876" w:type="pct"/>
            <w:vAlign w:val="center"/>
          </w:tcPr>
          <w:p w14:paraId="7A06A3CE" w14:textId="3ABD08DB" w:rsidR="00BF45A4" w:rsidRPr="00F10F58" w:rsidRDefault="00BF45A4" w:rsidP="00222A4C">
            <w:pPr>
              <w:spacing w:after="0" w:line="240" w:lineRule="auto"/>
              <w:jc w:val="center"/>
              <w:rPr>
                <w:rFonts w:ascii="Arial" w:hAnsi="Arial" w:cs="Arial"/>
                <w:sz w:val="20"/>
                <w:szCs w:val="20"/>
                <w:lang w:val="ms-MY"/>
              </w:rPr>
            </w:pPr>
          </w:p>
        </w:tc>
        <w:tc>
          <w:tcPr>
            <w:tcW w:w="488" w:type="pct"/>
            <w:vAlign w:val="center"/>
          </w:tcPr>
          <w:p w14:paraId="6BC7222D" w14:textId="73EF3479" w:rsidR="00BF45A4" w:rsidRPr="00F10F58" w:rsidRDefault="00BF45A4" w:rsidP="00222A4C">
            <w:pPr>
              <w:pStyle w:val="Title"/>
              <w:rPr>
                <w:b w:val="0"/>
                <w:color w:val="auto"/>
                <w:sz w:val="20"/>
                <w:szCs w:val="20"/>
                <w:lang w:val="ms-MY"/>
              </w:rPr>
            </w:pPr>
          </w:p>
        </w:tc>
      </w:tr>
      <w:tr w:rsidR="003509D7" w:rsidRPr="00F10F58" w14:paraId="11870286" w14:textId="77777777" w:rsidTr="00F10F58">
        <w:tc>
          <w:tcPr>
            <w:tcW w:w="465" w:type="pct"/>
            <w:vMerge/>
            <w:vAlign w:val="center"/>
          </w:tcPr>
          <w:p w14:paraId="5C721EF5"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ign w:val="center"/>
          </w:tcPr>
          <w:p w14:paraId="211A8468" w14:textId="77777777" w:rsidR="00BF45A4" w:rsidRPr="00F10F58" w:rsidRDefault="00BF45A4" w:rsidP="00222A4C">
            <w:pPr>
              <w:spacing w:after="0" w:line="240" w:lineRule="auto"/>
              <w:jc w:val="center"/>
              <w:rPr>
                <w:rFonts w:ascii="Arial" w:hAnsi="Arial" w:cs="Arial"/>
                <w:sz w:val="20"/>
                <w:szCs w:val="20"/>
                <w:lang w:val="ms-MY"/>
              </w:rPr>
            </w:pPr>
          </w:p>
        </w:tc>
        <w:tc>
          <w:tcPr>
            <w:tcW w:w="3405" w:type="pct"/>
            <w:gridSpan w:val="3"/>
            <w:shd w:val="clear" w:color="auto" w:fill="F2F2F2"/>
          </w:tcPr>
          <w:p w14:paraId="115656BC" w14:textId="0D7B1399" w:rsidR="00BF45A4" w:rsidRPr="00F10F58" w:rsidRDefault="00BF45A4" w:rsidP="00222A4C">
            <w:pPr>
              <w:spacing w:after="0" w:line="240" w:lineRule="auto"/>
              <w:jc w:val="right"/>
              <w:rPr>
                <w:rFonts w:ascii="Arial" w:hAnsi="Arial" w:cs="Arial"/>
                <w:b/>
                <w:bCs/>
                <w:sz w:val="20"/>
                <w:szCs w:val="20"/>
                <w:lang w:val="ms-MY"/>
              </w:rPr>
            </w:pPr>
          </w:p>
        </w:tc>
        <w:tc>
          <w:tcPr>
            <w:tcW w:w="488" w:type="pct"/>
            <w:shd w:val="clear" w:color="auto" w:fill="F2F2F2"/>
          </w:tcPr>
          <w:p w14:paraId="384A32AE" w14:textId="694B6BFF" w:rsidR="00BF45A4" w:rsidRPr="00F10F58" w:rsidRDefault="00BF45A4" w:rsidP="00222A4C">
            <w:pPr>
              <w:spacing w:after="0" w:line="240" w:lineRule="auto"/>
              <w:jc w:val="center"/>
              <w:rPr>
                <w:rFonts w:ascii="Arial" w:hAnsi="Arial" w:cs="Arial"/>
                <w:b/>
                <w:sz w:val="20"/>
                <w:szCs w:val="20"/>
                <w:lang w:val="ms-MY"/>
              </w:rPr>
            </w:pPr>
          </w:p>
        </w:tc>
      </w:tr>
      <w:tr w:rsidR="003509D7" w:rsidRPr="00F10F58" w14:paraId="3EDAFF8B" w14:textId="77777777" w:rsidTr="00F10F58">
        <w:tc>
          <w:tcPr>
            <w:tcW w:w="465" w:type="pct"/>
            <w:vMerge/>
            <w:vAlign w:val="center"/>
          </w:tcPr>
          <w:p w14:paraId="037882D5"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val="restart"/>
            <w:vAlign w:val="center"/>
          </w:tcPr>
          <w:p w14:paraId="413FE90A" w14:textId="27BD562E" w:rsidR="00BF45A4" w:rsidRPr="00F10F58" w:rsidRDefault="00BF45A4" w:rsidP="00222A4C">
            <w:pPr>
              <w:spacing w:after="0" w:line="240" w:lineRule="auto"/>
              <w:jc w:val="center"/>
              <w:rPr>
                <w:rFonts w:ascii="Arial" w:hAnsi="Arial" w:cs="Arial"/>
                <w:sz w:val="20"/>
                <w:szCs w:val="20"/>
                <w:lang w:val="ms-MY"/>
              </w:rPr>
            </w:pPr>
          </w:p>
        </w:tc>
        <w:tc>
          <w:tcPr>
            <w:tcW w:w="1873" w:type="pct"/>
          </w:tcPr>
          <w:p w14:paraId="4BDBFF4C" w14:textId="5BFD83FD" w:rsidR="00BF45A4" w:rsidRPr="00F10F58" w:rsidRDefault="00BF45A4" w:rsidP="00222A4C">
            <w:pPr>
              <w:spacing w:after="0" w:line="240" w:lineRule="auto"/>
              <w:rPr>
                <w:rFonts w:ascii="Arial" w:hAnsi="Arial" w:cs="Arial"/>
                <w:i/>
                <w:sz w:val="20"/>
                <w:szCs w:val="20"/>
                <w:lang w:val="ms-MY"/>
              </w:rPr>
            </w:pPr>
          </w:p>
        </w:tc>
        <w:tc>
          <w:tcPr>
            <w:tcW w:w="656" w:type="pct"/>
          </w:tcPr>
          <w:p w14:paraId="51DDD835" w14:textId="77777777" w:rsidR="00BF45A4" w:rsidRPr="00F10F58" w:rsidRDefault="00BF45A4" w:rsidP="00222A4C">
            <w:pPr>
              <w:spacing w:after="0" w:line="240" w:lineRule="auto"/>
              <w:jc w:val="center"/>
              <w:rPr>
                <w:rFonts w:ascii="Arial" w:hAnsi="Arial" w:cs="Arial"/>
                <w:sz w:val="20"/>
                <w:szCs w:val="20"/>
                <w:lang w:val="ms-MY"/>
              </w:rPr>
            </w:pPr>
          </w:p>
        </w:tc>
        <w:tc>
          <w:tcPr>
            <w:tcW w:w="876" w:type="pct"/>
            <w:vAlign w:val="center"/>
          </w:tcPr>
          <w:p w14:paraId="46BC3BAD" w14:textId="5E78D12D" w:rsidR="00BF45A4" w:rsidRPr="00F10F58" w:rsidRDefault="00BF45A4" w:rsidP="00222A4C">
            <w:pPr>
              <w:spacing w:after="0" w:line="240" w:lineRule="auto"/>
              <w:jc w:val="center"/>
              <w:rPr>
                <w:rFonts w:ascii="Arial" w:hAnsi="Arial" w:cs="Arial"/>
                <w:sz w:val="20"/>
                <w:szCs w:val="20"/>
                <w:lang w:val="ms-MY"/>
              </w:rPr>
            </w:pPr>
          </w:p>
        </w:tc>
        <w:tc>
          <w:tcPr>
            <w:tcW w:w="488" w:type="pct"/>
            <w:vAlign w:val="center"/>
          </w:tcPr>
          <w:p w14:paraId="3E4A2E32" w14:textId="45AB7A1F" w:rsidR="00BF45A4" w:rsidRPr="00F10F58" w:rsidRDefault="00BF45A4" w:rsidP="00222A4C">
            <w:pPr>
              <w:spacing w:after="0" w:line="240" w:lineRule="auto"/>
              <w:jc w:val="center"/>
              <w:rPr>
                <w:rFonts w:ascii="Arial" w:hAnsi="Arial" w:cs="Arial"/>
                <w:sz w:val="20"/>
                <w:szCs w:val="20"/>
                <w:lang w:val="ms-MY"/>
              </w:rPr>
            </w:pPr>
          </w:p>
        </w:tc>
      </w:tr>
      <w:tr w:rsidR="003509D7" w:rsidRPr="00F10F58" w14:paraId="2DEC2433" w14:textId="77777777" w:rsidTr="00F10F58">
        <w:tc>
          <w:tcPr>
            <w:tcW w:w="465" w:type="pct"/>
            <w:vMerge/>
          </w:tcPr>
          <w:p w14:paraId="728A46FE"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tcPr>
          <w:p w14:paraId="3DD273C3" w14:textId="77777777" w:rsidR="00BF45A4" w:rsidRPr="00F10F58" w:rsidRDefault="00BF45A4" w:rsidP="00222A4C">
            <w:pPr>
              <w:spacing w:after="0" w:line="240" w:lineRule="auto"/>
              <w:jc w:val="center"/>
              <w:rPr>
                <w:rFonts w:ascii="Arial" w:hAnsi="Arial" w:cs="Arial"/>
                <w:sz w:val="20"/>
                <w:szCs w:val="20"/>
                <w:lang w:val="ms-MY"/>
              </w:rPr>
            </w:pPr>
          </w:p>
        </w:tc>
        <w:tc>
          <w:tcPr>
            <w:tcW w:w="1873" w:type="pct"/>
            <w:shd w:val="clear" w:color="auto" w:fill="auto"/>
          </w:tcPr>
          <w:p w14:paraId="4DAFD27C" w14:textId="0ED6E4FC" w:rsidR="00BF45A4" w:rsidRPr="00F10F58" w:rsidRDefault="00BF45A4" w:rsidP="00222A4C">
            <w:pPr>
              <w:spacing w:after="0" w:line="240" w:lineRule="auto"/>
              <w:rPr>
                <w:rFonts w:ascii="Arial" w:hAnsi="Arial" w:cs="Arial"/>
                <w:i/>
                <w:sz w:val="20"/>
                <w:szCs w:val="20"/>
                <w:lang w:val="ms-MY"/>
              </w:rPr>
            </w:pPr>
          </w:p>
        </w:tc>
        <w:tc>
          <w:tcPr>
            <w:tcW w:w="656" w:type="pct"/>
            <w:shd w:val="clear" w:color="auto" w:fill="auto"/>
          </w:tcPr>
          <w:p w14:paraId="6D2AC64C" w14:textId="77777777" w:rsidR="00BF45A4" w:rsidRPr="00F10F58" w:rsidRDefault="00BF45A4" w:rsidP="00222A4C">
            <w:pPr>
              <w:spacing w:after="0" w:line="240" w:lineRule="auto"/>
              <w:jc w:val="center"/>
              <w:rPr>
                <w:rFonts w:ascii="Arial" w:hAnsi="Arial" w:cs="Arial"/>
                <w:sz w:val="20"/>
                <w:szCs w:val="20"/>
                <w:lang w:val="ms-MY"/>
              </w:rPr>
            </w:pPr>
          </w:p>
        </w:tc>
        <w:tc>
          <w:tcPr>
            <w:tcW w:w="876" w:type="pct"/>
            <w:shd w:val="clear" w:color="auto" w:fill="auto"/>
            <w:vAlign w:val="center"/>
          </w:tcPr>
          <w:p w14:paraId="1D0636FD" w14:textId="03F9524C" w:rsidR="00BF45A4" w:rsidRPr="00F10F58" w:rsidRDefault="00BF45A4" w:rsidP="00222A4C">
            <w:pPr>
              <w:spacing w:after="0" w:line="240" w:lineRule="auto"/>
              <w:jc w:val="center"/>
              <w:rPr>
                <w:rFonts w:ascii="Arial" w:hAnsi="Arial" w:cs="Arial"/>
                <w:sz w:val="20"/>
                <w:szCs w:val="20"/>
                <w:lang w:val="ms-MY"/>
              </w:rPr>
            </w:pPr>
          </w:p>
        </w:tc>
        <w:tc>
          <w:tcPr>
            <w:tcW w:w="488" w:type="pct"/>
            <w:shd w:val="clear" w:color="auto" w:fill="auto"/>
            <w:vAlign w:val="center"/>
          </w:tcPr>
          <w:p w14:paraId="1278589C" w14:textId="259FF150" w:rsidR="00BF45A4" w:rsidRPr="00F10F58" w:rsidRDefault="00BF45A4" w:rsidP="00222A4C">
            <w:pPr>
              <w:spacing w:after="0" w:line="240" w:lineRule="auto"/>
              <w:jc w:val="center"/>
              <w:rPr>
                <w:rFonts w:ascii="Arial" w:hAnsi="Arial" w:cs="Arial"/>
                <w:sz w:val="20"/>
                <w:szCs w:val="20"/>
                <w:lang w:val="ms-MY"/>
              </w:rPr>
            </w:pPr>
          </w:p>
        </w:tc>
      </w:tr>
      <w:tr w:rsidR="003509D7" w:rsidRPr="00F10F58" w14:paraId="69DD0126" w14:textId="77777777" w:rsidTr="00F10F58">
        <w:tc>
          <w:tcPr>
            <w:tcW w:w="465" w:type="pct"/>
            <w:vMerge/>
          </w:tcPr>
          <w:p w14:paraId="573595F6"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tcPr>
          <w:p w14:paraId="3DC6EB9D" w14:textId="77777777" w:rsidR="00BF45A4" w:rsidRPr="00F10F58" w:rsidRDefault="00BF45A4" w:rsidP="00222A4C">
            <w:pPr>
              <w:spacing w:after="0" w:line="240" w:lineRule="auto"/>
              <w:jc w:val="center"/>
              <w:rPr>
                <w:rFonts w:ascii="Arial" w:hAnsi="Arial" w:cs="Arial"/>
                <w:sz w:val="20"/>
                <w:szCs w:val="20"/>
                <w:lang w:val="ms-MY"/>
              </w:rPr>
            </w:pPr>
          </w:p>
        </w:tc>
        <w:tc>
          <w:tcPr>
            <w:tcW w:w="3405" w:type="pct"/>
            <w:gridSpan w:val="3"/>
            <w:shd w:val="clear" w:color="auto" w:fill="F2F2F2"/>
          </w:tcPr>
          <w:p w14:paraId="1349B96F" w14:textId="77777777" w:rsidR="00BF45A4" w:rsidRPr="00F10F58" w:rsidRDefault="00BF45A4" w:rsidP="00222A4C">
            <w:pPr>
              <w:spacing w:after="0" w:line="240" w:lineRule="auto"/>
              <w:jc w:val="right"/>
              <w:rPr>
                <w:rFonts w:ascii="Arial" w:hAnsi="Arial" w:cs="Arial"/>
                <w:b/>
                <w:bCs/>
                <w:sz w:val="20"/>
                <w:szCs w:val="20"/>
                <w:lang w:val="ms-MY"/>
              </w:rPr>
            </w:pPr>
            <w:r w:rsidRPr="00F10F58">
              <w:rPr>
                <w:rFonts w:ascii="Arial" w:hAnsi="Arial" w:cs="Arial"/>
                <w:b/>
                <w:bCs/>
                <w:sz w:val="20"/>
                <w:szCs w:val="20"/>
                <w:lang w:val="ms-MY"/>
              </w:rPr>
              <w:t xml:space="preserve">Jumlah Kredit </w:t>
            </w:r>
          </w:p>
        </w:tc>
        <w:tc>
          <w:tcPr>
            <w:tcW w:w="488" w:type="pct"/>
            <w:shd w:val="clear" w:color="auto" w:fill="F2F2F2"/>
          </w:tcPr>
          <w:p w14:paraId="0E5B912C"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10</w:t>
            </w:r>
          </w:p>
        </w:tc>
      </w:tr>
      <w:tr w:rsidR="003509D7" w:rsidRPr="00F10F58" w14:paraId="5DD7542A" w14:textId="77777777" w:rsidTr="00F10F58">
        <w:tc>
          <w:tcPr>
            <w:tcW w:w="465" w:type="pct"/>
            <w:vMerge w:val="restart"/>
            <w:vAlign w:val="center"/>
          </w:tcPr>
          <w:p w14:paraId="5E820989"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2</w:t>
            </w:r>
          </w:p>
        </w:tc>
        <w:tc>
          <w:tcPr>
            <w:tcW w:w="642" w:type="pct"/>
            <w:vMerge w:val="restart"/>
            <w:vAlign w:val="center"/>
          </w:tcPr>
          <w:p w14:paraId="3DB4BAD7"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1</w:t>
            </w:r>
          </w:p>
        </w:tc>
        <w:tc>
          <w:tcPr>
            <w:tcW w:w="1873" w:type="pct"/>
          </w:tcPr>
          <w:p w14:paraId="59709D6D" w14:textId="77777777" w:rsidR="00BF45A4" w:rsidRPr="00F10F58" w:rsidRDefault="00BF45A4" w:rsidP="00222A4C">
            <w:pPr>
              <w:spacing w:after="0" w:line="240" w:lineRule="auto"/>
              <w:rPr>
                <w:rFonts w:ascii="Arial" w:hAnsi="Arial" w:cs="Arial"/>
                <w:i/>
                <w:sz w:val="20"/>
                <w:szCs w:val="20"/>
                <w:lang w:val="ms-MY"/>
              </w:rPr>
            </w:pPr>
            <w:r w:rsidRPr="00F10F58">
              <w:rPr>
                <w:rFonts w:ascii="Arial" w:hAnsi="Arial" w:cs="Arial"/>
                <w:i/>
                <w:iCs/>
                <w:sz w:val="20"/>
                <w:szCs w:val="20"/>
                <w:shd w:val="clear" w:color="auto" w:fill="FFFFFF"/>
                <w:lang w:val="ms-MY"/>
              </w:rPr>
              <w:t>Research Project</w:t>
            </w:r>
          </w:p>
        </w:tc>
        <w:tc>
          <w:tcPr>
            <w:tcW w:w="656" w:type="pct"/>
          </w:tcPr>
          <w:p w14:paraId="505437D6"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EDC7310</w:t>
            </w:r>
          </w:p>
        </w:tc>
        <w:tc>
          <w:tcPr>
            <w:tcW w:w="876" w:type="pct"/>
            <w:vAlign w:val="center"/>
          </w:tcPr>
          <w:p w14:paraId="49EEF365" w14:textId="77777777"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i/>
                <w:iCs/>
                <w:sz w:val="20"/>
                <w:szCs w:val="20"/>
                <w:lang w:val="ms-MY"/>
              </w:rPr>
              <w:t>Major Core</w:t>
            </w:r>
          </w:p>
        </w:tc>
        <w:tc>
          <w:tcPr>
            <w:tcW w:w="488" w:type="pct"/>
            <w:vAlign w:val="center"/>
          </w:tcPr>
          <w:p w14:paraId="6EFC3DAF" w14:textId="29E21275" w:rsidR="00BF45A4" w:rsidRPr="00F10F58" w:rsidRDefault="00BF45A4" w:rsidP="00222A4C">
            <w:pPr>
              <w:spacing w:after="0" w:line="240" w:lineRule="auto"/>
              <w:jc w:val="center"/>
              <w:rPr>
                <w:rFonts w:ascii="Arial" w:hAnsi="Arial" w:cs="Arial"/>
                <w:sz w:val="20"/>
                <w:szCs w:val="20"/>
                <w:lang w:val="ms-MY"/>
              </w:rPr>
            </w:pPr>
            <w:r w:rsidRPr="00F10F58">
              <w:rPr>
                <w:rFonts w:ascii="Arial" w:hAnsi="Arial" w:cs="Arial"/>
                <w:sz w:val="20"/>
                <w:szCs w:val="20"/>
                <w:lang w:val="ms-MY"/>
              </w:rPr>
              <w:t>1</w:t>
            </w:r>
            <w:r w:rsidR="00F10F58" w:rsidRPr="00F10F58">
              <w:rPr>
                <w:rFonts w:ascii="Arial" w:hAnsi="Arial" w:cs="Arial"/>
                <w:sz w:val="20"/>
                <w:szCs w:val="20"/>
                <w:lang w:val="ms-MY"/>
              </w:rPr>
              <w:t>0</w:t>
            </w:r>
          </w:p>
        </w:tc>
      </w:tr>
      <w:tr w:rsidR="003509D7" w:rsidRPr="00F10F58" w14:paraId="6EA9947A" w14:textId="77777777" w:rsidTr="00F10F58">
        <w:tc>
          <w:tcPr>
            <w:tcW w:w="465" w:type="pct"/>
            <w:vMerge/>
          </w:tcPr>
          <w:p w14:paraId="28C4B72F" w14:textId="77777777" w:rsidR="00BF45A4" w:rsidRPr="00F10F58" w:rsidRDefault="00BF45A4" w:rsidP="00222A4C">
            <w:pPr>
              <w:spacing w:after="0" w:line="240" w:lineRule="auto"/>
              <w:jc w:val="center"/>
              <w:rPr>
                <w:rFonts w:ascii="Arial" w:hAnsi="Arial" w:cs="Arial"/>
                <w:sz w:val="20"/>
                <w:szCs w:val="20"/>
                <w:lang w:val="ms-MY"/>
              </w:rPr>
            </w:pPr>
          </w:p>
        </w:tc>
        <w:tc>
          <w:tcPr>
            <w:tcW w:w="642" w:type="pct"/>
            <w:vMerge/>
          </w:tcPr>
          <w:p w14:paraId="1DB45D71" w14:textId="77777777" w:rsidR="00BF45A4" w:rsidRPr="00F10F58" w:rsidRDefault="00BF45A4" w:rsidP="00222A4C">
            <w:pPr>
              <w:spacing w:after="0" w:line="240" w:lineRule="auto"/>
              <w:jc w:val="center"/>
              <w:rPr>
                <w:rFonts w:ascii="Arial" w:hAnsi="Arial" w:cs="Arial"/>
                <w:sz w:val="20"/>
                <w:szCs w:val="20"/>
                <w:lang w:val="ms-MY"/>
              </w:rPr>
            </w:pPr>
          </w:p>
        </w:tc>
        <w:tc>
          <w:tcPr>
            <w:tcW w:w="3405" w:type="pct"/>
            <w:gridSpan w:val="3"/>
            <w:shd w:val="clear" w:color="auto" w:fill="F2F2F2"/>
          </w:tcPr>
          <w:p w14:paraId="2B7189F3" w14:textId="77777777" w:rsidR="00BF45A4" w:rsidRPr="00F10F58" w:rsidRDefault="00BF45A4" w:rsidP="00222A4C">
            <w:pPr>
              <w:spacing w:after="0" w:line="240" w:lineRule="auto"/>
              <w:jc w:val="right"/>
              <w:rPr>
                <w:rFonts w:ascii="Arial" w:hAnsi="Arial" w:cs="Arial"/>
                <w:b/>
                <w:bCs/>
                <w:sz w:val="20"/>
                <w:szCs w:val="20"/>
                <w:lang w:val="ms-MY"/>
              </w:rPr>
            </w:pPr>
            <w:r w:rsidRPr="00F10F58">
              <w:rPr>
                <w:rFonts w:ascii="Arial" w:hAnsi="Arial" w:cs="Arial"/>
                <w:b/>
                <w:bCs/>
                <w:sz w:val="20"/>
                <w:szCs w:val="20"/>
                <w:lang w:val="ms-MY"/>
              </w:rPr>
              <w:t xml:space="preserve">Jumlah Kredit </w:t>
            </w:r>
          </w:p>
        </w:tc>
        <w:tc>
          <w:tcPr>
            <w:tcW w:w="488" w:type="pct"/>
            <w:shd w:val="clear" w:color="auto" w:fill="F2F2F2"/>
          </w:tcPr>
          <w:p w14:paraId="3DC5F735"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10</w:t>
            </w:r>
          </w:p>
        </w:tc>
      </w:tr>
      <w:tr w:rsidR="00BF45A4" w:rsidRPr="00F10F58" w14:paraId="0F4980D2" w14:textId="77777777" w:rsidTr="00F10F58">
        <w:tc>
          <w:tcPr>
            <w:tcW w:w="4512" w:type="pct"/>
            <w:gridSpan w:val="5"/>
            <w:shd w:val="clear" w:color="auto" w:fill="D6E3BC"/>
          </w:tcPr>
          <w:p w14:paraId="7AB1FF8F"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Jumlah Kredit Bergraduat</w:t>
            </w:r>
          </w:p>
        </w:tc>
        <w:tc>
          <w:tcPr>
            <w:tcW w:w="488" w:type="pct"/>
            <w:shd w:val="clear" w:color="auto" w:fill="D6E3BC"/>
          </w:tcPr>
          <w:p w14:paraId="19A5F8E1"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40</w:t>
            </w:r>
          </w:p>
        </w:tc>
      </w:tr>
    </w:tbl>
    <w:p w14:paraId="11DFAACB" w14:textId="77777777" w:rsidR="00BF45A4" w:rsidRPr="00501C06" w:rsidRDefault="00BF45A4" w:rsidP="00BF45A4">
      <w:pPr>
        <w:spacing w:after="0" w:line="240" w:lineRule="auto"/>
        <w:ind w:left="708" w:firstLine="708"/>
        <w:jc w:val="both"/>
        <w:rPr>
          <w:rFonts w:ascii="Arial" w:hAnsi="Arial" w:cs="Arial"/>
          <w:b/>
          <w:bCs/>
          <w:sz w:val="23"/>
          <w:szCs w:val="23"/>
          <w:u w:val="single"/>
          <w:lang w:val="ms-MY"/>
        </w:rPr>
      </w:pPr>
    </w:p>
    <w:p w14:paraId="4CA7F18E" w14:textId="0D278681" w:rsidR="00BF45A4" w:rsidRPr="00F10F58" w:rsidRDefault="003509D7" w:rsidP="003509D7">
      <w:pPr>
        <w:spacing w:after="0" w:line="240" w:lineRule="auto"/>
        <w:rPr>
          <w:rFonts w:ascii="Arial" w:hAnsi="Arial" w:cs="Arial"/>
          <w:b/>
          <w:bCs/>
          <w:i/>
          <w:iCs/>
          <w:sz w:val="18"/>
          <w:szCs w:val="18"/>
          <w:lang w:val="ms-MY"/>
        </w:rPr>
      </w:pPr>
      <w:r w:rsidRPr="00F10F58">
        <w:rPr>
          <w:rFonts w:ascii="Arial" w:hAnsi="Arial" w:cs="Arial"/>
          <w:b/>
          <w:bCs/>
          <w:i/>
          <w:iCs/>
          <w:sz w:val="18"/>
          <w:szCs w:val="18"/>
          <w:lang w:val="ms-MY"/>
        </w:rPr>
        <w:t xml:space="preserve">       </w:t>
      </w:r>
      <w:r w:rsidR="00BF45A4" w:rsidRPr="00F10F58">
        <w:rPr>
          <w:rFonts w:ascii="Arial" w:hAnsi="Arial" w:cs="Arial"/>
          <w:b/>
          <w:bCs/>
          <w:i/>
          <w:iCs/>
          <w:sz w:val="18"/>
          <w:szCs w:val="18"/>
          <w:lang w:val="ms-MY"/>
        </w:rPr>
        <w:t>Year 1 Semester 2 (Choose ONE subject under the specialisation option below)</w:t>
      </w:r>
    </w:p>
    <w:p w14:paraId="61EABD2F" w14:textId="6A33A98C" w:rsidR="00BF45A4" w:rsidRPr="00F10F58" w:rsidRDefault="003509D7" w:rsidP="00BF45A4">
      <w:pPr>
        <w:spacing w:after="0" w:line="240" w:lineRule="auto"/>
        <w:rPr>
          <w:rFonts w:ascii="Arial" w:hAnsi="Arial" w:cs="Arial"/>
          <w:b/>
          <w:bCs/>
          <w:i/>
          <w:iCs/>
          <w:sz w:val="18"/>
          <w:szCs w:val="18"/>
          <w:lang w:val="ms-MY"/>
        </w:rPr>
      </w:pPr>
      <w:r w:rsidRPr="00F10F58">
        <w:rPr>
          <w:rFonts w:ascii="Arial" w:hAnsi="Arial" w:cs="Arial"/>
          <w:b/>
          <w:bCs/>
          <w:i/>
          <w:iCs/>
          <w:sz w:val="18"/>
          <w:szCs w:val="18"/>
          <w:lang w:val="ms-MY"/>
        </w:rPr>
        <w:t xml:space="preserve">       </w:t>
      </w:r>
      <w:r w:rsidR="00BF45A4" w:rsidRPr="00F10F58">
        <w:rPr>
          <w:rFonts w:ascii="Arial" w:hAnsi="Arial" w:cs="Arial"/>
          <w:b/>
          <w:bCs/>
          <w:i/>
          <w:iCs/>
          <w:sz w:val="18"/>
          <w:szCs w:val="18"/>
          <w:lang w:val="ms-MY"/>
        </w:rPr>
        <w:t>Year 1 Semester 3 (Choose TWO subject under the specialisation option below)</w:t>
      </w:r>
    </w:p>
    <w:p w14:paraId="14011E60" w14:textId="77777777" w:rsidR="00162616" w:rsidRDefault="00162616" w:rsidP="00302CAE">
      <w:pPr>
        <w:spacing w:after="0" w:line="240" w:lineRule="auto"/>
        <w:jc w:val="both"/>
        <w:rPr>
          <w:rFonts w:ascii="Arial" w:hAnsi="Arial" w:cs="Arial"/>
          <w:b/>
          <w:sz w:val="23"/>
          <w:szCs w:val="23"/>
          <w:lang w:val="ms-MY"/>
        </w:rPr>
      </w:pPr>
    </w:p>
    <w:p w14:paraId="1A6075EB" w14:textId="77777777" w:rsidR="00BF45A4" w:rsidRPr="00BF45A4" w:rsidRDefault="00BF45A4" w:rsidP="00302CAE">
      <w:pPr>
        <w:spacing w:after="0" w:line="240" w:lineRule="auto"/>
        <w:jc w:val="both"/>
        <w:rPr>
          <w:rFonts w:ascii="Arial" w:hAnsi="Arial" w:cs="Arial"/>
          <w:b/>
          <w:sz w:val="23"/>
          <w:szCs w:val="23"/>
          <w:lang w:val="ms-MY"/>
        </w:rPr>
      </w:pPr>
    </w:p>
    <w:p w14:paraId="0465D4C4" w14:textId="77777777" w:rsidR="00BF45A4" w:rsidRPr="00F10F58" w:rsidRDefault="00BF45A4" w:rsidP="00BF45A4">
      <w:pPr>
        <w:spacing w:after="0" w:line="240" w:lineRule="auto"/>
        <w:jc w:val="center"/>
        <w:rPr>
          <w:rFonts w:ascii="Arial" w:hAnsi="Arial" w:cs="Arial"/>
          <w:b/>
          <w:bCs/>
          <w:i/>
          <w:iCs/>
          <w:sz w:val="20"/>
          <w:szCs w:val="20"/>
          <w:lang w:val="ms-MY"/>
        </w:rPr>
      </w:pPr>
      <w:r w:rsidRPr="00F10F58">
        <w:rPr>
          <w:rFonts w:ascii="Arial" w:hAnsi="Arial" w:cs="Arial"/>
          <w:b/>
          <w:bCs/>
          <w:i/>
          <w:iCs/>
          <w:sz w:val="20"/>
          <w:szCs w:val="20"/>
          <w:lang w:val="ms-MY"/>
        </w:rPr>
        <w:t>SPECIALISATION OPTIONS</w:t>
      </w:r>
    </w:p>
    <w:p w14:paraId="51A01568" w14:textId="77777777" w:rsidR="00BF45A4" w:rsidRPr="00F10F58" w:rsidRDefault="00BF45A4" w:rsidP="00BF45A4">
      <w:pPr>
        <w:spacing w:after="0" w:line="240" w:lineRule="auto"/>
        <w:jc w:val="center"/>
        <w:rPr>
          <w:rFonts w:ascii="Arial" w:hAnsi="Arial" w:cs="Arial"/>
          <w:b/>
          <w:bCs/>
          <w:i/>
          <w:iCs/>
          <w:sz w:val="20"/>
          <w:szCs w:val="20"/>
          <w:lang w:val="ms-MY"/>
        </w:rPr>
      </w:pPr>
    </w:p>
    <w:tbl>
      <w:tblPr>
        <w:tblW w:w="472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2329"/>
        <w:gridCol w:w="2327"/>
        <w:gridCol w:w="1556"/>
      </w:tblGrid>
      <w:tr w:rsidR="00BF45A4" w:rsidRPr="00F10F58" w14:paraId="1C69C95A" w14:textId="77777777" w:rsidTr="003509D7">
        <w:tc>
          <w:tcPr>
            <w:tcW w:w="5000" w:type="pct"/>
            <w:gridSpan w:val="4"/>
            <w:shd w:val="clear" w:color="auto" w:fill="8EAADB" w:themeFill="accent5" w:themeFillTint="99"/>
          </w:tcPr>
          <w:p w14:paraId="05620516" w14:textId="77777777" w:rsidR="00BF45A4" w:rsidRPr="00F10F58" w:rsidRDefault="00BF45A4" w:rsidP="00222A4C">
            <w:pPr>
              <w:spacing w:after="0" w:line="240" w:lineRule="auto"/>
              <w:jc w:val="center"/>
              <w:rPr>
                <w:rFonts w:ascii="Arial" w:hAnsi="Arial" w:cs="Arial"/>
                <w:b/>
                <w:i/>
                <w:iCs/>
                <w:sz w:val="20"/>
                <w:szCs w:val="20"/>
                <w:lang w:val="ms-MY"/>
              </w:rPr>
            </w:pPr>
            <w:r w:rsidRPr="00F10F58">
              <w:rPr>
                <w:rFonts w:ascii="Arial" w:hAnsi="Arial" w:cs="Arial"/>
                <w:b/>
                <w:i/>
                <w:iCs/>
                <w:sz w:val="20"/>
                <w:szCs w:val="20"/>
                <w:lang w:val="ms-MY"/>
              </w:rPr>
              <w:t>Curriculum and Instruction Design for Sustainable Development</w:t>
            </w:r>
          </w:p>
        </w:tc>
      </w:tr>
      <w:tr w:rsidR="003509D7" w:rsidRPr="00F10F58" w14:paraId="2C073FFD" w14:textId="77777777" w:rsidTr="003509D7">
        <w:trPr>
          <w:trHeight w:hRule="exact" w:val="362"/>
        </w:trPr>
        <w:tc>
          <w:tcPr>
            <w:tcW w:w="2645" w:type="pct"/>
            <w:shd w:val="clear" w:color="auto" w:fill="D6E3BC"/>
          </w:tcPr>
          <w:p w14:paraId="215E498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Nama Kursus</w:t>
            </w:r>
          </w:p>
        </w:tc>
        <w:tc>
          <w:tcPr>
            <w:tcW w:w="883" w:type="pct"/>
            <w:shd w:val="clear" w:color="auto" w:fill="D6E3BC"/>
          </w:tcPr>
          <w:p w14:paraId="3938877B"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Kod</w:t>
            </w:r>
          </w:p>
        </w:tc>
        <w:tc>
          <w:tcPr>
            <w:tcW w:w="882" w:type="pct"/>
            <w:shd w:val="clear" w:color="auto" w:fill="D6E3BC"/>
          </w:tcPr>
          <w:p w14:paraId="48B24AA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Klasifikasi</w:t>
            </w:r>
          </w:p>
        </w:tc>
        <w:tc>
          <w:tcPr>
            <w:tcW w:w="590" w:type="pct"/>
            <w:shd w:val="clear" w:color="auto" w:fill="D6E3BC"/>
          </w:tcPr>
          <w:p w14:paraId="7AE7DC9C"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Kredit</w:t>
            </w:r>
          </w:p>
        </w:tc>
      </w:tr>
      <w:tr w:rsidR="003509D7" w:rsidRPr="00F10F58" w14:paraId="7EC163C8" w14:textId="77777777" w:rsidTr="003509D7">
        <w:tc>
          <w:tcPr>
            <w:tcW w:w="2645" w:type="pct"/>
            <w:vAlign w:val="center"/>
          </w:tcPr>
          <w:p w14:paraId="2D2E955E" w14:textId="77777777" w:rsidR="00BF45A4" w:rsidRPr="00F10F58" w:rsidRDefault="00BF45A4" w:rsidP="00F10F58">
            <w:pPr>
              <w:pStyle w:val="Title"/>
              <w:spacing w:after="120"/>
              <w:jc w:val="both"/>
              <w:rPr>
                <w:b w:val="0"/>
                <w:bCs w:val="0"/>
                <w:i/>
                <w:iCs/>
                <w:color w:val="auto"/>
                <w:sz w:val="20"/>
                <w:szCs w:val="20"/>
                <w:lang w:val="ms-MY"/>
              </w:rPr>
            </w:pPr>
            <w:r w:rsidRPr="00F10F58">
              <w:rPr>
                <w:b w:val="0"/>
                <w:bCs w:val="0"/>
                <w:i/>
                <w:iCs/>
                <w:color w:val="auto"/>
                <w:sz w:val="20"/>
                <w:szCs w:val="20"/>
                <w:lang w:val="ms-MY"/>
              </w:rPr>
              <w:t>Contemporary Issues in Curriculum </w:t>
            </w:r>
          </w:p>
        </w:tc>
        <w:tc>
          <w:tcPr>
            <w:tcW w:w="883" w:type="pct"/>
          </w:tcPr>
          <w:p w14:paraId="6F25036C" w14:textId="77777777" w:rsidR="00BF45A4" w:rsidRPr="00F10F58" w:rsidRDefault="00BF45A4" w:rsidP="00F10F58">
            <w:pPr>
              <w:pStyle w:val="Title"/>
              <w:spacing w:after="120"/>
              <w:rPr>
                <w:b w:val="0"/>
                <w:bCs w:val="0"/>
                <w:color w:val="auto"/>
                <w:sz w:val="20"/>
                <w:szCs w:val="20"/>
                <w:lang w:val="ms-MY"/>
              </w:rPr>
            </w:pPr>
            <w:r w:rsidRPr="00F10F58">
              <w:rPr>
                <w:b w:val="0"/>
                <w:bCs w:val="0"/>
                <w:color w:val="auto"/>
                <w:sz w:val="20"/>
                <w:szCs w:val="20"/>
                <w:lang w:val="ms-MY"/>
              </w:rPr>
              <w:t>EDI7115</w:t>
            </w:r>
          </w:p>
        </w:tc>
        <w:tc>
          <w:tcPr>
            <w:tcW w:w="882" w:type="pct"/>
          </w:tcPr>
          <w:p w14:paraId="7A0142FD" w14:textId="77777777" w:rsidR="00BF45A4" w:rsidRPr="00F10F58" w:rsidRDefault="00BF45A4" w:rsidP="00F10F58">
            <w:pPr>
              <w:pStyle w:val="Title"/>
              <w:spacing w:after="120"/>
              <w:rPr>
                <w:b w:val="0"/>
                <w:bCs w:val="0"/>
                <w:i/>
                <w:iCs/>
                <w:color w:val="auto"/>
                <w:sz w:val="20"/>
                <w:szCs w:val="20"/>
                <w:lang w:val="ms-MY"/>
              </w:rPr>
            </w:pPr>
            <w:r w:rsidRPr="00F10F58">
              <w:rPr>
                <w:rFonts w:eastAsia="Arial"/>
                <w:b w:val="0"/>
                <w:bCs w:val="0"/>
                <w:i/>
                <w:iCs/>
                <w:color w:val="auto"/>
                <w:sz w:val="20"/>
                <w:szCs w:val="20"/>
                <w:lang w:val="ms-MY"/>
              </w:rPr>
              <w:t>Elective Core</w:t>
            </w:r>
          </w:p>
        </w:tc>
        <w:tc>
          <w:tcPr>
            <w:tcW w:w="590" w:type="pct"/>
          </w:tcPr>
          <w:p w14:paraId="1D73CE63" w14:textId="77777777" w:rsidR="00BF45A4" w:rsidRPr="00F10F58" w:rsidRDefault="00BF45A4" w:rsidP="00F10F58">
            <w:pPr>
              <w:pStyle w:val="Title"/>
              <w:spacing w:after="120"/>
              <w:rPr>
                <w:b w:val="0"/>
                <w:bCs w:val="0"/>
                <w:color w:val="auto"/>
                <w:sz w:val="20"/>
                <w:szCs w:val="20"/>
                <w:lang w:val="ms-MY"/>
              </w:rPr>
            </w:pPr>
            <w:r w:rsidRPr="00F10F58">
              <w:rPr>
                <w:b w:val="0"/>
                <w:bCs w:val="0"/>
                <w:color w:val="auto"/>
                <w:sz w:val="20"/>
                <w:szCs w:val="20"/>
                <w:lang w:val="ms-MY"/>
              </w:rPr>
              <w:t>5</w:t>
            </w:r>
          </w:p>
        </w:tc>
      </w:tr>
      <w:tr w:rsidR="003509D7" w:rsidRPr="00F10F58" w14:paraId="2F717531" w14:textId="77777777" w:rsidTr="003509D7">
        <w:tc>
          <w:tcPr>
            <w:tcW w:w="2645" w:type="pct"/>
            <w:vAlign w:val="center"/>
          </w:tcPr>
          <w:p w14:paraId="5C1DFC38" w14:textId="77777777" w:rsidR="00BF45A4" w:rsidRPr="00F10F58" w:rsidRDefault="00BF45A4" w:rsidP="00F10F58">
            <w:pPr>
              <w:pStyle w:val="Title"/>
              <w:spacing w:after="120"/>
              <w:jc w:val="both"/>
              <w:rPr>
                <w:b w:val="0"/>
                <w:bCs w:val="0"/>
                <w:i/>
                <w:iCs/>
                <w:color w:val="auto"/>
                <w:sz w:val="20"/>
                <w:szCs w:val="20"/>
                <w:lang w:val="ms-MY"/>
              </w:rPr>
            </w:pPr>
            <w:r w:rsidRPr="00F10F58">
              <w:rPr>
                <w:b w:val="0"/>
                <w:bCs w:val="0"/>
                <w:i/>
                <w:iCs/>
                <w:color w:val="auto"/>
                <w:sz w:val="20"/>
                <w:szCs w:val="20"/>
                <w:lang w:val="ms-MY"/>
              </w:rPr>
              <w:t>Curriculum Designing</w:t>
            </w:r>
          </w:p>
        </w:tc>
        <w:tc>
          <w:tcPr>
            <w:tcW w:w="883" w:type="pct"/>
          </w:tcPr>
          <w:p w14:paraId="0561E742" w14:textId="77777777" w:rsidR="00BF45A4" w:rsidRPr="00F10F58" w:rsidRDefault="00BF45A4" w:rsidP="00F10F58">
            <w:pPr>
              <w:spacing w:after="120" w:line="240" w:lineRule="auto"/>
              <w:jc w:val="center"/>
              <w:rPr>
                <w:rFonts w:ascii="Arial" w:hAnsi="Arial" w:cs="Arial"/>
                <w:sz w:val="20"/>
                <w:szCs w:val="20"/>
                <w:lang w:val="ms-MY"/>
              </w:rPr>
            </w:pPr>
            <w:r w:rsidRPr="00F10F58">
              <w:rPr>
                <w:rFonts w:ascii="Arial" w:hAnsi="Arial" w:cs="Arial"/>
                <w:sz w:val="20"/>
                <w:szCs w:val="20"/>
                <w:lang w:val="ms-MY"/>
              </w:rPr>
              <w:t>EDI7125</w:t>
            </w:r>
          </w:p>
        </w:tc>
        <w:tc>
          <w:tcPr>
            <w:tcW w:w="882" w:type="pct"/>
          </w:tcPr>
          <w:p w14:paraId="17F18C92" w14:textId="77777777" w:rsidR="00BF45A4" w:rsidRPr="00F10F58" w:rsidRDefault="00BF45A4" w:rsidP="00F10F58">
            <w:pPr>
              <w:spacing w:after="120" w:line="240" w:lineRule="auto"/>
              <w:jc w:val="center"/>
              <w:rPr>
                <w:rFonts w:ascii="Arial" w:hAnsi="Arial" w:cs="Arial"/>
                <w:i/>
                <w:iCs/>
                <w:sz w:val="20"/>
                <w:szCs w:val="20"/>
                <w:lang w:val="ms-MY"/>
              </w:rPr>
            </w:pPr>
            <w:r w:rsidRPr="00F10F58">
              <w:rPr>
                <w:rFonts w:ascii="Arial" w:eastAsia="Arial" w:hAnsi="Arial" w:cs="Arial"/>
                <w:i/>
                <w:iCs/>
                <w:sz w:val="20"/>
                <w:szCs w:val="20"/>
                <w:lang w:val="ms-MY"/>
              </w:rPr>
              <w:t>Elective Core</w:t>
            </w:r>
          </w:p>
        </w:tc>
        <w:tc>
          <w:tcPr>
            <w:tcW w:w="590" w:type="pct"/>
          </w:tcPr>
          <w:p w14:paraId="28AA7C5B" w14:textId="77777777" w:rsidR="00BF45A4" w:rsidRPr="00F10F58" w:rsidRDefault="00BF45A4" w:rsidP="00F10F58">
            <w:pPr>
              <w:pStyle w:val="Title"/>
              <w:spacing w:after="120"/>
              <w:rPr>
                <w:b w:val="0"/>
                <w:bCs w:val="0"/>
                <w:color w:val="auto"/>
                <w:sz w:val="20"/>
                <w:szCs w:val="20"/>
                <w:lang w:val="ms-MY"/>
              </w:rPr>
            </w:pPr>
            <w:r w:rsidRPr="00F10F58">
              <w:rPr>
                <w:b w:val="0"/>
                <w:bCs w:val="0"/>
                <w:color w:val="auto"/>
                <w:sz w:val="20"/>
                <w:szCs w:val="20"/>
                <w:lang w:val="ms-MY"/>
              </w:rPr>
              <w:t>5</w:t>
            </w:r>
          </w:p>
        </w:tc>
      </w:tr>
      <w:tr w:rsidR="003509D7" w:rsidRPr="00F10F58" w14:paraId="3B45DD8B" w14:textId="77777777" w:rsidTr="003509D7">
        <w:tc>
          <w:tcPr>
            <w:tcW w:w="2645" w:type="pct"/>
            <w:vAlign w:val="center"/>
          </w:tcPr>
          <w:p w14:paraId="2EA9B33E" w14:textId="77777777" w:rsidR="00BF45A4" w:rsidRPr="00F10F58" w:rsidRDefault="00BF45A4" w:rsidP="00F10F58">
            <w:pPr>
              <w:pStyle w:val="Title"/>
              <w:spacing w:after="120"/>
              <w:jc w:val="both"/>
              <w:rPr>
                <w:b w:val="0"/>
                <w:bCs w:val="0"/>
                <w:i/>
                <w:iCs/>
                <w:color w:val="auto"/>
                <w:sz w:val="20"/>
                <w:szCs w:val="20"/>
                <w:lang w:val="ms-MY"/>
              </w:rPr>
            </w:pPr>
            <w:r w:rsidRPr="00F10F58">
              <w:rPr>
                <w:b w:val="0"/>
                <w:bCs w:val="0"/>
                <w:i/>
                <w:iCs/>
                <w:color w:val="auto"/>
                <w:sz w:val="20"/>
                <w:szCs w:val="20"/>
                <w:lang w:val="ms-MY"/>
              </w:rPr>
              <w:t>Curriculum Implementation and Evaluation</w:t>
            </w:r>
          </w:p>
        </w:tc>
        <w:tc>
          <w:tcPr>
            <w:tcW w:w="883" w:type="pct"/>
          </w:tcPr>
          <w:p w14:paraId="3F4E0E37" w14:textId="77777777" w:rsidR="00BF45A4" w:rsidRPr="00F10F58" w:rsidRDefault="00BF45A4" w:rsidP="00F10F58">
            <w:pPr>
              <w:spacing w:after="120" w:line="240" w:lineRule="auto"/>
              <w:jc w:val="center"/>
              <w:rPr>
                <w:rFonts w:ascii="Arial" w:hAnsi="Arial" w:cs="Arial"/>
                <w:sz w:val="20"/>
                <w:szCs w:val="20"/>
                <w:lang w:val="ms-MY"/>
              </w:rPr>
            </w:pPr>
            <w:r w:rsidRPr="00F10F58">
              <w:rPr>
                <w:rFonts w:ascii="Arial" w:hAnsi="Arial" w:cs="Arial"/>
                <w:sz w:val="20"/>
                <w:szCs w:val="20"/>
                <w:lang w:val="ms-MY"/>
              </w:rPr>
              <w:t>EDI7135</w:t>
            </w:r>
          </w:p>
        </w:tc>
        <w:tc>
          <w:tcPr>
            <w:tcW w:w="882" w:type="pct"/>
          </w:tcPr>
          <w:p w14:paraId="308432C4" w14:textId="77777777" w:rsidR="00BF45A4" w:rsidRPr="00F10F58" w:rsidRDefault="00BF45A4" w:rsidP="00F10F58">
            <w:pPr>
              <w:spacing w:after="120" w:line="240" w:lineRule="auto"/>
              <w:jc w:val="center"/>
              <w:rPr>
                <w:rFonts w:ascii="Arial" w:hAnsi="Arial" w:cs="Arial"/>
                <w:i/>
                <w:iCs/>
                <w:sz w:val="20"/>
                <w:szCs w:val="20"/>
                <w:lang w:val="ms-MY"/>
              </w:rPr>
            </w:pPr>
            <w:r w:rsidRPr="00F10F58">
              <w:rPr>
                <w:rFonts w:ascii="Arial" w:eastAsia="Arial" w:hAnsi="Arial" w:cs="Arial"/>
                <w:i/>
                <w:iCs/>
                <w:sz w:val="20"/>
                <w:szCs w:val="20"/>
                <w:lang w:val="ms-MY"/>
              </w:rPr>
              <w:t>Elective Core</w:t>
            </w:r>
          </w:p>
        </w:tc>
        <w:tc>
          <w:tcPr>
            <w:tcW w:w="590" w:type="pct"/>
          </w:tcPr>
          <w:p w14:paraId="5A9C5A6D" w14:textId="77777777" w:rsidR="00BF45A4" w:rsidRPr="00F10F58" w:rsidRDefault="00BF45A4" w:rsidP="00F10F58">
            <w:pPr>
              <w:pStyle w:val="Title"/>
              <w:spacing w:after="120"/>
              <w:rPr>
                <w:b w:val="0"/>
                <w:bCs w:val="0"/>
                <w:color w:val="auto"/>
                <w:sz w:val="20"/>
                <w:szCs w:val="20"/>
                <w:lang w:val="ms-MY"/>
              </w:rPr>
            </w:pPr>
            <w:r w:rsidRPr="00F10F58">
              <w:rPr>
                <w:b w:val="0"/>
                <w:bCs w:val="0"/>
                <w:color w:val="auto"/>
                <w:sz w:val="20"/>
                <w:szCs w:val="20"/>
                <w:lang w:val="ms-MY"/>
              </w:rPr>
              <w:t>5</w:t>
            </w:r>
          </w:p>
        </w:tc>
      </w:tr>
      <w:tr w:rsidR="00BF45A4" w:rsidRPr="00F10F58" w14:paraId="7364BB7E" w14:textId="77777777" w:rsidTr="003509D7">
        <w:tc>
          <w:tcPr>
            <w:tcW w:w="5000" w:type="pct"/>
            <w:gridSpan w:val="4"/>
            <w:shd w:val="clear" w:color="auto" w:fill="8EAADB" w:themeFill="accent5" w:themeFillTint="99"/>
          </w:tcPr>
          <w:p w14:paraId="0250DE17" w14:textId="77777777" w:rsidR="00BF45A4" w:rsidRPr="00F10F58" w:rsidRDefault="00BF45A4" w:rsidP="00222A4C">
            <w:pPr>
              <w:spacing w:after="0" w:line="240" w:lineRule="auto"/>
              <w:jc w:val="center"/>
              <w:rPr>
                <w:rFonts w:ascii="Arial" w:hAnsi="Arial" w:cs="Arial"/>
                <w:b/>
                <w:i/>
                <w:iCs/>
                <w:sz w:val="20"/>
                <w:szCs w:val="20"/>
                <w:lang w:val="ms-MY"/>
              </w:rPr>
            </w:pPr>
            <w:r w:rsidRPr="00F10F58">
              <w:rPr>
                <w:rFonts w:ascii="Arial" w:hAnsi="Arial" w:cs="Arial"/>
                <w:b/>
                <w:i/>
                <w:iCs/>
                <w:sz w:val="20"/>
                <w:szCs w:val="20"/>
                <w:lang w:val="ms-MY"/>
              </w:rPr>
              <w:t>Early Childhood Care and Education</w:t>
            </w:r>
          </w:p>
        </w:tc>
      </w:tr>
      <w:tr w:rsidR="003509D7" w:rsidRPr="00F10F58" w14:paraId="162503F0" w14:textId="77777777" w:rsidTr="003509D7">
        <w:tc>
          <w:tcPr>
            <w:tcW w:w="2645" w:type="pct"/>
            <w:shd w:val="clear" w:color="auto" w:fill="D6E3BC"/>
          </w:tcPr>
          <w:p w14:paraId="7A79D83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Nama Kursus</w:t>
            </w:r>
          </w:p>
        </w:tc>
        <w:tc>
          <w:tcPr>
            <w:tcW w:w="883" w:type="pct"/>
            <w:shd w:val="clear" w:color="auto" w:fill="D6E3BC"/>
          </w:tcPr>
          <w:p w14:paraId="2F69C307"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Kod</w:t>
            </w:r>
          </w:p>
        </w:tc>
        <w:tc>
          <w:tcPr>
            <w:tcW w:w="882" w:type="pct"/>
            <w:shd w:val="clear" w:color="auto" w:fill="D6E3BC"/>
          </w:tcPr>
          <w:p w14:paraId="076BAACE"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Klasifikasi</w:t>
            </w:r>
          </w:p>
        </w:tc>
        <w:tc>
          <w:tcPr>
            <w:tcW w:w="590" w:type="pct"/>
            <w:shd w:val="clear" w:color="auto" w:fill="D6E3BC"/>
          </w:tcPr>
          <w:p w14:paraId="48844A59" w14:textId="77777777" w:rsidR="00BF45A4" w:rsidRPr="00F10F58" w:rsidRDefault="00BF45A4" w:rsidP="00222A4C">
            <w:pPr>
              <w:spacing w:after="0" w:line="240" w:lineRule="auto"/>
              <w:jc w:val="center"/>
              <w:rPr>
                <w:rFonts w:ascii="Arial" w:hAnsi="Arial" w:cs="Arial"/>
                <w:b/>
                <w:sz w:val="20"/>
                <w:szCs w:val="20"/>
                <w:lang w:val="ms-MY"/>
              </w:rPr>
            </w:pPr>
            <w:r w:rsidRPr="00F10F58">
              <w:rPr>
                <w:rFonts w:ascii="Arial" w:hAnsi="Arial" w:cs="Arial"/>
                <w:b/>
                <w:sz w:val="20"/>
                <w:szCs w:val="20"/>
                <w:lang w:val="ms-MY"/>
              </w:rPr>
              <w:t>Kredit</w:t>
            </w:r>
          </w:p>
        </w:tc>
      </w:tr>
      <w:tr w:rsidR="003509D7" w:rsidRPr="00F10F58" w14:paraId="61086F83" w14:textId="77777777" w:rsidTr="003509D7">
        <w:tc>
          <w:tcPr>
            <w:tcW w:w="2645" w:type="pct"/>
            <w:vAlign w:val="center"/>
          </w:tcPr>
          <w:p w14:paraId="2514CC3B" w14:textId="48BDAAD9" w:rsidR="00BF45A4" w:rsidRPr="00F10F58" w:rsidRDefault="00BF45A4" w:rsidP="00F10F58">
            <w:pPr>
              <w:pStyle w:val="Title"/>
              <w:spacing w:after="120"/>
              <w:jc w:val="both"/>
              <w:rPr>
                <w:b w:val="0"/>
                <w:bCs w:val="0"/>
                <w:i/>
                <w:iCs/>
                <w:color w:val="auto"/>
                <w:sz w:val="20"/>
                <w:szCs w:val="20"/>
                <w:lang w:val="ms-MY"/>
              </w:rPr>
            </w:pPr>
          </w:p>
        </w:tc>
        <w:tc>
          <w:tcPr>
            <w:tcW w:w="883" w:type="pct"/>
          </w:tcPr>
          <w:p w14:paraId="29EBB632" w14:textId="38DB1B93" w:rsidR="00BF45A4" w:rsidRPr="00F10F58" w:rsidRDefault="00BF45A4" w:rsidP="00F10F58">
            <w:pPr>
              <w:pStyle w:val="Title"/>
              <w:spacing w:after="120"/>
              <w:rPr>
                <w:b w:val="0"/>
                <w:bCs w:val="0"/>
                <w:color w:val="auto"/>
                <w:sz w:val="20"/>
                <w:szCs w:val="20"/>
                <w:lang w:val="ms-MY"/>
              </w:rPr>
            </w:pPr>
          </w:p>
        </w:tc>
        <w:tc>
          <w:tcPr>
            <w:tcW w:w="882" w:type="pct"/>
          </w:tcPr>
          <w:p w14:paraId="52B96FEF" w14:textId="64700776" w:rsidR="00BF45A4" w:rsidRPr="00F10F58" w:rsidRDefault="00BF45A4" w:rsidP="00F10F58">
            <w:pPr>
              <w:pStyle w:val="Title"/>
              <w:spacing w:after="120"/>
              <w:rPr>
                <w:b w:val="0"/>
                <w:bCs w:val="0"/>
                <w:i/>
                <w:iCs/>
                <w:color w:val="auto"/>
                <w:sz w:val="20"/>
                <w:szCs w:val="20"/>
                <w:lang w:val="ms-MY"/>
              </w:rPr>
            </w:pPr>
          </w:p>
        </w:tc>
        <w:tc>
          <w:tcPr>
            <w:tcW w:w="590" w:type="pct"/>
          </w:tcPr>
          <w:p w14:paraId="2F080083" w14:textId="651B53F0" w:rsidR="00BF45A4" w:rsidRPr="00F10F58" w:rsidRDefault="00BF45A4" w:rsidP="00F10F58">
            <w:pPr>
              <w:pStyle w:val="Title"/>
              <w:spacing w:after="120"/>
              <w:rPr>
                <w:b w:val="0"/>
                <w:bCs w:val="0"/>
                <w:color w:val="auto"/>
                <w:sz w:val="20"/>
                <w:szCs w:val="20"/>
                <w:lang w:val="ms-MY"/>
              </w:rPr>
            </w:pPr>
          </w:p>
        </w:tc>
      </w:tr>
      <w:tr w:rsidR="003509D7" w:rsidRPr="00F10F58" w14:paraId="481B73B7" w14:textId="77777777" w:rsidTr="003509D7">
        <w:tc>
          <w:tcPr>
            <w:tcW w:w="2645" w:type="pct"/>
            <w:vAlign w:val="center"/>
          </w:tcPr>
          <w:p w14:paraId="1BAAF133" w14:textId="6E9D90BF" w:rsidR="00BF45A4" w:rsidRPr="00F10F58" w:rsidRDefault="00BF45A4" w:rsidP="00F10F58">
            <w:pPr>
              <w:pStyle w:val="Title"/>
              <w:spacing w:after="120"/>
              <w:jc w:val="both"/>
              <w:rPr>
                <w:b w:val="0"/>
                <w:bCs w:val="0"/>
                <w:i/>
                <w:iCs/>
                <w:color w:val="auto"/>
                <w:sz w:val="20"/>
                <w:szCs w:val="20"/>
                <w:lang w:val="ms-MY"/>
              </w:rPr>
            </w:pPr>
          </w:p>
        </w:tc>
        <w:tc>
          <w:tcPr>
            <w:tcW w:w="883" w:type="pct"/>
          </w:tcPr>
          <w:p w14:paraId="07F3E7A1" w14:textId="31358E37" w:rsidR="00BF45A4" w:rsidRPr="00F10F58" w:rsidRDefault="00BF45A4" w:rsidP="00F10F58">
            <w:pPr>
              <w:spacing w:after="120" w:line="240" w:lineRule="auto"/>
              <w:jc w:val="center"/>
              <w:rPr>
                <w:rFonts w:ascii="Arial" w:hAnsi="Arial" w:cs="Arial"/>
                <w:sz w:val="20"/>
                <w:szCs w:val="20"/>
                <w:lang w:val="ms-MY"/>
              </w:rPr>
            </w:pPr>
          </w:p>
        </w:tc>
        <w:tc>
          <w:tcPr>
            <w:tcW w:w="882" w:type="pct"/>
          </w:tcPr>
          <w:p w14:paraId="3309C483" w14:textId="2E55EB6D" w:rsidR="00BF45A4" w:rsidRPr="00F10F58" w:rsidRDefault="00BF45A4" w:rsidP="00F10F58">
            <w:pPr>
              <w:spacing w:after="120" w:line="240" w:lineRule="auto"/>
              <w:jc w:val="center"/>
              <w:rPr>
                <w:rFonts w:ascii="Arial" w:hAnsi="Arial" w:cs="Arial"/>
                <w:i/>
                <w:iCs/>
                <w:sz w:val="20"/>
                <w:szCs w:val="20"/>
                <w:lang w:val="ms-MY"/>
              </w:rPr>
            </w:pPr>
          </w:p>
        </w:tc>
        <w:tc>
          <w:tcPr>
            <w:tcW w:w="590" w:type="pct"/>
          </w:tcPr>
          <w:p w14:paraId="18C491D6" w14:textId="2F501582" w:rsidR="00BF45A4" w:rsidRPr="00F10F58" w:rsidRDefault="00BF45A4" w:rsidP="00F10F58">
            <w:pPr>
              <w:pStyle w:val="Title"/>
              <w:spacing w:after="120"/>
              <w:rPr>
                <w:b w:val="0"/>
                <w:bCs w:val="0"/>
                <w:color w:val="auto"/>
                <w:sz w:val="20"/>
                <w:szCs w:val="20"/>
                <w:lang w:val="ms-MY"/>
              </w:rPr>
            </w:pPr>
          </w:p>
        </w:tc>
      </w:tr>
      <w:tr w:rsidR="003509D7" w:rsidRPr="00F10F58" w14:paraId="1805B2CE" w14:textId="77777777" w:rsidTr="003509D7">
        <w:tc>
          <w:tcPr>
            <w:tcW w:w="2645" w:type="pct"/>
            <w:vAlign w:val="center"/>
          </w:tcPr>
          <w:p w14:paraId="60331D6D" w14:textId="4B7FE1C5" w:rsidR="00BF45A4" w:rsidRPr="00F10F58" w:rsidRDefault="00BF45A4" w:rsidP="00F10F58">
            <w:pPr>
              <w:pStyle w:val="Title"/>
              <w:spacing w:after="120"/>
              <w:jc w:val="both"/>
              <w:rPr>
                <w:b w:val="0"/>
                <w:bCs w:val="0"/>
                <w:i/>
                <w:iCs/>
                <w:color w:val="auto"/>
                <w:sz w:val="20"/>
                <w:szCs w:val="20"/>
                <w:lang w:val="ms-MY"/>
              </w:rPr>
            </w:pPr>
          </w:p>
        </w:tc>
        <w:tc>
          <w:tcPr>
            <w:tcW w:w="883" w:type="pct"/>
          </w:tcPr>
          <w:p w14:paraId="36107AC0" w14:textId="77777777" w:rsidR="00BF45A4" w:rsidRPr="00F10F58" w:rsidRDefault="00BF45A4" w:rsidP="00F10F58">
            <w:pPr>
              <w:spacing w:after="120" w:line="240" w:lineRule="auto"/>
              <w:jc w:val="center"/>
              <w:rPr>
                <w:rFonts w:ascii="Arial" w:hAnsi="Arial" w:cs="Arial"/>
                <w:sz w:val="20"/>
                <w:szCs w:val="20"/>
                <w:lang w:val="ms-MY"/>
              </w:rPr>
            </w:pPr>
          </w:p>
        </w:tc>
        <w:tc>
          <w:tcPr>
            <w:tcW w:w="882" w:type="pct"/>
          </w:tcPr>
          <w:p w14:paraId="3141E9CC" w14:textId="3FEB9354" w:rsidR="00BF45A4" w:rsidRPr="00F10F58" w:rsidRDefault="00BF45A4" w:rsidP="00F10F58">
            <w:pPr>
              <w:spacing w:after="120" w:line="240" w:lineRule="auto"/>
              <w:jc w:val="center"/>
              <w:rPr>
                <w:rFonts w:ascii="Arial" w:hAnsi="Arial" w:cs="Arial"/>
                <w:i/>
                <w:iCs/>
                <w:sz w:val="20"/>
                <w:szCs w:val="20"/>
                <w:lang w:val="ms-MY"/>
              </w:rPr>
            </w:pPr>
          </w:p>
        </w:tc>
        <w:tc>
          <w:tcPr>
            <w:tcW w:w="590" w:type="pct"/>
          </w:tcPr>
          <w:p w14:paraId="48B30CFA" w14:textId="2DC6D524" w:rsidR="00BF45A4" w:rsidRPr="00F10F58" w:rsidRDefault="00BF45A4" w:rsidP="00F10F58">
            <w:pPr>
              <w:pStyle w:val="Title"/>
              <w:spacing w:after="120"/>
              <w:rPr>
                <w:b w:val="0"/>
                <w:bCs w:val="0"/>
                <w:color w:val="auto"/>
                <w:sz w:val="20"/>
                <w:szCs w:val="20"/>
                <w:lang w:val="ms-MY"/>
              </w:rPr>
            </w:pPr>
          </w:p>
        </w:tc>
      </w:tr>
    </w:tbl>
    <w:p w14:paraId="3B56BAD8" w14:textId="77777777" w:rsidR="00BF45A4" w:rsidRDefault="00BF45A4" w:rsidP="00302CAE">
      <w:pPr>
        <w:spacing w:after="0" w:line="240" w:lineRule="auto"/>
        <w:jc w:val="both"/>
        <w:rPr>
          <w:rFonts w:ascii="Arial" w:hAnsi="Arial" w:cs="Arial"/>
          <w:b/>
          <w:sz w:val="23"/>
          <w:szCs w:val="23"/>
          <w:lang w:val="en-GB"/>
        </w:rPr>
      </w:pPr>
    </w:p>
    <w:p w14:paraId="160F0110" w14:textId="77777777" w:rsidR="00BF45A4" w:rsidRDefault="00BF45A4" w:rsidP="00302CAE">
      <w:pPr>
        <w:spacing w:after="0" w:line="240" w:lineRule="auto"/>
        <w:jc w:val="both"/>
        <w:rPr>
          <w:rFonts w:ascii="Arial" w:hAnsi="Arial" w:cs="Arial"/>
          <w:b/>
          <w:sz w:val="23"/>
          <w:szCs w:val="23"/>
          <w:lang w:val="en-GB"/>
        </w:rPr>
      </w:pPr>
    </w:p>
    <w:p w14:paraId="534475BE" w14:textId="77777777" w:rsidR="00BF45A4" w:rsidRPr="005A768C" w:rsidRDefault="00BF45A4" w:rsidP="00302CAE">
      <w:pPr>
        <w:spacing w:after="0" w:line="240" w:lineRule="auto"/>
        <w:jc w:val="both"/>
        <w:rPr>
          <w:rFonts w:ascii="Arial" w:hAnsi="Arial" w:cs="Arial"/>
          <w:b/>
          <w:sz w:val="23"/>
          <w:szCs w:val="23"/>
          <w:lang w:val="en-GB"/>
        </w:rPr>
      </w:pPr>
    </w:p>
    <w:p w14:paraId="2A45BCE9" w14:textId="2AA478A0" w:rsidR="00745648" w:rsidRPr="00F10F58" w:rsidRDefault="00162616" w:rsidP="00302CAE">
      <w:pPr>
        <w:spacing w:after="0" w:line="240" w:lineRule="auto"/>
        <w:jc w:val="both"/>
        <w:rPr>
          <w:rFonts w:ascii="Arial" w:hAnsi="Arial" w:cs="Arial"/>
          <w:b/>
          <w:sz w:val="20"/>
          <w:szCs w:val="20"/>
          <w:u w:val="single"/>
          <w:lang w:val="ms-MY"/>
        </w:rPr>
      </w:pPr>
      <w:r w:rsidRPr="00F10F58">
        <w:rPr>
          <w:rFonts w:ascii="Arial" w:hAnsi="Arial" w:cs="Arial"/>
          <w:b/>
          <w:bCs/>
          <w:sz w:val="20"/>
          <w:szCs w:val="20"/>
          <w:u w:val="single"/>
          <w:lang w:val="sv-SE"/>
        </w:rPr>
        <w:t>Ulasan terhadap</w:t>
      </w:r>
      <w:r w:rsidRPr="00F10F58">
        <w:rPr>
          <w:rFonts w:ascii="Arial" w:hAnsi="Arial" w:cs="Arial"/>
          <w:b/>
          <w:sz w:val="20"/>
          <w:szCs w:val="20"/>
          <w:u w:val="single"/>
          <w:lang w:val="ms-MY"/>
        </w:rPr>
        <w:t xml:space="preserve"> </w:t>
      </w:r>
      <w:r w:rsidR="00F177A6" w:rsidRPr="00F10F58">
        <w:rPr>
          <w:rFonts w:ascii="Arial" w:hAnsi="Arial" w:cs="Arial"/>
          <w:b/>
          <w:sz w:val="20"/>
          <w:szCs w:val="20"/>
          <w:u w:val="single"/>
          <w:lang w:val="ms-MY"/>
        </w:rPr>
        <w:t>Kesesuaian Kursus/</w:t>
      </w:r>
      <w:r w:rsidR="00F10F58">
        <w:rPr>
          <w:rFonts w:ascii="Arial" w:hAnsi="Arial" w:cs="Arial"/>
          <w:b/>
          <w:sz w:val="20"/>
          <w:szCs w:val="20"/>
          <w:u w:val="single"/>
          <w:lang w:val="ms-MY"/>
        </w:rPr>
        <w:t xml:space="preserve"> </w:t>
      </w:r>
      <w:r w:rsidR="00F177A6" w:rsidRPr="00F10F58">
        <w:rPr>
          <w:rFonts w:ascii="Arial" w:hAnsi="Arial" w:cs="Arial"/>
          <w:b/>
          <w:sz w:val="20"/>
          <w:szCs w:val="20"/>
          <w:u w:val="single"/>
          <w:lang w:val="ms-MY"/>
        </w:rPr>
        <w:t>Struktur</w:t>
      </w:r>
    </w:p>
    <w:p w14:paraId="2001FF0C" w14:textId="1D233C04" w:rsidR="00162616" w:rsidRPr="005A768C" w:rsidRDefault="00162616" w:rsidP="00302CAE">
      <w:pPr>
        <w:spacing w:after="0" w:line="240" w:lineRule="auto"/>
        <w:jc w:val="both"/>
        <w:rPr>
          <w:rFonts w:ascii="Arial" w:hAnsi="Arial" w:cs="Arial"/>
          <w:sz w:val="23"/>
          <w:szCs w:val="23"/>
          <w:lang w:val="ms-MY"/>
        </w:rPr>
      </w:pPr>
    </w:p>
    <w:p w14:paraId="649006B7" w14:textId="7FB206C3" w:rsidR="00162616" w:rsidRPr="003509D7" w:rsidRDefault="00162616" w:rsidP="0007609A">
      <w:pPr>
        <w:pStyle w:val="ListParagraph"/>
        <w:spacing w:after="0" w:line="240" w:lineRule="auto"/>
        <w:jc w:val="both"/>
        <w:rPr>
          <w:rFonts w:ascii="Arial" w:hAnsi="Arial" w:cs="Arial"/>
          <w:sz w:val="23"/>
          <w:szCs w:val="23"/>
          <w:lang w:val="en-GB"/>
        </w:rPr>
      </w:pPr>
    </w:p>
    <w:p w14:paraId="4A928D74" w14:textId="0F5AE57F" w:rsidR="00162616" w:rsidRPr="005A768C" w:rsidRDefault="00162616" w:rsidP="00302CAE">
      <w:pPr>
        <w:spacing w:after="0" w:line="240" w:lineRule="auto"/>
        <w:jc w:val="both"/>
        <w:rPr>
          <w:rFonts w:ascii="Arial" w:hAnsi="Arial" w:cs="Arial"/>
          <w:sz w:val="23"/>
          <w:szCs w:val="23"/>
          <w:lang w:val="en-GB"/>
        </w:rPr>
      </w:pPr>
    </w:p>
    <w:p w14:paraId="042980CB" w14:textId="06149828" w:rsidR="00302CAE" w:rsidRPr="005A768C" w:rsidRDefault="00205FC8" w:rsidP="00BA20E2">
      <w:pPr>
        <w:spacing w:after="0" w:line="240" w:lineRule="auto"/>
        <w:rPr>
          <w:rFonts w:ascii="Arial" w:hAnsi="Arial" w:cs="Arial"/>
          <w:sz w:val="23"/>
          <w:szCs w:val="23"/>
          <w:lang w:val="ms-MY"/>
        </w:rPr>
      </w:pPr>
      <w:r w:rsidRPr="005A768C">
        <w:rPr>
          <w:rFonts w:ascii="Arial" w:hAnsi="Arial" w:cs="Arial"/>
          <w:color w:val="000000" w:themeColor="text1"/>
          <w:sz w:val="23"/>
          <w:szCs w:val="23"/>
          <w:lang w:val="ms-MY"/>
        </w:rPr>
        <w:br w:type="page"/>
      </w:r>
      <w:r w:rsidR="002043E3" w:rsidRPr="005A768C">
        <w:rPr>
          <w:rFonts w:ascii="Arial" w:hAnsi="Arial" w:cs="Arial"/>
          <w:sz w:val="23"/>
          <w:szCs w:val="23"/>
          <w:lang w:val="ms-MY"/>
        </w:rPr>
        <w:lastRenderedPageBreak/>
        <w:t xml:space="preserve"> </w:t>
      </w:r>
    </w:p>
    <w:p w14:paraId="5A20A1F9" w14:textId="164ABDBC" w:rsidR="00302CAE" w:rsidRPr="00F10F58" w:rsidRDefault="00F76F78" w:rsidP="000A65B4">
      <w:pPr>
        <w:spacing w:after="0" w:line="240" w:lineRule="auto"/>
        <w:jc w:val="both"/>
        <w:rPr>
          <w:rFonts w:ascii="Arial" w:hAnsi="Arial" w:cs="Arial"/>
          <w:b/>
          <w:color w:val="000000" w:themeColor="text1"/>
          <w:sz w:val="20"/>
          <w:szCs w:val="20"/>
          <w:lang w:val="ms-MY"/>
        </w:rPr>
      </w:pPr>
      <w:r w:rsidRPr="00F10F58">
        <w:rPr>
          <w:rFonts w:ascii="Arial" w:hAnsi="Arial" w:cs="Arial"/>
          <w:b/>
          <w:color w:val="000000" w:themeColor="text1"/>
          <w:sz w:val="20"/>
          <w:szCs w:val="20"/>
          <w:lang w:val="ms-MY"/>
        </w:rPr>
        <w:t>1.3</w:t>
      </w:r>
      <w:r w:rsidRPr="00F10F58">
        <w:rPr>
          <w:rFonts w:ascii="Arial" w:hAnsi="Arial" w:cs="Arial"/>
          <w:b/>
          <w:i/>
          <w:color w:val="000000" w:themeColor="text1"/>
          <w:sz w:val="20"/>
          <w:szCs w:val="20"/>
          <w:lang w:val="ms-MY"/>
        </w:rPr>
        <w:t xml:space="preserve">   </w:t>
      </w:r>
      <w:r w:rsidRPr="00F10F58">
        <w:rPr>
          <w:rFonts w:ascii="Arial" w:hAnsi="Arial" w:cs="Arial"/>
          <w:b/>
          <w:i/>
          <w:color w:val="000000" w:themeColor="text1"/>
          <w:sz w:val="20"/>
          <w:szCs w:val="20"/>
          <w:lang w:val="ms-MY"/>
        </w:rPr>
        <w:tab/>
      </w:r>
      <w:r w:rsidR="00302CAE" w:rsidRPr="00F10F58">
        <w:rPr>
          <w:rFonts w:ascii="Arial" w:hAnsi="Arial" w:cs="Arial"/>
          <w:b/>
          <w:i/>
          <w:color w:val="000000" w:themeColor="text1"/>
          <w:sz w:val="20"/>
          <w:szCs w:val="20"/>
          <w:lang w:val="ms-MY"/>
        </w:rPr>
        <w:t xml:space="preserve">Appendix </w:t>
      </w:r>
      <w:r w:rsidR="0092719B" w:rsidRPr="00F10F58">
        <w:rPr>
          <w:rFonts w:ascii="Arial" w:hAnsi="Arial" w:cs="Arial"/>
          <w:b/>
          <w:i/>
          <w:color w:val="000000" w:themeColor="text1"/>
          <w:sz w:val="20"/>
          <w:szCs w:val="20"/>
          <w:lang w:val="ms-MY"/>
        </w:rPr>
        <w:t>3</w:t>
      </w:r>
      <w:r w:rsidR="0095296E" w:rsidRPr="00F10F58">
        <w:rPr>
          <w:rFonts w:ascii="Arial" w:hAnsi="Arial" w:cs="Arial"/>
          <w:b/>
          <w:i/>
          <w:color w:val="000000" w:themeColor="text1"/>
          <w:sz w:val="20"/>
          <w:szCs w:val="20"/>
          <w:lang w:val="ms-MY"/>
        </w:rPr>
        <w:t>:</w:t>
      </w:r>
      <w:r w:rsidR="00302CAE" w:rsidRPr="00F10F58">
        <w:rPr>
          <w:rFonts w:ascii="Arial" w:hAnsi="Arial" w:cs="Arial"/>
          <w:b/>
          <w:i/>
          <w:color w:val="000000" w:themeColor="text1"/>
          <w:sz w:val="20"/>
          <w:szCs w:val="20"/>
          <w:lang w:val="ms-MY"/>
        </w:rPr>
        <w:t xml:space="preserve"> Table 4 COPPA </w:t>
      </w:r>
    </w:p>
    <w:p w14:paraId="30F2AF2A" w14:textId="77777777" w:rsidR="00302CAE" w:rsidRPr="00F10F58" w:rsidRDefault="00302CAE" w:rsidP="00302CAE">
      <w:pPr>
        <w:spacing w:after="0" w:line="240" w:lineRule="auto"/>
        <w:ind w:left="1440"/>
        <w:jc w:val="both"/>
        <w:rPr>
          <w:rFonts w:ascii="Arial" w:hAnsi="Arial" w:cs="Arial"/>
          <w:b/>
          <w:i/>
          <w:color w:val="000000" w:themeColor="text1"/>
          <w:sz w:val="20"/>
          <w:szCs w:val="20"/>
          <w:lang w:val="ms-MY"/>
        </w:rPr>
      </w:pPr>
    </w:p>
    <w:p w14:paraId="6936B2B3" w14:textId="6139CD52" w:rsidR="00302CAE" w:rsidRDefault="00302CAE" w:rsidP="00302CAE">
      <w:pPr>
        <w:spacing w:after="0" w:line="240" w:lineRule="auto"/>
        <w:rPr>
          <w:rFonts w:ascii="Arial" w:hAnsi="Arial" w:cs="Arial"/>
          <w:b/>
          <w:sz w:val="20"/>
          <w:szCs w:val="20"/>
          <w:u w:val="single"/>
          <w:lang w:val="en-GB"/>
        </w:rPr>
      </w:pPr>
      <w:proofErr w:type="spellStart"/>
      <w:r w:rsidRPr="00F10F58">
        <w:rPr>
          <w:rFonts w:ascii="Arial" w:hAnsi="Arial" w:cs="Arial"/>
          <w:b/>
          <w:sz w:val="20"/>
          <w:szCs w:val="20"/>
          <w:u w:val="single"/>
          <w:lang w:val="en-GB"/>
        </w:rPr>
        <w:t>Ulasan</w:t>
      </w:r>
      <w:proofErr w:type="spellEnd"/>
      <w:r w:rsidRPr="00F10F58">
        <w:rPr>
          <w:rFonts w:ascii="Arial" w:hAnsi="Arial" w:cs="Arial"/>
          <w:b/>
          <w:sz w:val="20"/>
          <w:szCs w:val="20"/>
          <w:u w:val="single"/>
          <w:lang w:val="en-GB"/>
        </w:rPr>
        <w:t xml:space="preserve"> </w:t>
      </w:r>
      <w:proofErr w:type="spellStart"/>
      <w:r w:rsidRPr="00F10F58">
        <w:rPr>
          <w:rFonts w:ascii="Arial" w:hAnsi="Arial" w:cs="Arial"/>
          <w:b/>
          <w:sz w:val="20"/>
          <w:szCs w:val="20"/>
          <w:u w:val="single"/>
          <w:lang w:val="en-GB"/>
        </w:rPr>
        <w:t>Kursus</w:t>
      </w:r>
      <w:proofErr w:type="spellEnd"/>
      <w:r w:rsidRPr="00F10F58">
        <w:rPr>
          <w:rFonts w:ascii="Arial" w:hAnsi="Arial" w:cs="Arial"/>
          <w:b/>
          <w:sz w:val="20"/>
          <w:szCs w:val="20"/>
          <w:u w:val="single"/>
          <w:lang w:val="en-GB"/>
        </w:rPr>
        <w:t xml:space="preserve"> </w:t>
      </w:r>
      <w:proofErr w:type="spellStart"/>
      <w:r w:rsidRPr="00F10F58">
        <w:rPr>
          <w:rFonts w:ascii="Arial" w:hAnsi="Arial" w:cs="Arial"/>
          <w:b/>
          <w:sz w:val="20"/>
          <w:szCs w:val="20"/>
          <w:u w:val="single"/>
          <w:lang w:val="en-GB"/>
        </w:rPr>
        <w:t>Berkaitan</w:t>
      </w:r>
      <w:proofErr w:type="spellEnd"/>
      <w:r w:rsidRPr="00F10F58">
        <w:rPr>
          <w:rFonts w:ascii="Arial" w:hAnsi="Arial" w:cs="Arial"/>
          <w:b/>
          <w:sz w:val="20"/>
          <w:szCs w:val="20"/>
          <w:u w:val="single"/>
          <w:lang w:val="en-GB"/>
        </w:rPr>
        <w:t xml:space="preserve"> </w:t>
      </w:r>
      <w:r w:rsidR="00581381" w:rsidRPr="00F10F58">
        <w:rPr>
          <w:rFonts w:ascii="Arial" w:hAnsi="Arial" w:cs="Arial"/>
          <w:b/>
          <w:sz w:val="20"/>
          <w:szCs w:val="20"/>
          <w:u w:val="single"/>
          <w:lang w:val="en-GB"/>
        </w:rPr>
        <w:t>y</w:t>
      </w:r>
      <w:r w:rsidR="00F177A6" w:rsidRPr="00F10F58">
        <w:rPr>
          <w:rFonts w:ascii="Arial" w:hAnsi="Arial" w:cs="Arial"/>
          <w:b/>
          <w:sz w:val="20"/>
          <w:szCs w:val="20"/>
          <w:u w:val="single"/>
          <w:lang w:val="en-GB"/>
        </w:rPr>
        <w:t xml:space="preserve">ang </w:t>
      </w:r>
      <w:proofErr w:type="spellStart"/>
      <w:r w:rsidRPr="00F10F58">
        <w:rPr>
          <w:rFonts w:ascii="Arial" w:hAnsi="Arial" w:cs="Arial"/>
          <w:b/>
          <w:sz w:val="20"/>
          <w:szCs w:val="20"/>
          <w:u w:val="single"/>
          <w:lang w:val="en-GB"/>
        </w:rPr>
        <w:t>Perlu</w:t>
      </w:r>
      <w:proofErr w:type="spellEnd"/>
      <w:r w:rsidRPr="00F10F58">
        <w:rPr>
          <w:rFonts w:ascii="Arial" w:hAnsi="Arial" w:cs="Arial"/>
          <w:b/>
          <w:sz w:val="20"/>
          <w:szCs w:val="20"/>
          <w:u w:val="single"/>
          <w:lang w:val="en-GB"/>
        </w:rPr>
        <w:t xml:space="preserve"> </w:t>
      </w:r>
      <w:proofErr w:type="spellStart"/>
      <w:r w:rsidRPr="00F10F58">
        <w:rPr>
          <w:rFonts w:ascii="Arial" w:hAnsi="Arial" w:cs="Arial"/>
          <w:b/>
          <w:sz w:val="20"/>
          <w:szCs w:val="20"/>
          <w:u w:val="single"/>
          <w:lang w:val="en-GB"/>
        </w:rPr>
        <w:t>Diberi</w:t>
      </w:r>
      <w:proofErr w:type="spellEnd"/>
      <w:r w:rsidRPr="00F10F58">
        <w:rPr>
          <w:rFonts w:ascii="Arial" w:hAnsi="Arial" w:cs="Arial"/>
          <w:b/>
          <w:sz w:val="20"/>
          <w:szCs w:val="20"/>
          <w:u w:val="single"/>
          <w:lang w:val="en-GB"/>
        </w:rPr>
        <w:t xml:space="preserve"> </w:t>
      </w:r>
      <w:proofErr w:type="spellStart"/>
      <w:r w:rsidRPr="00F10F58">
        <w:rPr>
          <w:rFonts w:ascii="Arial" w:hAnsi="Arial" w:cs="Arial"/>
          <w:b/>
          <w:sz w:val="20"/>
          <w:szCs w:val="20"/>
          <w:u w:val="single"/>
          <w:lang w:val="en-GB"/>
        </w:rPr>
        <w:t>Perhatian</w:t>
      </w:r>
      <w:proofErr w:type="spellEnd"/>
    </w:p>
    <w:p w14:paraId="03CE681A" w14:textId="77777777" w:rsidR="00616D8F" w:rsidRPr="00F10F58" w:rsidRDefault="00616D8F" w:rsidP="00302CAE">
      <w:pPr>
        <w:spacing w:after="0" w:line="240" w:lineRule="auto"/>
        <w:rPr>
          <w:rFonts w:ascii="Arial" w:hAnsi="Arial" w:cs="Arial"/>
          <w:b/>
          <w:sz w:val="20"/>
          <w:szCs w:val="20"/>
          <w:u w:val="single"/>
          <w:lang w:val="en-GB"/>
        </w:rPr>
      </w:pPr>
    </w:p>
    <w:p w14:paraId="72727210" w14:textId="66C46C4C" w:rsidR="00302CAE" w:rsidRPr="00F10F58" w:rsidRDefault="00302CAE" w:rsidP="00302CAE">
      <w:pPr>
        <w:spacing w:after="0" w:line="240" w:lineRule="auto"/>
        <w:rPr>
          <w:rFonts w:ascii="Arial" w:hAnsi="Arial" w:cs="Arial"/>
          <w:b/>
          <w:sz w:val="20"/>
          <w:szCs w:val="20"/>
          <w:lang w:val="en-GB"/>
        </w:rPr>
      </w:pPr>
    </w:p>
    <w:tbl>
      <w:tblPr>
        <w:tblStyle w:val="TableGrid"/>
        <w:tblW w:w="5000" w:type="pct"/>
        <w:tblLook w:val="04A0" w:firstRow="1" w:lastRow="0" w:firstColumn="1" w:lastColumn="0" w:noHBand="0" w:noVBand="1"/>
      </w:tblPr>
      <w:tblGrid>
        <w:gridCol w:w="580"/>
        <w:gridCol w:w="1981"/>
        <w:gridCol w:w="2042"/>
        <w:gridCol w:w="9345"/>
      </w:tblGrid>
      <w:tr w:rsidR="00233868" w:rsidRPr="00F10F58" w14:paraId="08E23447" w14:textId="77777777" w:rsidTr="00612070">
        <w:trPr>
          <w:tblHeader/>
        </w:trPr>
        <w:tc>
          <w:tcPr>
            <w:tcW w:w="208" w:type="pct"/>
            <w:tcBorders>
              <w:bottom w:val="double" w:sz="4" w:space="0" w:color="auto"/>
            </w:tcBorders>
            <w:shd w:val="clear" w:color="auto" w:fill="C5E0B3" w:themeFill="accent6" w:themeFillTint="66"/>
            <w:vAlign w:val="center"/>
          </w:tcPr>
          <w:p w14:paraId="27F4D1CA" w14:textId="77777777" w:rsidR="009C77FE" w:rsidRPr="00F10F58" w:rsidRDefault="009C77FE" w:rsidP="00616D8F">
            <w:pPr>
              <w:jc w:val="center"/>
              <w:rPr>
                <w:rFonts w:ascii="Arial" w:hAnsi="Arial" w:cs="Arial"/>
                <w:b/>
                <w:sz w:val="20"/>
                <w:szCs w:val="20"/>
                <w:lang w:val="ms-MY"/>
              </w:rPr>
            </w:pPr>
            <w:r w:rsidRPr="00F10F58">
              <w:rPr>
                <w:rFonts w:ascii="Arial" w:hAnsi="Arial" w:cs="Arial"/>
                <w:b/>
                <w:sz w:val="20"/>
                <w:szCs w:val="20"/>
                <w:lang w:val="ms-MY"/>
              </w:rPr>
              <w:t>Bil.</w:t>
            </w:r>
          </w:p>
        </w:tc>
        <w:tc>
          <w:tcPr>
            <w:tcW w:w="710" w:type="pct"/>
            <w:tcBorders>
              <w:bottom w:val="double" w:sz="4" w:space="0" w:color="auto"/>
            </w:tcBorders>
            <w:shd w:val="clear" w:color="auto" w:fill="C5E0B3" w:themeFill="accent6" w:themeFillTint="66"/>
            <w:vAlign w:val="center"/>
          </w:tcPr>
          <w:p w14:paraId="762106F9" w14:textId="77777777" w:rsidR="009C77FE" w:rsidRPr="00F10F58" w:rsidRDefault="009C77FE" w:rsidP="00616D8F">
            <w:pPr>
              <w:jc w:val="center"/>
              <w:rPr>
                <w:rFonts w:ascii="Arial" w:hAnsi="Arial" w:cs="Arial"/>
                <w:b/>
                <w:sz w:val="20"/>
                <w:szCs w:val="20"/>
                <w:lang w:val="ms-MY"/>
              </w:rPr>
            </w:pPr>
            <w:r w:rsidRPr="00F10F58">
              <w:rPr>
                <w:rFonts w:ascii="Arial" w:hAnsi="Arial" w:cs="Arial"/>
                <w:b/>
                <w:sz w:val="20"/>
                <w:szCs w:val="20"/>
                <w:lang w:val="ms-MY"/>
              </w:rPr>
              <w:t>Nama Kursus</w:t>
            </w:r>
          </w:p>
        </w:tc>
        <w:tc>
          <w:tcPr>
            <w:tcW w:w="4082" w:type="pct"/>
            <w:gridSpan w:val="2"/>
            <w:tcBorders>
              <w:bottom w:val="double" w:sz="4" w:space="0" w:color="auto"/>
            </w:tcBorders>
            <w:shd w:val="clear" w:color="auto" w:fill="C5E0B3" w:themeFill="accent6" w:themeFillTint="66"/>
            <w:vAlign w:val="center"/>
          </w:tcPr>
          <w:p w14:paraId="6C15816E" w14:textId="30F2B462" w:rsidR="009C77FE" w:rsidRPr="00616D8F" w:rsidRDefault="009C77FE" w:rsidP="00616D8F">
            <w:pPr>
              <w:jc w:val="center"/>
              <w:rPr>
                <w:rFonts w:ascii="Arial" w:hAnsi="Arial" w:cs="Arial"/>
                <w:b/>
                <w:sz w:val="20"/>
                <w:szCs w:val="20"/>
                <w:lang w:val="ms-MY"/>
              </w:rPr>
            </w:pPr>
            <w:r w:rsidRPr="00616D8F">
              <w:rPr>
                <w:rFonts w:ascii="Arial" w:hAnsi="Arial" w:cs="Arial"/>
                <w:b/>
                <w:sz w:val="20"/>
                <w:szCs w:val="20"/>
                <w:lang w:val="ms-MY"/>
              </w:rPr>
              <w:t>Ulasan Penilaian</w:t>
            </w:r>
            <w:r w:rsidR="00581381" w:rsidRPr="00616D8F">
              <w:rPr>
                <w:rFonts w:ascii="Arial" w:hAnsi="Arial" w:cs="Arial"/>
                <w:b/>
                <w:sz w:val="20"/>
                <w:szCs w:val="20"/>
                <w:lang w:val="ms-MY"/>
              </w:rPr>
              <w:t xml:space="preserve"> Akreditasi Penuh</w:t>
            </w:r>
          </w:p>
        </w:tc>
      </w:tr>
      <w:tr w:rsidR="00F10F58" w:rsidRPr="00F10F58" w14:paraId="11E03037" w14:textId="77777777" w:rsidTr="00612070">
        <w:tc>
          <w:tcPr>
            <w:tcW w:w="208" w:type="pct"/>
            <w:vMerge w:val="restart"/>
            <w:tcBorders>
              <w:top w:val="double" w:sz="4" w:space="0" w:color="auto"/>
            </w:tcBorders>
          </w:tcPr>
          <w:p w14:paraId="68FC4036" w14:textId="549115EC"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1.</w:t>
            </w:r>
          </w:p>
        </w:tc>
        <w:tc>
          <w:tcPr>
            <w:tcW w:w="710" w:type="pct"/>
            <w:vMerge w:val="restart"/>
            <w:tcBorders>
              <w:top w:val="double" w:sz="4" w:space="0" w:color="auto"/>
            </w:tcBorders>
            <w:shd w:val="clear" w:color="auto" w:fill="auto"/>
          </w:tcPr>
          <w:p w14:paraId="02C1F8B4" w14:textId="77777777" w:rsidR="00F10F58" w:rsidRPr="00F10F58" w:rsidRDefault="00F10F58" w:rsidP="00616D8F">
            <w:pPr>
              <w:spacing w:after="120"/>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Digital Technologies in Education</w:t>
            </w:r>
          </w:p>
          <w:p w14:paraId="666EBDD2" w14:textId="77777777" w:rsidR="00F10F58" w:rsidRPr="00F10F58" w:rsidRDefault="00F10F58" w:rsidP="00616D8F">
            <w:pPr>
              <w:spacing w:after="120"/>
              <w:rPr>
                <w:rFonts w:ascii="Arial" w:hAnsi="Arial" w:cs="Arial"/>
                <w:i/>
                <w:iCs/>
                <w:sz w:val="20"/>
                <w:szCs w:val="20"/>
                <w:shd w:val="clear" w:color="auto" w:fill="FFFFFF"/>
                <w:lang w:val="ms-MY"/>
              </w:rPr>
            </w:pPr>
          </w:p>
          <w:p w14:paraId="4175167B" w14:textId="77777777" w:rsidR="00F10F58" w:rsidRPr="00F10F58" w:rsidRDefault="00F10F58" w:rsidP="00616D8F">
            <w:pPr>
              <w:spacing w:after="120"/>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(EDC7115)</w:t>
            </w:r>
          </w:p>
          <w:p w14:paraId="43EC3A76" w14:textId="77777777" w:rsidR="00F10F58" w:rsidRPr="00F10F58" w:rsidRDefault="00F10F58" w:rsidP="00616D8F">
            <w:pPr>
              <w:spacing w:after="120"/>
              <w:rPr>
                <w:rFonts w:ascii="Arial" w:hAnsi="Arial" w:cs="Arial"/>
                <w:sz w:val="20"/>
                <w:szCs w:val="20"/>
                <w:shd w:val="clear" w:color="auto" w:fill="FFFFFF"/>
                <w:lang w:val="ms-MY"/>
              </w:rPr>
            </w:pPr>
          </w:p>
          <w:p w14:paraId="60F3F954" w14:textId="588B892C" w:rsidR="00F10F58" w:rsidRPr="00F10F58" w:rsidRDefault="00F10F58" w:rsidP="00616D8F">
            <w:pPr>
              <w:spacing w:after="120"/>
              <w:rPr>
                <w:rFonts w:ascii="Arial" w:hAnsi="Arial" w:cs="Arial"/>
                <w:sz w:val="20"/>
                <w:szCs w:val="20"/>
                <w:lang w:val="ms-MY"/>
              </w:rPr>
            </w:pPr>
            <w:r w:rsidRPr="00F10F58">
              <w:rPr>
                <w:rFonts w:ascii="Arial" w:hAnsi="Arial" w:cs="Arial"/>
                <w:sz w:val="20"/>
                <w:szCs w:val="20"/>
                <w:shd w:val="clear" w:color="auto" w:fill="FFFFFF"/>
                <w:lang w:val="ms-MY"/>
              </w:rPr>
              <w:t>5 Kredit</w:t>
            </w:r>
          </w:p>
        </w:tc>
        <w:tc>
          <w:tcPr>
            <w:tcW w:w="732" w:type="pct"/>
            <w:tcBorders>
              <w:top w:val="double" w:sz="4" w:space="0" w:color="auto"/>
            </w:tcBorders>
            <w:shd w:val="clear" w:color="auto" w:fill="auto"/>
          </w:tcPr>
          <w:p w14:paraId="0AB0FB89" w14:textId="04E92FAF"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r w:rsidRPr="00616D8F">
              <w:rPr>
                <w:rStyle w:val="FootnoteReference"/>
                <w:rFonts w:ascii="Arial" w:hAnsi="Arial" w:cs="Arial"/>
                <w:sz w:val="20"/>
                <w:szCs w:val="20"/>
                <w:lang w:val="ms-MY"/>
              </w:rPr>
              <w:footnoteReference w:id="3"/>
            </w:r>
          </w:p>
        </w:tc>
        <w:tc>
          <w:tcPr>
            <w:tcW w:w="3350" w:type="pct"/>
            <w:tcBorders>
              <w:top w:val="double" w:sz="4" w:space="0" w:color="auto"/>
            </w:tcBorders>
          </w:tcPr>
          <w:p w14:paraId="42AE7F73" w14:textId="43EFC6B7" w:rsidR="00F10F58" w:rsidRPr="00616D8F" w:rsidRDefault="00F10F58" w:rsidP="00616D8F">
            <w:pPr>
              <w:spacing w:after="120"/>
              <w:jc w:val="both"/>
              <w:rPr>
                <w:rFonts w:ascii="Arial" w:hAnsi="Arial" w:cs="Arial"/>
                <w:sz w:val="20"/>
                <w:szCs w:val="20"/>
                <w:highlight w:val="yellow"/>
                <w:lang w:val="ms-MY"/>
              </w:rPr>
            </w:pPr>
          </w:p>
        </w:tc>
      </w:tr>
      <w:tr w:rsidR="00F10F58" w:rsidRPr="00F10F58" w14:paraId="50AC903E" w14:textId="77777777" w:rsidTr="00612070">
        <w:tc>
          <w:tcPr>
            <w:tcW w:w="208" w:type="pct"/>
            <w:vMerge/>
          </w:tcPr>
          <w:p w14:paraId="60A67A8E"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6DB88BD9"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5BDA041C" w14:textId="370BE5DF"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Pernyataan </w:t>
            </w:r>
            <w:r w:rsidRPr="00616D8F">
              <w:rPr>
                <w:rFonts w:ascii="Arial" w:hAnsi="Arial" w:cs="Arial"/>
                <w:i/>
                <w:iCs/>
                <w:sz w:val="20"/>
                <w:szCs w:val="20"/>
                <w:lang w:val="ms-MY"/>
              </w:rPr>
              <w:t>Course Learning Outcomes</w:t>
            </w:r>
            <w:r w:rsidRPr="00616D8F">
              <w:rPr>
                <w:rFonts w:ascii="Arial" w:hAnsi="Arial" w:cs="Arial"/>
                <w:sz w:val="20"/>
                <w:szCs w:val="20"/>
                <w:lang w:val="ms-MY"/>
              </w:rPr>
              <w:t xml:space="preserve"> (</w:t>
            </w:r>
            <w:r w:rsidRPr="00616D8F">
              <w:rPr>
                <w:rFonts w:ascii="Arial" w:hAnsi="Arial" w:cs="Arial"/>
                <w:sz w:val="20"/>
                <w:szCs w:val="20"/>
                <w:lang w:val="en-GB"/>
              </w:rPr>
              <w:t>CLO)</w:t>
            </w:r>
            <w:r w:rsidRPr="00616D8F">
              <w:rPr>
                <w:rStyle w:val="FootnoteReference"/>
                <w:rFonts w:ascii="Arial" w:hAnsi="Arial" w:cs="Arial"/>
                <w:sz w:val="20"/>
                <w:szCs w:val="20"/>
                <w:lang w:val="en-GB"/>
              </w:rPr>
              <w:footnoteReference w:id="4"/>
            </w:r>
          </w:p>
        </w:tc>
        <w:tc>
          <w:tcPr>
            <w:tcW w:w="3350" w:type="pct"/>
          </w:tcPr>
          <w:p w14:paraId="06F9C6D6" w14:textId="60A72E2C" w:rsidR="00F10F58" w:rsidRPr="00616D8F" w:rsidRDefault="00F10F58" w:rsidP="00616D8F">
            <w:pPr>
              <w:spacing w:after="120"/>
              <w:jc w:val="both"/>
              <w:rPr>
                <w:rFonts w:ascii="Arial" w:hAnsi="Arial" w:cs="Arial"/>
                <w:sz w:val="20"/>
                <w:szCs w:val="20"/>
                <w:highlight w:val="yellow"/>
                <w:lang w:val="ms-MY"/>
              </w:rPr>
            </w:pPr>
          </w:p>
        </w:tc>
      </w:tr>
      <w:tr w:rsidR="00F10F58" w:rsidRPr="00F10F58" w14:paraId="45CCADC1" w14:textId="77777777" w:rsidTr="00612070">
        <w:tc>
          <w:tcPr>
            <w:tcW w:w="208" w:type="pct"/>
            <w:vMerge/>
          </w:tcPr>
          <w:p w14:paraId="07267D4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6AA0F611"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3C0CCBE2" w14:textId="6FF3B921"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en-GB"/>
              </w:rPr>
              <w:t>Pemetaan</w:t>
            </w:r>
            <w:r w:rsidRPr="00616D8F">
              <w:rPr>
                <w:rFonts w:ascii="Arial" w:hAnsi="Arial" w:cs="Arial"/>
                <w:sz w:val="20"/>
                <w:szCs w:val="20"/>
                <w:lang w:val="ms-MY"/>
              </w:rPr>
              <w:t xml:space="preserve"> CLO–</w:t>
            </w:r>
            <w:r w:rsidRPr="00616D8F">
              <w:rPr>
                <w:rFonts w:ascii="Arial" w:hAnsi="Arial" w:cs="Arial"/>
                <w:i/>
                <w:iCs/>
                <w:sz w:val="20"/>
                <w:szCs w:val="20"/>
                <w:lang w:val="ms-MY"/>
              </w:rPr>
              <w:t>Programme Learning Outcomes</w:t>
            </w:r>
            <w:r w:rsidRPr="00616D8F">
              <w:rPr>
                <w:rFonts w:ascii="Arial" w:hAnsi="Arial" w:cs="Arial"/>
                <w:sz w:val="20"/>
                <w:szCs w:val="20"/>
                <w:lang w:val="ms-MY"/>
              </w:rPr>
              <w:t xml:space="preserve"> (PLO)</w:t>
            </w:r>
            <w:r w:rsidRPr="00616D8F">
              <w:rPr>
                <w:rStyle w:val="FootnoteReference"/>
                <w:rFonts w:ascii="Arial" w:hAnsi="Arial" w:cs="Arial"/>
                <w:sz w:val="20"/>
                <w:szCs w:val="20"/>
                <w:lang w:val="ms-MY"/>
              </w:rPr>
              <w:footnoteReference w:id="5"/>
            </w:r>
          </w:p>
        </w:tc>
        <w:tc>
          <w:tcPr>
            <w:tcW w:w="3350" w:type="pct"/>
          </w:tcPr>
          <w:p w14:paraId="766ED688" w14:textId="08A34A12" w:rsidR="00F10F58" w:rsidRPr="00616D8F" w:rsidRDefault="00F10F58" w:rsidP="00616D8F">
            <w:pPr>
              <w:spacing w:after="120"/>
              <w:jc w:val="both"/>
              <w:rPr>
                <w:rFonts w:ascii="Arial" w:hAnsi="Arial" w:cs="Arial"/>
                <w:sz w:val="20"/>
                <w:szCs w:val="20"/>
                <w:highlight w:val="yellow"/>
                <w:lang w:val="en-GB"/>
              </w:rPr>
            </w:pPr>
          </w:p>
        </w:tc>
      </w:tr>
      <w:tr w:rsidR="00F10F58" w:rsidRPr="00F10F58" w14:paraId="48004DE2" w14:textId="77777777" w:rsidTr="00510248">
        <w:tc>
          <w:tcPr>
            <w:tcW w:w="208" w:type="pct"/>
            <w:vMerge/>
          </w:tcPr>
          <w:p w14:paraId="3036B6FF"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3E17264F"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19257E17" w14:textId="72D321A3" w:rsidR="00F10F58" w:rsidRPr="00616D8F" w:rsidRDefault="00F10F58" w:rsidP="00616D8F">
            <w:pPr>
              <w:spacing w:after="120"/>
              <w:rPr>
                <w:rFonts w:ascii="Arial" w:hAnsi="Arial" w:cs="Arial"/>
                <w:sz w:val="20"/>
                <w:szCs w:val="20"/>
                <w:lang w:val="en-GB"/>
              </w:rPr>
            </w:pPr>
            <w:r w:rsidRPr="00616D8F">
              <w:rPr>
                <w:rFonts w:ascii="Arial" w:hAnsi="Arial" w:cs="Arial"/>
                <w:sz w:val="20"/>
                <w:szCs w:val="20"/>
                <w:lang w:val="en-GB"/>
              </w:rPr>
              <w:t>Kaedah Pengajaran dan Pembelajaran (PdP)</w:t>
            </w:r>
          </w:p>
        </w:tc>
        <w:tc>
          <w:tcPr>
            <w:tcW w:w="3350" w:type="pct"/>
            <w:shd w:val="clear" w:color="auto" w:fill="auto"/>
          </w:tcPr>
          <w:p w14:paraId="4E630694" w14:textId="7B5D4038" w:rsidR="00F10F58" w:rsidRPr="00616D8F" w:rsidRDefault="00F10F58" w:rsidP="00616D8F">
            <w:pPr>
              <w:spacing w:after="120"/>
              <w:jc w:val="both"/>
              <w:rPr>
                <w:rFonts w:ascii="Arial" w:hAnsi="Arial" w:cs="Arial"/>
                <w:sz w:val="20"/>
                <w:szCs w:val="20"/>
                <w:lang w:val="en-GB"/>
              </w:rPr>
            </w:pPr>
          </w:p>
        </w:tc>
      </w:tr>
      <w:tr w:rsidR="00F10F58" w:rsidRPr="00F10F58" w14:paraId="6F1CDE22" w14:textId="77777777" w:rsidTr="00612070">
        <w:tc>
          <w:tcPr>
            <w:tcW w:w="208" w:type="pct"/>
            <w:vMerge/>
          </w:tcPr>
          <w:p w14:paraId="5832A6BE"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2A33BADD"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1D948315" w14:textId="049135A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en-GB"/>
              </w:rPr>
              <w:t>Kaedah Penilaian</w:t>
            </w:r>
          </w:p>
        </w:tc>
        <w:tc>
          <w:tcPr>
            <w:tcW w:w="3350" w:type="pct"/>
          </w:tcPr>
          <w:p w14:paraId="65758B74" w14:textId="4375A093" w:rsidR="00F10F58" w:rsidRPr="00616D8F" w:rsidRDefault="00F10F58" w:rsidP="00616D8F">
            <w:pPr>
              <w:spacing w:after="120"/>
              <w:jc w:val="both"/>
              <w:rPr>
                <w:rFonts w:ascii="Arial" w:hAnsi="Arial" w:cs="Arial"/>
                <w:sz w:val="20"/>
                <w:szCs w:val="20"/>
                <w:highlight w:val="yellow"/>
                <w:lang w:val="en-GB"/>
              </w:rPr>
            </w:pPr>
          </w:p>
        </w:tc>
      </w:tr>
      <w:tr w:rsidR="00F10F58" w:rsidRPr="00F10F58" w14:paraId="3475CE27" w14:textId="77777777" w:rsidTr="00612070">
        <w:tc>
          <w:tcPr>
            <w:tcW w:w="208" w:type="pct"/>
            <w:vMerge/>
          </w:tcPr>
          <w:p w14:paraId="4182C36D"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508FF6DA"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3DFDE34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004418E" w14:textId="129E078A" w:rsidR="00F10F58" w:rsidRPr="00616D8F" w:rsidRDefault="00F10F58" w:rsidP="00616D8F">
            <w:pPr>
              <w:spacing w:after="120"/>
              <w:jc w:val="both"/>
              <w:rPr>
                <w:rFonts w:ascii="Arial" w:hAnsi="Arial" w:cs="Arial"/>
                <w:sz w:val="20"/>
                <w:szCs w:val="20"/>
                <w:highlight w:val="yellow"/>
                <w:lang w:val="ms-MY"/>
              </w:rPr>
            </w:pPr>
          </w:p>
        </w:tc>
      </w:tr>
      <w:tr w:rsidR="00F10F58" w:rsidRPr="00F10F58" w14:paraId="6DDCD2C8" w14:textId="77777777" w:rsidTr="00612070">
        <w:tc>
          <w:tcPr>
            <w:tcW w:w="208" w:type="pct"/>
            <w:vMerge/>
          </w:tcPr>
          <w:p w14:paraId="26728935"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13068455"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7C0F6EB1" w14:textId="7BFD39F3" w:rsidR="00F10F58" w:rsidRPr="00616D8F" w:rsidRDefault="00F10F58" w:rsidP="00616D8F">
            <w:pPr>
              <w:spacing w:after="120"/>
              <w:rPr>
                <w:rFonts w:ascii="Arial" w:hAnsi="Arial" w:cs="Arial"/>
                <w:sz w:val="20"/>
                <w:szCs w:val="20"/>
                <w:lang w:val="ms-MY"/>
              </w:rPr>
            </w:pPr>
            <w:r w:rsidRPr="00616D8F">
              <w:rPr>
                <w:rFonts w:ascii="Arial" w:hAnsi="Arial" w:cs="Arial"/>
                <w:i/>
                <w:sz w:val="20"/>
                <w:szCs w:val="20"/>
                <w:lang w:val="en-GB"/>
              </w:rPr>
              <w:t>Student Learning Time</w:t>
            </w:r>
            <w:r w:rsidRPr="00616D8F">
              <w:rPr>
                <w:rFonts w:ascii="Arial" w:hAnsi="Arial" w:cs="Arial"/>
                <w:sz w:val="20"/>
                <w:szCs w:val="20"/>
                <w:lang w:val="en-GB"/>
              </w:rPr>
              <w:t xml:space="preserve"> (SLT)</w:t>
            </w:r>
            <w:r w:rsidRPr="00616D8F">
              <w:rPr>
                <w:rStyle w:val="FootnoteReference"/>
                <w:rFonts w:ascii="Arial" w:hAnsi="Arial" w:cs="Arial"/>
                <w:sz w:val="20"/>
                <w:szCs w:val="20"/>
                <w:lang w:val="en-GB"/>
              </w:rPr>
              <w:footnoteReference w:id="6"/>
            </w:r>
          </w:p>
        </w:tc>
        <w:tc>
          <w:tcPr>
            <w:tcW w:w="3350" w:type="pct"/>
          </w:tcPr>
          <w:p w14:paraId="771676E1" w14:textId="5393EE55" w:rsidR="00F10F58" w:rsidRPr="00616D8F" w:rsidRDefault="00F10F58" w:rsidP="00616D8F">
            <w:pPr>
              <w:spacing w:after="120"/>
              <w:jc w:val="both"/>
              <w:rPr>
                <w:rFonts w:ascii="Arial" w:hAnsi="Arial" w:cs="Arial"/>
                <w:sz w:val="20"/>
                <w:szCs w:val="20"/>
                <w:highlight w:val="yellow"/>
                <w:lang w:val="ms-MY"/>
              </w:rPr>
            </w:pPr>
          </w:p>
        </w:tc>
      </w:tr>
      <w:tr w:rsidR="00F10F58" w:rsidRPr="00F10F58" w14:paraId="155AE3FE" w14:textId="77777777" w:rsidTr="00612070">
        <w:tc>
          <w:tcPr>
            <w:tcW w:w="208" w:type="pct"/>
            <w:vMerge/>
          </w:tcPr>
          <w:p w14:paraId="4B8F2C3B"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shd w:val="clear" w:color="auto" w:fill="auto"/>
          </w:tcPr>
          <w:p w14:paraId="4EA0AAB9" w14:textId="77777777" w:rsidR="00F10F58" w:rsidRPr="00F10F58" w:rsidRDefault="00F10F58" w:rsidP="00616D8F">
            <w:pPr>
              <w:spacing w:after="120"/>
              <w:rPr>
                <w:rFonts w:ascii="Arial" w:hAnsi="Arial" w:cs="Arial"/>
                <w:i/>
                <w:sz w:val="20"/>
                <w:szCs w:val="20"/>
                <w:lang w:val="ms-MY"/>
              </w:rPr>
            </w:pPr>
          </w:p>
        </w:tc>
        <w:tc>
          <w:tcPr>
            <w:tcW w:w="732" w:type="pct"/>
            <w:shd w:val="clear" w:color="auto" w:fill="auto"/>
          </w:tcPr>
          <w:p w14:paraId="04C26C8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31C9368E" w14:textId="6D2B0B5E" w:rsidR="00F10F58" w:rsidRPr="00616D8F" w:rsidRDefault="00F10F58" w:rsidP="00616D8F">
            <w:pPr>
              <w:spacing w:after="120"/>
              <w:jc w:val="both"/>
              <w:rPr>
                <w:rFonts w:ascii="Arial" w:hAnsi="Arial" w:cs="Arial"/>
                <w:sz w:val="20"/>
                <w:szCs w:val="20"/>
                <w:highlight w:val="yellow"/>
                <w:lang w:val="ms-MY"/>
              </w:rPr>
            </w:pPr>
          </w:p>
        </w:tc>
      </w:tr>
      <w:tr w:rsidR="00F10F58" w:rsidRPr="005A768C" w14:paraId="6BCEEE63" w14:textId="77777777" w:rsidTr="00612070">
        <w:tc>
          <w:tcPr>
            <w:tcW w:w="208" w:type="pct"/>
            <w:vMerge/>
          </w:tcPr>
          <w:p w14:paraId="5AE94ED4"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shd w:val="clear" w:color="auto" w:fill="auto"/>
          </w:tcPr>
          <w:p w14:paraId="438206C3" w14:textId="77777777" w:rsidR="00F10F58" w:rsidRPr="005A768C" w:rsidRDefault="00F10F58" w:rsidP="00616D8F">
            <w:pPr>
              <w:spacing w:after="120"/>
              <w:rPr>
                <w:rFonts w:ascii="Arial" w:hAnsi="Arial" w:cs="Arial"/>
                <w:i/>
                <w:sz w:val="23"/>
                <w:szCs w:val="23"/>
                <w:lang w:val="ms-MY"/>
              </w:rPr>
            </w:pPr>
          </w:p>
        </w:tc>
        <w:tc>
          <w:tcPr>
            <w:tcW w:w="732" w:type="pct"/>
            <w:shd w:val="clear" w:color="auto" w:fill="auto"/>
          </w:tcPr>
          <w:p w14:paraId="6E4A4852" w14:textId="77777777" w:rsidR="00F10F58" w:rsidRPr="00616D8F" w:rsidRDefault="00F10F58" w:rsidP="00616D8F">
            <w:pPr>
              <w:spacing w:after="120"/>
              <w:jc w:val="both"/>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32C557B1" w14:textId="276002D8" w:rsidR="00F10F58" w:rsidRPr="00616D8F" w:rsidRDefault="00F10F58" w:rsidP="00616D8F">
            <w:pPr>
              <w:spacing w:after="120"/>
              <w:jc w:val="both"/>
              <w:rPr>
                <w:rFonts w:ascii="Arial" w:hAnsi="Arial" w:cs="Arial"/>
                <w:sz w:val="20"/>
                <w:szCs w:val="20"/>
                <w:highlight w:val="yellow"/>
                <w:lang w:val="ms-MY"/>
              </w:rPr>
            </w:pPr>
          </w:p>
        </w:tc>
      </w:tr>
      <w:tr w:rsidR="00F10F58" w:rsidRPr="005A768C" w14:paraId="7F69C802" w14:textId="77777777" w:rsidTr="00612070">
        <w:tc>
          <w:tcPr>
            <w:tcW w:w="208" w:type="pct"/>
            <w:vMerge/>
            <w:tcBorders>
              <w:bottom w:val="single" w:sz="4" w:space="0" w:color="auto"/>
            </w:tcBorders>
          </w:tcPr>
          <w:p w14:paraId="7C9C468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Borders>
              <w:bottom w:val="single" w:sz="4" w:space="0" w:color="auto"/>
            </w:tcBorders>
            <w:shd w:val="clear" w:color="auto" w:fill="auto"/>
          </w:tcPr>
          <w:p w14:paraId="124B48FF" w14:textId="77777777" w:rsidR="00F10F58" w:rsidRPr="005A768C" w:rsidRDefault="00F10F58" w:rsidP="00616D8F">
            <w:pPr>
              <w:spacing w:after="120"/>
              <w:rPr>
                <w:rFonts w:ascii="Arial" w:hAnsi="Arial" w:cs="Arial"/>
                <w:i/>
                <w:sz w:val="23"/>
                <w:szCs w:val="23"/>
                <w:lang w:val="ms-MY"/>
              </w:rPr>
            </w:pPr>
          </w:p>
        </w:tc>
        <w:tc>
          <w:tcPr>
            <w:tcW w:w="732" w:type="pct"/>
            <w:tcBorders>
              <w:bottom w:val="single" w:sz="4" w:space="0" w:color="auto"/>
            </w:tcBorders>
            <w:shd w:val="clear" w:color="auto" w:fill="auto"/>
          </w:tcPr>
          <w:p w14:paraId="6D3C13E9" w14:textId="77777777" w:rsidR="00F10F58" w:rsidRPr="00616D8F" w:rsidRDefault="00F10F58" w:rsidP="00616D8F">
            <w:pPr>
              <w:spacing w:after="120"/>
              <w:jc w:val="both"/>
              <w:rPr>
                <w:rFonts w:ascii="Arial" w:hAnsi="Arial" w:cs="Arial"/>
                <w:sz w:val="20"/>
                <w:szCs w:val="20"/>
                <w:lang w:val="ms-MY"/>
              </w:rPr>
            </w:pPr>
            <w:r w:rsidRPr="00616D8F">
              <w:rPr>
                <w:rFonts w:ascii="Arial" w:hAnsi="Arial" w:cs="Arial"/>
                <w:sz w:val="20"/>
                <w:szCs w:val="20"/>
                <w:lang w:val="ms-MY"/>
              </w:rPr>
              <w:t>Lain-lain</w:t>
            </w:r>
          </w:p>
        </w:tc>
        <w:tc>
          <w:tcPr>
            <w:tcW w:w="3350" w:type="pct"/>
            <w:tcBorders>
              <w:bottom w:val="single" w:sz="4" w:space="0" w:color="auto"/>
            </w:tcBorders>
          </w:tcPr>
          <w:p w14:paraId="34D4B11B" w14:textId="2959EF50" w:rsidR="00F10F58" w:rsidRPr="00616D8F" w:rsidRDefault="00F10F58" w:rsidP="00616D8F">
            <w:pPr>
              <w:pStyle w:val="ListParagraph"/>
              <w:spacing w:after="120"/>
              <w:ind w:left="0"/>
              <w:contextualSpacing w:val="0"/>
              <w:jc w:val="both"/>
              <w:rPr>
                <w:rFonts w:ascii="Arial" w:hAnsi="Arial" w:cs="Arial"/>
                <w:sz w:val="20"/>
                <w:szCs w:val="20"/>
                <w:lang w:val="ms-MY"/>
              </w:rPr>
            </w:pPr>
          </w:p>
        </w:tc>
      </w:tr>
      <w:tr w:rsidR="00F10F58" w:rsidRPr="005A768C" w14:paraId="6382043E" w14:textId="77777777" w:rsidTr="00612070">
        <w:tc>
          <w:tcPr>
            <w:tcW w:w="208" w:type="pct"/>
            <w:vMerge w:val="restart"/>
            <w:tcBorders>
              <w:top w:val="single" w:sz="4" w:space="0" w:color="auto"/>
              <w:left w:val="single" w:sz="4" w:space="0" w:color="auto"/>
              <w:bottom w:val="single" w:sz="4" w:space="0" w:color="auto"/>
              <w:right w:val="single" w:sz="4" w:space="0" w:color="auto"/>
            </w:tcBorders>
          </w:tcPr>
          <w:p w14:paraId="182AEC17" w14:textId="783BC8CE"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lastRenderedPageBreak/>
              <w:t>2.</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tcPr>
          <w:p w14:paraId="42FDD1D0"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Research Methodology</w:t>
            </w:r>
          </w:p>
          <w:p w14:paraId="1E66FA0C"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6F935DE5"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(PG8015)</w:t>
            </w:r>
          </w:p>
          <w:p w14:paraId="03861B99" w14:textId="77777777" w:rsidR="00F10F58" w:rsidRPr="00F10F58" w:rsidRDefault="00F10F58" w:rsidP="00616D8F">
            <w:pPr>
              <w:spacing w:after="120"/>
              <w:jc w:val="both"/>
              <w:rPr>
                <w:rFonts w:ascii="Arial" w:hAnsi="Arial" w:cs="Arial"/>
                <w:sz w:val="20"/>
                <w:szCs w:val="20"/>
                <w:shd w:val="clear" w:color="auto" w:fill="FFFFFF"/>
                <w:lang w:val="ms-MY"/>
              </w:rPr>
            </w:pPr>
          </w:p>
          <w:p w14:paraId="41AFEF78" w14:textId="4ADD645E"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Borders>
              <w:top w:val="single" w:sz="4" w:space="0" w:color="auto"/>
              <w:left w:val="single" w:sz="4" w:space="0" w:color="auto"/>
            </w:tcBorders>
            <w:shd w:val="clear" w:color="auto" w:fill="auto"/>
          </w:tcPr>
          <w:p w14:paraId="1582A284" w14:textId="20B7AACC"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Borders>
              <w:top w:val="single" w:sz="4" w:space="0" w:color="auto"/>
            </w:tcBorders>
          </w:tcPr>
          <w:p w14:paraId="4FA16636" w14:textId="422967DB" w:rsidR="00F10F58" w:rsidRPr="00616D8F" w:rsidRDefault="00F10F58" w:rsidP="00616D8F">
            <w:pPr>
              <w:spacing w:after="120"/>
              <w:jc w:val="both"/>
              <w:rPr>
                <w:rFonts w:ascii="Arial" w:hAnsi="Arial" w:cs="Arial"/>
                <w:sz w:val="20"/>
                <w:szCs w:val="20"/>
                <w:lang w:val="ms-MY"/>
              </w:rPr>
            </w:pPr>
          </w:p>
        </w:tc>
      </w:tr>
      <w:tr w:rsidR="00F10F58" w:rsidRPr="005A768C" w14:paraId="1D344D41" w14:textId="77777777" w:rsidTr="00612070">
        <w:tc>
          <w:tcPr>
            <w:tcW w:w="208" w:type="pct"/>
            <w:vMerge/>
            <w:tcBorders>
              <w:top w:val="single" w:sz="4" w:space="0" w:color="auto"/>
              <w:left w:val="single" w:sz="4" w:space="0" w:color="auto"/>
              <w:bottom w:val="single" w:sz="4" w:space="0" w:color="auto"/>
              <w:right w:val="single" w:sz="4" w:space="0" w:color="auto"/>
            </w:tcBorders>
          </w:tcPr>
          <w:p w14:paraId="0DE9A20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56F9C8C6"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479832CA" w14:textId="412025D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34E14793" w14:textId="49821619" w:rsidR="00F10F58" w:rsidRPr="00616D8F" w:rsidRDefault="00F10F58" w:rsidP="00616D8F">
            <w:pPr>
              <w:spacing w:after="120"/>
              <w:jc w:val="both"/>
              <w:rPr>
                <w:rFonts w:ascii="Arial" w:hAnsi="Arial" w:cs="Arial"/>
                <w:sz w:val="20"/>
                <w:szCs w:val="20"/>
                <w:lang w:val="ms-MY"/>
              </w:rPr>
            </w:pPr>
          </w:p>
        </w:tc>
      </w:tr>
      <w:tr w:rsidR="00F10F58" w:rsidRPr="005A768C" w14:paraId="4364F721" w14:textId="77777777" w:rsidTr="00612070">
        <w:tc>
          <w:tcPr>
            <w:tcW w:w="208" w:type="pct"/>
            <w:vMerge/>
            <w:tcBorders>
              <w:top w:val="single" w:sz="4" w:space="0" w:color="auto"/>
              <w:left w:val="single" w:sz="4" w:space="0" w:color="auto"/>
              <w:bottom w:val="single" w:sz="4" w:space="0" w:color="auto"/>
              <w:right w:val="single" w:sz="4" w:space="0" w:color="auto"/>
            </w:tcBorders>
          </w:tcPr>
          <w:p w14:paraId="7A848343"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8AC9A93"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20B2CF59" w14:textId="06AC696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06C949ED" w14:textId="1E96993F" w:rsidR="00F10F58" w:rsidRPr="00616D8F" w:rsidRDefault="00F10F58" w:rsidP="00616D8F">
            <w:pPr>
              <w:spacing w:after="120"/>
              <w:jc w:val="both"/>
              <w:rPr>
                <w:rFonts w:ascii="Arial" w:hAnsi="Arial" w:cs="Arial"/>
                <w:sz w:val="20"/>
                <w:szCs w:val="20"/>
                <w:lang w:val="ms-MY"/>
              </w:rPr>
            </w:pPr>
          </w:p>
        </w:tc>
      </w:tr>
      <w:tr w:rsidR="00F10F58" w:rsidRPr="005A768C" w14:paraId="714E5109" w14:textId="77777777" w:rsidTr="00612070">
        <w:tc>
          <w:tcPr>
            <w:tcW w:w="208" w:type="pct"/>
            <w:vMerge/>
            <w:tcBorders>
              <w:top w:val="single" w:sz="4" w:space="0" w:color="auto"/>
              <w:left w:val="single" w:sz="4" w:space="0" w:color="auto"/>
              <w:bottom w:val="single" w:sz="4" w:space="0" w:color="auto"/>
              <w:right w:val="single" w:sz="4" w:space="0" w:color="auto"/>
            </w:tcBorders>
          </w:tcPr>
          <w:p w14:paraId="0790F57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5F25B7DC"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450B66C3" w14:textId="3B9D5B7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617219A2" w14:textId="1281C966" w:rsidR="00F10F58" w:rsidRPr="00616D8F" w:rsidRDefault="00F10F58" w:rsidP="00616D8F">
            <w:pPr>
              <w:spacing w:after="120"/>
              <w:jc w:val="both"/>
              <w:rPr>
                <w:rFonts w:ascii="Arial" w:hAnsi="Arial" w:cs="Arial"/>
                <w:sz w:val="20"/>
                <w:szCs w:val="20"/>
                <w:lang w:val="ms-MY"/>
              </w:rPr>
            </w:pPr>
          </w:p>
        </w:tc>
      </w:tr>
      <w:tr w:rsidR="00F10F58" w:rsidRPr="005A768C" w14:paraId="09E790D1" w14:textId="77777777" w:rsidTr="00612070">
        <w:tc>
          <w:tcPr>
            <w:tcW w:w="208" w:type="pct"/>
            <w:vMerge/>
            <w:tcBorders>
              <w:top w:val="single" w:sz="4" w:space="0" w:color="auto"/>
              <w:left w:val="single" w:sz="4" w:space="0" w:color="auto"/>
              <w:bottom w:val="single" w:sz="4" w:space="0" w:color="auto"/>
              <w:right w:val="single" w:sz="4" w:space="0" w:color="auto"/>
            </w:tcBorders>
          </w:tcPr>
          <w:p w14:paraId="13697645"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4FEB0145"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059C837F" w14:textId="1ECB2373"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en-GB"/>
              </w:rPr>
              <w:t>Kaedah Penilaian</w:t>
            </w:r>
          </w:p>
        </w:tc>
        <w:tc>
          <w:tcPr>
            <w:tcW w:w="3350" w:type="pct"/>
          </w:tcPr>
          <w:p w14:paraId="606D40ED" w14:textId="18181AC9" w:rsidR="00F10F58" w:rsidRPr="00616D8F" w:rsidRDefault="00F10F58" w:rsidP="00616D8F">
            <w:pPr>
              <w:spacing w:after="120"/>
              <w:rPr>
                <w:rFonts w:ascii="Arial" w:hAnsi="Arial" w:cs="Arial"/>
                <w:sz w:val="20"/>
                <w:szCs w:val="20"/>
                <w:lang w:val="ms-MY"/>
              </w:rPr>
            </w:pPr>
          </w:p>
        </w:tc>
      </w:tr>
      <w:tr w:rsidR="00F10F58" w:rsidRPr="005A768C" w14:paraId="53C726C8" w14:textId="77777777" w:rsidTr="00612070">
        <w:tc>
          <w:tcPr>
            <w:tcW w:w="208" w:type="pct"/>
            <w:vMerge/>
            <w:tcBorders>
              <w:top w:val="single" w:sz="4" w:space="0" w:color="auto"/>
              <w:left w:val="single" w:sz="4" w:space="0" w:color="auto"/>
              <w:bottom w:val="single" w:sz="4" w:space="0" w:color="auto"/>
              <w:right w:val="single" w:sz="4" w:space="0" w:color="auto"/>
            </w:tcBorders>
          </w:tcPr>
          <w:p w14:paraId="13AB60CB"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30AD0E6F"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7A0F851F" w14:textId="721BBB3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072FD6F" w14:textId="6FC8447E" w:rsidR="00F10F58" w:rsidRPr="00616D8F" w:rsidRDefault="00F10F58" w:rsidP="00616D8F">
            <w:pPr>
              <w:spacing w:after="120"/>
              <w:rPr>
                <w:rFonts w:ascii="Arial" w:hAnsi="Arial" w:cs="Arial"/>
                <w:sz w:val="20"/>
                <w:szCs w:val="20"/>
                <w:lang w:val="ms-MY"/>
              </w:rPr>
            </w:pPr>
          </w:p>
        </w:tc>
      </w:tr>
      <w:tr w:rsidR="00F10F58" w:rsidRPr="005A768C" w14:paraId="05EBB684" w14:textId="77777777" w:rsidTr="00612070">
        <w:tc>
          <w:tcPr>
            <w:tcW w:w="208" w:type="pct"/>
            <w:vMerge/>
            <w:tcBorders>
              <w:top w:val="single" w:sz="4" w:space="0" w:color="auto"/>
              <w:left w:val="single" w:sz="4" w:space="0" w:color="auto"/>
              <w:bottom w:val="single" w:sz="4" w:space="0" w:color="auto"/>
              <w:right w:val="single" w:sz="4" w:space="0" w:color="auto"/>
            </w:tcBorders>
          </w:tcPr>
          <w:p w14:paraId="1A27A42B"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7DD1D378"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75AA983A" w14:textId="2CEAB913"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2C9EF02B" w14:textId="70F88DCE" w:rsidR="00F10F58" w:rsidRPr="00616D8F" w:rsidRDefault="00F10F58" w:rsidP="00616D8F">
            <w:pPr>
              <w:spacing w:after="120"/>
              <w:rPr>
                <w:rFonts w:ascii="Arial" w:hAnsi="Arial" w:cs="Arial"/>
                <w:sz w:val="20"/>
                <w:szCs w:val="20"/>
                <w:lang w:val="ms-MY"/>
              </w:rPr>
            </w:pPr>
          </w:p>
        </w:tc>
      </w:tr>
      <w:tr w:rsidR="00F10F58" w:rsidRPr="005A768C" w14:paraId="471E3396" w14:textId="77777777" w:rsidTr="00612070">
        <w:tc>
          <w:tcPr>
            <w:tcW w:w="208" w:type="pct"/>
            <w:vMerge/>
            <w:tcBorders>
              <w:top w:val="single" w:sz="4" w:space="0" w:color="auto"/>
              <w:left w:val="single" w:sz="4" w:space="0" w:color="auto"/>
              <w:bottom w:val="single" w:sz="4" w:space="0" w:color="auto"/>
              <w:right w:val="single" w:sz="4" w:space="0" w:color="auto"/>
            </w:tcBorders>
          </w:tcPr>
          <w:p w14:paraId="3EC5A0FF"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3EBE3592"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tcBorders>
            <w:shd w:val="clear" w:color="auto" w:fill="auto"/>
          </w:tcPr>
          <w:p w14:paraId="221A0133" w14:textId="43CAE472"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AACCF3A" w14:textId="0A6517BE" w:rsidR="00F10F58" w:rsidRPr="00616D8F" w:rsidRDefault="00F10F58" w:rsidP="00616D8F">
            <w:pPr>
              <w:spacing w:after="120"/>
              <w:rPr>
                <w:rFonts w:ascii="Arial" w:hAnsi="Arial" w:cs="Arial"/>
                <w:sz w:val="20"/>
                <w:szCs w:val="20"/>
                <w:lang w:val="ms-MY"/>
              </w:rPr>
            </w:pPr>
          </w:p>
        </w:tc>
      </w:tr>
      <w:tr w:rsidR="00F10F58" w:rsidRPr="005A768C" w14:paraId="21A1FF2E" w14:textId="77777777" w:rsidTr="00612070">
        <w:tc>
          <w:tcPr>
            <w:tcW w:w="208" w:type="pct"/>
            <w:vMerge/>
            <w:tcBorders>
              <w:top w:val="single" w:sz="4" w:space="0" w:color="auto"/>
              <w:left w:val="single" w:sz="4" w:space="0" w:color="auto"/>
              <w:bottom w:val="single" w:sz="4" w:space="0" w:color="auto"/>
              <w:right w:val="single" w:sz="4" w:space="0" w:color="auto"/>
            </w:tcBorders>
          </w:tcPr>
          <w:p w14:paraId="6CADEEA9"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67A9BC2F" w14:textId="77777777" w:rsidR="00F10F58" w:rsidRPr="00F10F58" w:rsidRDefault="00F10F58" w:rsidP="00616D8F">
            <w:pPr>
              <w:spacing w:after="120"/>
              <w:rPr>
                <w:rFonts w:ascii="Arial" w:hAnsi="Arial" w:cs="Arial"/>
                <w:i/>
                <w:sz w:val="20"/>
                <w:szCs w:val="20"/>
                <w:lang w:val="ms-MY"/>
              </w:rPr>
            </w:pPr>
          </w:p>
        </w:tc>
        <w:tc>
          <w:tcPr>
            <w:tcW w:w="732" w:type="pct"/>
            <w:tcBorders>
              <w:left w:val="single" w:sz="4" w:space="0" w:color="auto"/>
              <w:bottom w:val="single" w:sz="4" w:space="0" w:color="auto"/>
            </w:tcBorders>
            <w:shd w:val="clear" w:color="auto" w:fill="auto"/>
          </w:tcPr>
          <w:p w14:paraId="75A53B66" w14:textId="59AABB62"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Borders>
              <w:bottom w:val="single" w:sz="4" w:space="0" w:color="auto"/>
            </w:tcBorders>
          </w:tcPr>
          <w:p w14:paraId="5EE4C093" w14:textId="634C89E5" w:rsidR="00F10F58" w:rsidRPr="00616D8F" w:rsidRDefault="00F10F58" w:rsidP="00616D8F">
            <w:pPr>
              <w:spacing w:after="120"/>
              <w:rPr>
                <w:rFonts w:ascii="Arial" w:hAnsi="Arial" w:cs="Arial"/>
                <w:sz w:val="20"/>
                <w:szCs w:val="20"/>
                <w:lang w:val="ms-MY"/>
              </w:rPr>
            </w:pPr>
          </w:p>
        </w:tc>
      </w:tr>
      <w:tr w:rsidR="00F10F58" w:rsidRPr="005A768C" w14:paraId="3F84B48A" w14:textId="77777777" w:rsidTr="00612070">
        <w:tc>
          <w:tcPr>
            <w:tcW w:w="208" w:type="pct"/>
            <w:vMerge/>
            <w:tcBorders>
              <w:top w:val="single" w:sz="4" w:space="0" w:color="auto"/>
              <w:left w:val="single" w:sz="4" w:space="0" w:color="auto"/>
              <w:bottom w:val="single" w:sz="4" w:space="0" w:color="auto"/>
              <w:right w:val="single" w:sz="4" w:space="0" w:color="auto"/>
            </w:tcBorders>
          </w:tcPr>
          <w:p w14:paraId="5EC74CF1"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Borders>
              <w:top w:val="single" w:sz="4" w:space="0" w:color="auto"/>
              <w:left w:val="single" w:sz="4" w:space="0" w:color="auto"/>
              <w:bottom w:val="single" w:sz="4" w:space="0" w:color="auto"/>
              <w:right w:val="single" w:sz="4" w:space="0" w:color="auto"/>
            </w:tcBorders>
            <w:shd w:val="clear" w:color="auto" w:fill="auto"/>
          </w:tcPr>
          <w:p w14:paraId="1EDFB376" w14:textId="77777777" w:rsidR="00F10F58" w:rsidRPr="00F10F58" w:rsidRDefault="00F10F58" w:rsidP="00616D8F">
            <w:pPr>
              <w:spacing w:after="120"/>
              <w:rPr>
                <w:rFonts w:ascii="Arial" w:hAnsi="Arial" w:cs="Arial"/>
                <w:i/>
                <w:sz w:val="20"/>
                <w:szCs w:val="20"/>
                <w:lang w:val="ms-MY"/>
              </w:rPr>
            </w:pP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6F47DA7" w14:textId="05E393DE"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Borders>
              <w:top w:val="single" w:sz="4" w:space="0" w:color="auto"/>
              <w:left w:val="single" w:sz="4" w:space="0" w:color="auto"/>
              <w:bottom w:val="single" w:sz="4" w:space="0" w:color="auto"/>
              <w:right w:val="single" w:sz="4" w:space="0" w:color="auto"/>
            </w:tcBorders>
          </w:tcPr>
          <w:p w14:paraId="6C852397" w14:textId="0A530709" w:rsidR="00F10F58" w:rsidRPr="00616D8F" w:rsidRDefault="00F10F58" w:rsidP="00616D8F">
            <w:pPr>
              <w:spacing w:after="120"/>
              <w:rPr>
                <w:rFonts w:ascii="Arial" w:hAnsi="Arial" w:cs="Arial"/>
                <w:sz w:val="20"/>
                <w:szCs w:val="20"/>
                <w:lang w:val="ms-MY"/>
              </w:rPr>
            </w:pPr>
          </w:p>
        </w:tc>
      </w:tr>
      <w:tr w:rsidR="00F10F58" w:rsidRPr="005A768C" w14:paraId="526351D9" w14:textId="77777777" w:rsidTr="00612070">
        <w:tc>
          <w:tcPr>
            <w:tcW w:w="208" w:type="pct"/>
            <w:vMerge w:val="restart"/>
          </w:tcPr>
          <w:p w14:paraId="2C8673B4" w14:textId="0B94B0F9"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3.</w:t>
            </w:r>
          </w:p>
        </w:tc>
        <w:tc>
          <w:tcPr>
            <w:tcW w:w="710" w:type="pct"/>
            <w:vMerge w:val="restart"/>
          </w:tcPr>
          <w:p w14:paraId="3A4067F7"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Research Project</w:t>
            </w:r>
          </w:p>
          <w:p w14:paraId="53E15049"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05D1ED65"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(EDC7310)</w:t>
            </w:r>
          </w:p>
          <w:p w14:paraId="618CEC3E" w14:textId="77777777" w:rsidR="00F10F58" w:rsidRPr="00F10F58" w:rsidRDefault="00F10F58" w:rsidP="00616D8F">
            <w:pPr>
              <w:spacing w:after="120"/>
              <w:jc w:val="both"/>
              <w:rPr>
                <w:rFonts w:ascii="Arial" w:hAnsi="Arial" w:cs="Arial"/>
                <w:sz w:val="20"/>
                <w:szCs w:val="20"/>
                <w:shd w:val="clear" w:color="auto" w:fill="FFFFFF"/>
                <w:lang w:val="ms-MY"/>
              </w:rPr>
            </w:pPr>
          </w:p>
          <w:p w14:paraId="3D118C98" w14:textId="764FFB55"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10 Kredit</w:t>
            </w:r>
          </w:p>
        </w:tc>
        <w:tc>
          <w:tcPr>
            <w:tcW w:w="732" w:type="pct"/>
          </w:tcPr>
          <w:p w14:paraId="654B72A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A79EC1A" w14:textId="2E41ACE0" w:rsidR="00F10F58" w:rsidRPr="00616D8F" w:rsidRDefault="00F10F58" w:rsidP="00616D8F">
            <w:pPr>
              <w:spacing w:after="120"/>
              <w:jc w:val="both"/>
              <w:rPr>
                <w:rFonts w:ascii="Arial" w:hAnsi="Arial" w:cs="Arial"/>
                <w:sz w:val="20"/>
                <w:szCs w:val="20"/>
                <w:lang w:val="ms-MY"/>
              </w:rPr>
            </w:pPr>
          </w:p>
        </w:tc>
      </w:tr>
      <w:tr w:rsidR="00F10F58" w:rsidRPr="005A768C" w14:paraId="21B62C54" w14:textId="77777777" w:rsidTr="00612070">
        <w:tc>
          <w:tcPr>
            <w:tcW w:w="208" w:type="pct"/>
            <w:vMerge/>
          </w:tcPr>
          <w:p w14:paraId="4747D8B5"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A5180A8" w14:textId="77777777" w:rsidR="00F10F58" w:rsidRPr="00F10F58" w:rsidRDefault="00F10F58" w:rsidP="00616D8F">
            <w:pPr>
              <w:spacing w:after="120"/>
              <w:rPr>
                <w:rFonts w:ascii="Arial" w:hAnsi="Arial" w:cs="Arial"/>
                <w:i/>
                <w:sz w:val="20"/>
                <w:szCs w:val="20"/>
                <w:lang w:val="ms-MY"/>
              </w:rPr>
            </w:pPr>
          </w:p>
        </w:tc>
        <w:tc>
          <w:tcPr>
            <w:tcW w:w="732" w:type="pct"/>
          </w:tcPr>
          <w:p w14:paraId="13C16BE6"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7E55193D" w14:textId="2891E797" w:rsidR="00F10F58" w:rsidRPr="00616D8F" w:rsidRDefault="00F10F58" w:rsidP="00616D8F">
            <w:pPr>
              <w:spacing w:after="120"/>
              <w:jc w:val="both"/>
              <w:rPr>
                <w:rFonts w:ascii="Arial" w:hAnsi="Arial" w:cs="Arial"/>
                <w:sz w:val="20"/>
                <w:szCs w:val="20"/>
                <w:lang w:val="ms-MY"/>
              </w:rPr>
            </w:pPr>
          </w:p>
        </w:tc>
      </w:tr>
      <w:tr w:rsidR="00F10F58" w:rsidRPr="005A768C" w14:paraId="5087999F" w14:textId="77777777" w:rsidTr="00612070">
        <w:tc>
          <w:tcPr>
            <w:tcW w:w="208" w:type="pct"/>
            <w:vMerge/>
          </w:tcPr>
          <w:p w14:paraId="64CF4D0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FCB26C9" w14:textId="77777777" w:rsidR="00F10F58" w:rsidRPr="00F10F58" w:rsidRDefault="00F10F58" w:rsidP="00616D8F">
            <w:pPr>
              <w:spacing w:after="120"/>
              <w:rPr>
                <w:rFonts w:ascii="Arial" w:hAnsi="Arial" w:cs="Arial"/>
                <w:i/>
                <w:sz w:val="20"/>
                <w:szCs w:val="20"/>
                <w:lang w:val="ms-MY"/>
              </w:rPr>
            </w:pPr>
          </w:p>
        </w:tc>
        <w:tc>
          <w:tcPr>
            <w:tcW w:w="732" w:type="pct"/>
          </w:tcPr>
          <w:p w14:paraId="2F9BE90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0B477CB3" w14:textId="006E5A03" w:rsidR="00F10F58" w:rsidRPr="00616D8F" w:rsidRDefault="00F10F58" w:rsidP="00616D8F">
            <w:pPr>
              <w:spacing w:after="120"/>
              <w:jc w:val="both"/>
              <w:rPr>
                <w:rFonts w:ascii="Arial" w:hAnsi="Arial" w:cs="Arial"/>
                <w:sz w:val="20"/>
                <w:szCs w:val="20"/>
                <w:lang w:val="ms-MY"/>
              </w:rPr>
            </w:pPr>
          </w:p>
        </w:tc>
      </w:tr>
      <w:tr w:rsidR="00F10F58" w:rsidRPr="005A768C" w14:paraId="2D16268B" w14:textId="77777777" w:rsidTr="00612070">
        <w:tc>
          <w:tcPr>
            <w:tcW w:w="208" w:type="pct"/>
            <w:vMerge/>
          </w:tcPr>
          <w:p w14:paraId="7D1D443F"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6D01CC5" w14:textId="77777777" w:rsidR="00F10F58" w:rsidRPr="00F10F58" w:rsidRDefault="00F10F58" w:rsidP="00616D8F">
            <w:pPr>
              <w:spacing w:after="120"/>
              <w:rPr>
                <w:rFonts w:ascii="Arial" w:hAnsi="Arial" w:cs="Arial"/>
                <w:i/>
                <w:sz w:val="20"/>
                <w:szCs w:val="20"/>
                <w:lang w:val="ms-MY"/>
              </w:rPr>
            </w:pPr>
          </w:p>
        </w:tc>
        <w:tc>
          <w:tcPr>
            <w:tcW w:w="732" w:type="pct"/>
          </w:tcPr>
          <w:p w14:paraId="58ECA36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0944BD13" w14:textId="247FC383" w:rsidR="00F10F58" w:rsidRPr="00616D8F" w:rsidRDefault="00F10F58" w:rsidP="00616D8F">
            <w:pPr>
              <w:spacing w:after="120"/>
              <w:jc w:val="both"/>
              <w:rPr>
                <w:rFonts w:ascii="Arial" w:hAnsi="Arial" w:cs="Arial"/>
                <w:sz w:val="20"/>
                <w:szCs w:val="20"/>
                <w:lang w:val="ms-MY"/>
              </w:rPr>
            </w:pPr>
          </w:p>
        </w:tc>
      </w:tr>
      <w:tr w:rsidR="00F10F58" w:rsidRPr="005A768C" w14:paraId="53F4DC54" w14:textId="77777777" w:rsidTr="00612070">
        <w:tc>
          <w:tcPr>
            <w:tcW w:w="208" w:type="pct"/>
            <w:vMerge/>
          </w:tcPr>
          <w:p w14:paraId="45D1758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F962CB0" w14:textId="77777777" w:rsidR="00F10F58" w:rsidRPr="00F10F58" w:rsidRDefault="00F10F58" w:rsidP="00616D8F">
            <w:pPr>
              <w:spacing w:after="120"/>
              <w:rPr>
                <w:rFonts w:ascii="Arial" w:hAnsi="Arial" w:cs="Arial"/>
                <w:i/>
                <w:sz w:val="20"/>
                <w:szCs w:val="20"/>
                <w:lang w:val="ms-MY"/>
              </w:rPr>
            </w:pPr>
          </w:p>
        </w:tc>
        <w:tc>
          <w:tcPr>
            <w:tcW w:w="732" w:type="pct"/>
          </w:tcPr>
          <w:p w14:paraId="0F3D065A"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332956D4" w14:textId="547C48B0" w:rsidR="00F10F58" w:rsidRPr="00616D8F" w:rsidRDefault="00F10F58" w:rsidP="00616D8F">
            <w:pPr>
              <w:spacing w:after="120"/>
              <w:rPr>
                <w:rFonts w:ascii="Arial" w:hAnsi="Arial" w:cs="Arial"/>
                <w:sz w:val="20"/>
                <w:szCs w:val="20"/>
                <w:lang w:val="ms-MY"/>
              </w:rPr>
            </w:pPr>
          </w:p>
        </w:tc>
      </w:tr>
      <w:tr w:rsidR="00F10F58" w:rsidRPr="005A768C" w14:paraId="02D83F57" w14:textId="77777777" w:rsidTr="00612070">
        <w:tc>
          <w:tcPr>
            <w:tcW w:w="208" w:type="pct"/>
            <w:vMerge/>
          </w:tcPr>
          <w:p w14:paraId="73B57022"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29BBE97" w14:textId="77777777" w:rsidR="00F10F58" w:rsidRPr="00F10F58" w:rsidRDefault="00F10F58" w:rsidP="00616D8F">
            <w:pPr>
              <w:spacing w:after="120"/>
              <w:rPr>
                <w:rFonts w:ascii="Arial" w:hAnsi="Arial" w:cs="Arial"/>
                <w:i/>
                <w:sz w:val="20"/>
                <w:szCs w:val="20"/>
                <w:lang w:val="ms-MY"/>
              </w:rPr>
            </w:pPr>
          </w:p>
        </w:tc>
        <w:tc>
          <w:tcPr>
            <w:tcW w:w="732" w:type="pct"/>
          </w:tcPr>
          <w:p w14:paraId="7BEB729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29896A7" w14:textId="3EFD73F2" w:rsidR="00F10F58" w:rsidRPr="00616D8F" w:rsidRDefault="00F10F58" w:rsidP="00616D8F">
            <w:pPr>
              <w:spacing w:after="120"/>
              <w:rPr>
                <w:rFonts w:ascii="Arial" w:hAnsi="Arial" w:cs="Arial"/>
                <w:sz w:val="20"/>
                <w:szCs w:val="20"/>
                <w:lang w:val="ms-MY"/>
              </w:rPr>
            </w:pPr>
          </w:p>
        </w:tc>
      </w:tr>
      <w:tr w:rsidR="00F10F58" w:rsidRPr="005A768C" w14:paraId="3BB32EB6" w14:textId="77777777" w:rsidTr="00612070">
        <w:tc>
          <w:tcPr>
            <w:tcW w:w="208" w:type="pct"/>
            <w:vMerge/>
          </w:tcPr>
          <w:p w14:paraId="3D02A8B3"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A0EA86F" w14:textId="77777777" w:rsidR="00F10F58" w:rsidRPr="00F10F58" w:rsidRDefault="00F10F58" w:rsidP="00616D8F">
            <w:pPr>
              <w:spacing w:after="120"/>
              <w:rPr>
                <w:rFonts w:ascii="Arial" w:hAnsi="Arial" w:cs="Arial"/>
                <w:i/>
                <w:sz w:val="20"/>
                <w:szCs w:val="20"/>
                <w:lang w:val="ms-MY"/>
              </w:rPr>
            </w:pPr>
          </w:p>
        </w:tc>
        <w:tc>
          <w:tcPr>
            <w:tcW w:w="732" w:type="pct"/>
          </w:tcPr>
          <w:p w14:paraId="0F6066C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005443A1" w14:textId="1C55F191" w:rsidR="00F10F58" w:rsidRPr="00616D8F" w:rsidRDefault="00F10F58" w:rsidP="00616D8F">
            <w:pPr>
              <w:spacing w:after="120"/>
              <w:rPr>
                <w:rFonts w:ascii="Arial" w:hAnsi="Arial" w:cs="Arial"/>
                <w:sz w:val="20"/>
                <w:szCs w:val="20"/>
                <w:lang w:val="ms-MY"/>
              </w:rPr>
            </w:pPr>
          </w:p>
        </w:tc>
      </w:tr>
      <w:tr w:rsidR="00F10F58" w:rsidRPr="005A768C" w14:paraId="3DDF57ED" w14:textId="77777777" w:rsidTr="00612070">
        <w:tc>
          <w:tcPr>
            <w:tcW w:w="208" w:type="pct"/>
            <w:vMerge/>
          </w:tcPr>
          <w:p w14:paraId="6413D0F0"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74360BA" w14:textId="77777777" w:rsidR="00F10F58" w:rsidRPr="00F10F58" w:rsidRDefault="00F10F58" w:rsidP="00616D8F">
            <w:pPr>
              <w:spacing w:after="120"/>
              <w:rPr>
                <w:rFonts w:ascii="Arial" w:hAnsi="Arial" w:cs="Arial"/>
                <w:i/>
                <w:sz w:val="20"/>
                <w:szCs w:val="20"/>
                <w:lang w:val="ms-MY"/>
              </w:rPr>
            </w:pPr>
          </w:p>
        </w:tc>
        <w:tc>
          <w:tcPr>
            <w:tcW w:w="732" w:type="pct"/>
          </w:tcPr>
          <w:p w14:paraId="1EE29BB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767D3ECE" w14:textId="28211BAC" w:rsidR="00F10F58" w:rsidRPr="00616D8F" w:rsidRDefault="00F10F58" w:rsidP="00616D8F">
            <w:pPr>
              <w:spacing w:after="120"/>
              <w:rPr>
                <w:rFonts w:ascii="Arial" w:hAnsi="Arial" w:cs="Arial"/>
                <w:sz w:val="20"/>
                <w:szCs w:val="20"/>
                <w:lang w:val="ms-MY"/>
              </w:rPr>
            </w:pPr>
          </w:p>
        </w:tc>
      </w:tr>
      <w:tr w:rsidR="00F10F58" w:rsidRPr="005A768C" w14:paraId="6C441AA2" w14:textId="77777777" w:rsidTr="00612070">
        <w:tc>
          <w:tcPr>
            <w:tcW w:w="208" w:type="pct"/>
            <w:vMerge/>
          </w:tcPr>
          <w:p w14:paraId="3C3CF8F0"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A26E0DD" w14:textId="77777777" w:rsidR="00F10F58" w:rsidRPr="00F10F58" w:rsidRDefault="00F10F58" w:rsidP="00616D8F">
            <w:pPr>
              <w:spacing w:after="120"/>
              <w:rPr>
                <w:rFonts w:ascii="Arial" w:hAnsi="Arial" w:cs="Arial"/>
                <w:i/>
                <w:sz w:val="20"/>
                <w:szCs w:val="20"/>
                <w:lang w:val="ms-MY"/>
              </w:rPr>
            </w:pPr>
          </w:p>
        </w:tc>
        <w:tc>
          <w:tcPr>
            <w:tcW w:w="732" w:type="pct"/>
          </w:tcPr>
          <w:p w14:paraId="108D315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13A9984A" w14:textId="192F60B7" w:rsidR="00F10F58" w:rsidRPr="00616D8F" w:rsidRDefault="00F10F58" w:rsidP="00616D8F">
            <w:pPr>
              <w:spacing w:after="120"/>
              <w:rPr>
                <w:rFonts w:ascii="Arial" w:hAnsi="Arial" w:cs="Arial"/>
                <w:sz w:val="20"/>
                <w:szCs w:val="20"/>
                <w:lang w:val="ms-MY"/>
              </w:rPr>
            </w:pPr>
          </w:p>
        </w:tc>
      </w:tr>
      <w:tr w:rsidR="00F10F58" w:rsidRPr="005A768C" w14:paraId="289B0245" w14:textId="77777777" w:rsidTr="00612070">
        <w:tc>
          <w:tcPr>
            <w:tcW w:w="208" w:type="pct"/>
            <w:vMerge/>
          </w:tcPr>
          <w:p w14:paraId="0BBEAB32"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CBA57D6" w14:textId="77777777" w:rsidR="00F10F58" w:rsidRPr="00F10F58" w:rsidRDefault="00F10F58" w:rsidP="00616D8F">
            <w:pPr>
              <w:spacing w:after="120"/>
              <w:rPr>
                <w:rFonts w:ascii="Arial" w:hAnsi="Arial" w:cs="Arial"/>
                <w:i/>
                <w:sz w:val="20"/>
                <w:szCs w:val="20"/>
                <w:lang w:val="ms-MY"/>
              </w:rPr>
            </w:pPr>
          </w:p>
        </w:tc>
        <w:tc>
          <w:tcPr>
            <w:tcW w:w="732" w:type="pct"/>
          </w:tcPr>
          <w:p w14:paraId="03C868D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3A6AA725" w14:textId="499E0E0B" w:rsidR="00F10F58" w:rsidRPr="00616D8F" w:rsidRDefault="00F10F58" w:rsidP="00616D8F">
            <w:pPr>
              <w:spacing w:after="120"/>
              <w:rPr>
                <w:rFonts w:ascii="Arial" w:hAnsi="Arial" w:cs="Arial"/>
                <w:sz w:val="20"/>
                <w:szCs w:val="20"/>
                <w:lang w:val="ms-MY"/>
              </w:rPr>
            </w:pPr>
          </w:p>
        </w:tc>
      </w:tr>
      <w:tr w:rsidR="00F10F58" w:rsidRPr="005A768C" w14:paraId="4B1C0828" w14:textId="77777777" w:rsidTr="00612070">
        <w:tc>
          <w:tcPr>
            <w:tcW w:w="208" w:type="pct"/>
            <w:vMerge w:val="restart"/>
          </w:tcPr>
          <w:p w14:paraId="5DB2E403" w14:textId="31511E8D"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4.</w:t>
            </w:r>
          </w:p>
        </w:tc>
        <w:tc>
          <w:tcPr>
            <w:tcW w:w="710" w:type="pct"/>
            <w:vMerge w:val="restart"/>
          </w:tcPr>
          <w:p w14:paraId="02C0FAEE"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Entrepreneurship in Education</w:t>
            </w:r>
          </w:p>
          <w:p w14:paraId="40673C73"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5386E643"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(EDC 7135)</w:t>
            </w:r>
          </w:p>
          <w:p w14:paraId="793C8B0D" w14:textId="77777777" w:rsidR="00F10F58" w:rsidRPr="00F10F58" w:rsidRDefault="00F10F58" w:rsidP="00616D8F">
            <w:pPr>
              <w:spacing w:after="120"/>
              <w:jc w:val="both"/>
              <w:rPr>
                <w:rFonts w:ascii="Arial" w:hAnsi="Arial" w:cs="Arial"/>
                <w:sz w:val="20"/>
                <w:szCs w:val="20"/>
                <w:shd w:val="clear" w:color="auto" w:fill="FFFFFF"/>
                <w:lang w:val="ms-MY"/>
              </w:rPr>
            </w:pPr>
          </w:p>
          <w:p w14:paraId="32E223DA" w14:textId="22AF7573"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Pr>
          <w:p w14:paraId="2886371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3FFC3F7A" w14:textId="6E0E8EAC" w:rsidR="00F10F58" w:rsidRPr="00616D8F" w:rsidRDefault="00F10F58" w:rsidP="00616D8F">
            <w:pPr>
              <w:spacing w:after="120"/>
              <w:jc w:val="both"/>
              <w:rPr>
                <w:rFonts w:ascii="Arial" w:hAnsi="Arial" w:cs="Arial"/>
                <w:sz w:val="20"/>
                <w:szCs w:val="20"/>
                <w:lang w:val="ms-MY"/>
              </w:rPr>
            </w:pPr>
          </w:p>
        </w:tc>
      </w:tr>
      <w:tr w:rsidR="00F10F58" w:rsidRPr="005A768C" w14:paraId="34EF4C38" w14:textId="77777777" w:rsidTr="00612070">
        <w:tc>
          <w:tcPr>
            <w:tcW w:w="208" w:type="pct"/>
            <w:vMerge/>
          </w:tcPr>
          <w:p w14:paraId="0D71C266"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03B6AB1" w14:textId="77777777" w:rsidR="00F10F58" w:rsidRPr="00F10F58" w:rsidRDefault="00F10F58" w:rsidP="00616D8F">
            <w:pPr>
              <w:spacing w:after="120"/>
              <w:rPr>
                <w:rFonts w:ascii="Arial" w:hAnsi="Arial" w:cs="Arial"/>
                <w:i/>
                <w:sz w:val="20"/>
                <w:szCs w:val="20"/>
                <w:lang w:val="ms-MY"/>
              </w:rPr>
            </w:pPr>
          </w:p>
        </w:tc>
        <w:tc>
          <w:tcPr>
            <w:tcW w:w="732" w:type="pct"/>
          </w:tcPr>
          <w:p w14:paraId="6278E58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5309AAEE" w14:textId="3C8CF99C" w:rsidR="00F10F58" w:rsidRPr="00616D8F" w:rsidRDefault="00F10F58" w:rsidP="00616D8F">
            <w:pPr>
              <w:pStyle w:val="ListParagraph"/>
              <w:spacing w:after="120"/>
              <w:ind w:left="0"/>
              <w:contextualSpacing w:val="0"/>
              <w:jc w:val="both"/>
              <w:rPr>
                <w:rFonts w:ascii="Arial" w:hAnsi="Arial" w:cs="Arial"/>
                <w:sz w:val="20"/>
                <w:szCs w:val="20"/>
                <w:lang w:val="ms-MY"/>
              </w:rPr>
            </w:pPr>
          </w:p>
        </w:tc>
      </w:tr>
      <w:tr w:rsidR="00F10F58" w:rsidRPr="005A768C" w14:paraId="43653BE6" w14:textId="77777777" w:rsidTr="00612070">
        <w:tc>
          <w:tcPr>
            <w:tcW w:w="208" w:type="pct"/>
            <w:vMerge/>
          </w:tcPr>
          <w:p w14:paraId="5B4BDF6D"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8C745B2" w14:textId="77777777" w:rsidR="00F10F58" w:rsidRPr="00F10F58" w:rsidRDefault="00F10F58" w:rsidP="00616D8F">
            <w:pPr>
              <w:spacing w:after="120"/>
              <w:rPr>
                <w:rFonts w:ascii="Arial" w:hAnsi="Arial" w:cs="Arial"/>
                <w:i/>
                <w:sz w:val="20"/>
                <w:szCs w:val="20"/>
                <w:lang w:val="ms-MY"/>
              </w:rPr>
            </w:pPr>
          </w:p>
        </w:tc>
        <w:tc>
          <w:tcPr>
            <w:tcW w:w="732" w:type="pct"/>
          </w:tcPr>
          <w:p w14:paraId="5FC9831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50B824B6" w14:textId="5E2D5225" w:rsidR="00F10F58" w:rsidRPr="00616D8F" w:rsidRDefault="00F10F58" w:rsidP="00616D8F">
            <w:pPr>
              <w:spacing w:after="120"/>
              <w:jc w:val="both"/>
              <w:rPr>
                <w:rFonts w:ascii="Arial" w:hAnsi="Arial" w:cs="Arial"/>
                <w:sz w:val="20"/>
                <w:szCs w:val="20"/>
                <w:lang w:val="ms-MY"/>
              </w:rPr>
            </w:pPr>
          </w:p>
        </w:tc>
      </w:tr>
      <w:tr w:rsidR="00F10F58" w:rsidRPr="005A768C" w14:paraId="1412AEE8" w14:textId="77777777" w:rsidTr="00612070">
        <w:tc>
          <w:tcPr>
            <w:tcW w:w="208" w:type="pct"/>
            <w:vMerge/>
          </w:tcPr>
          <w:p w14:paraId="1DB7C1F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D9911A6" w14:textId="77777777" w:rsidR="00F10F58" w:rsidRPr="00F10F58" w:rsidRDefault="00F10F58" w:rsidP="00616D8F">
            <w:pPr>
              <w:spacing w:after="120"/>
              <w:rPr>
                <w:rFonts w:ascii="Arial" w:hAnsi="Arial" w:cs="Arial"/>
                <w:i/>
                <w:sz w:val="20"/>
                <w:szCs w:val="20"/>
                <w:lang w:val="ms-MY"/>
              </w:rPr>
            </w:pPr>
          </w:p>
        </w:tc>
        <w:tc>
          <w:tcPr>
            <w:tcW w:w="732" w:type="pct"/>
          </w:tcPr>
          <w:p w14:paraId="6446DCE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0D9479D6" w14:textId="39743811" w:rsidR="00F10F58" w:rsidRPr="00616D8F" w:rsidRDefault="00F10F58" w:rsidP="00616D8F">
            <w:pPr>
              <w:spacing w:after="120"/>
              <w:jc w:val="both"/>
              <w:rPr>
                <w:rFonts w:ascii="Arial" w:hAnsi="Arial" w:cs="Arial"/>
                <w:sz w:val="20"/>
                <w:szCs w:val="20"/>
                <w:lang w:val="ms-MY"/>
              </w:rPr>
            </w:pPr>
          </w:p>
        </w:tc>
      </w:tr>
      <w:tr w:rsidR="00F10F58" w:rsidRPr="005A768C" w14:paraId="493203FA" w14:textId="77777777" w:rsidTr="00612070">
        <w:tc>
          <w:tcPr>
            <w:tcW w:w="208" w:type="pct"/>
            <w:vMerge/>
          </w:tcPr>
          <w:p w14:paraId="2BCCBB8C"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843A55A" w14:textId="77777777" w:rsidR="00F10F58" w:rsidRPr="00F10F58" w:rsidRDefault="00F10F58" w:rsidP="00616D8F">
            <w:pPr>
              <w:spacing w:after="120"/>
              <w:rPr>
                <w:rFonts w:ascii="Arial" w:hAnsi="Arial" w:cs="Arial"/>
                <w:i/>
                <w:sz w:val="20"/>
                <w:szCs w:val="20"/>
                <w:lang w:val="ms-MY"/>
              </w:rPr>
            </w:pPr>
          </w:p>
        </w:tc>
        <w:tc>
          <w:tcPr>
            <w:tcW w:w="732" w:type="pct"/>
          </w:tcPr>
          <w:p w14:paraId="062B5014"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46ABD5B3" w14:textId="3A97BFBD" w:rsidR="00F10F58" w:rsidRPr="00616D8F" w:rsidRDefault="00F10F58" w:rsidP="00616D8F">
            <w:pPr>
              <w:spacing w:after="120"/>
              <w:jc w:val="both"/>
              <w:rPr>
                <w:rFonts w:ascii="Arial" w:hAnsi="Arial" w:cs="Arial"/>
                <w:sz w:val="20"/>
                <w:szCs w:val="20"/>
                <w:lang w:val="ms-MY"/>
              </w:rPr>
            </w:pPr>
          </w:p>
        </w:tc>
      </w:tr>
      <w:tr w:rsidR="00F10F58" w:rsidRPr="005A768C" w14:paraId="590B53E1" w14:textId="77777777" w:rsidTr="00612070">
        <w:tc>
          <w:tcPr>
            <w:tcW w:w="208" w:type="pct"/>
            <w:vMerge/>
          </w:tcPr>
          <w:p w14:paraId="1ECF6065"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4B1BC9D" w14:textId="77777777" w:rsidR="00F10F58" w:rsidRPr="00F10F58" w:rsidRDefault="00F10F58" w:rsidP="00616D8F">
            <w:pPr>
              <w:spacing w:after="120"/>
              <w:rPr>
                <w:rFonts w:ascii="Arial" w:hAnsi="Arial" w:cs="Arial"/>
                <w:i/>
                <w:sz w:val="20"/>
                <w:szCs w:val="20"/>
                <w:lang w:val="ms-MY"/>
              </w:rPr>
            </w:pPr>
          </w:p>
        </w:tc>
        <w:tc>
          <w:tcPr>
            <w:tcW w:w="732" w:type="pct"/>
          </w:tcPr>
          <w:p w14:paraId="019D962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596E63C" w14:textId="6AA38E26" w:rsidR="00F10F58" w:rsidRPr="00616D8F" w:rsidRDefault="00F10F58" w:rsidP="00616D8F">
            <w:pPr>
              <w:spacing w:after="120"/>
              <w:jc w:val="both"/>
              <w:rPr>
                <w:rFonts w:ascii="Arial" w:hAnsi="Arial" w:cs="Arial"/>
                <w:sz w:val="20"/>
                <w:szCs w:val="20"/>
                <w:lang w:val="ms-MY"/>
              </w:rPr>
            </w:pPr>
          </w:p>
        </w:tc>
      </w:tr>
      <w:tr w:rsidR="00F10F58" w:rsidRPr="005A768C" w14:paraId="57C21B79" w14:textId="77777777" w:rsidTr="00612070">
        <w:tc>
          <w:tcPr>
            <w:tcW w:w="208" w:type="pct"/>
            <w:vMerge/>
          </w:tcPr>
          <w:p w14:paraId="229DBA0A"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7F6E4F5" w14:textId="77777777" w:rsidR="00F10F58" w:rsidRPr="00F10F58" w:rsidRDefault="00F10F58" w:rsidP="00616D8F">
            <w:pPr>
              <w:spacing w:after="120"/>
              <w:rPr>
                <w:rFonts w:ascii="Arial" w:hAnsi="Arial" w:cs="Arial"/>
                <w:i/>
                <w:sz w:val="20"/>
                <w:szCs w:val="20"/>
                <w:lang w:val="ms-MY"/>
              </w:rPr>
            </w:pPr>
          </w:p>
        </w:tc>
        <w:tc>
          <w:tcPr>
            <w:tcW w:w="732" w:type="pct"/>
          </w:tcPr>
          <w:p w14:paraId="75BA3DE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04E4C765" w14:textId="1F913581" w:rsidR="00F10F58" w:rsidRPr="00616D8F" w:rsidRDefault="00F10F58" w:rsidP="00616D8F">
            <w:pPr>
              <w:spacing w:after="120"/>
              <w:jc w:val="both"/>
              <w:rPr>
                <w:rFonts w:ascii="Arial" w:hAnsi="Arial" w:cs="Arial"/>
                <w:sz w:val="20"/>
                <w:szCs w:val="20"/>
                <w:lang w:val="ms-MY"/>
              </w:rPr>
            </w:pPr>
          </w:p>
        </w:tc>
      </w:tr>
      <w:tr w:rsidR="00F10F58" w:rsidRPr="005A768C" w14:paraId="244E60ED" w14:textId="77777777" w:rsidTr="00612070">
        <w:tc>
          <w:tcPr>
            <w:tcW w:w="208" w:type="pct"/>
            <w:vMerge/>
          </w:tcPr>
          <w:p w14:paraId="4CA4CA1F"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8EAE6F1" w14:textId="77777777" w:rsidR="00F10F58" w:rsidRPr="00F10F58" w:rsidRDefault="00F10F58" w:rsidP="00616D8F">
            <w:pPr>
              <w:spacing w:after="120"/>
              <w:rPr>
                <w:rFonts w:ascii="Arial" w:hAnsi="Arial" w:cs="Arial"/>
                <w:i/>
                <w:sz w:val="20"/>
                <w:szCs w:val="20"/>
                <w:lang w:val="ms-MY"/>
              </w:rPr>
            </w:pPr>
          </w:p>
        </w:tc>
        <w:tc>
          <w:tcPr>
            <w:tcW w:w="732" w:type="pct"/>
          </w:tcPr>
          <w:p w14:paraId="16AAAA0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2C49BFC3" w14:textId="20BE4658" w:rsidR="00F10F58" w:rsidRPr="00616D8F" w:rsidRDefault="00F10F58" w:rsidP="00616D8F">
            <w:pPr>
              <w:spacing w:after="120"/>
              <w:jc w:val="both"/>
              <w:rPr>
                <w:rFonts w:ascii="Arial" w:hAnsi="Arial" w:cs="Arial"/>
                <w:sz w:val="20"/>
                <w:szCs w:val="20"/>
                <w:lang w:val="ms-MY"/>
              </w:rPr>
            </w:pPr>
          </w:p>
        </w:tc>
      </w:tr>
      <w:tr w:rsidR="00F10F58" w:rsidRPr="005A768C" w14:paraId="6C084A27" w14:textId="77777777" w:rsidTr="00612070">
        <w:tc>
          <w:tcPr>
            <w:tcW w:w="208" w:type="pct"/>
            <w:vMerge/>
          </w:tcPr>
          <w:p w14:paraId="6DE929B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4F1D4C8" w14:textId="77777777" w:rsidR="00F10F58" w:rsidRPr="00F10F58" w:rsidRDefault="00F10F58" w:rsidP="00616D8F">
            <w:pPr>
              <w:spacing w:after="120"/>
              <w:rPr>
                <w:rFonts w:ascii="Arial" w:hAnsi="Arial" w:cs="Arial"/>
                <w:i/>
                <w:sz w:val="20"/>
                <w:szCs w:val="20"/>
                <w:lang w:val="ms-MY"/>
              </w:rPr>
            </w:pPr>
          </w:p>
        </w:tc>
        <w:tc>
          <w:tcPr>
            <w:tcW w:w="732" w:type="pct"/>
          </w:tcPr>
          <w:p w14:paraId="6C7CAFD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06725A8B" w14:textId="3E9D6573" w:rsidR="00F10F58" w:rsidRPr="00616D8F" w:rsidRDefault="00F10F58" w:rsidP="00616D8F">
            <w:pPr>
              <w:spacing w:after="120"/>
              <w:jc w:val="both"/>
              <w:rPr>
                <w:rFonts w:ascii="Arial" w:hAnsi="Arial" w:cs="Arial"/>
                <w:sz w:val="20"/>
                <w:szCs w:val="20"/>
                <w:lang w:val="ms-MY"/>
              </w:rPr>
            </w:pPr>
          </w:p>
        </w:tc>
      </w:tr>
      <w:tr w:rsidR="00F10F58" w:rsidRPr="005A768C" w14:paraId="28AB90B9" w14:textId="77777777" w:rsidTr="00612070">
        <w:tc>
          <w:tcPr>
            <w:tcW w:w="208" w:type="pct"/>
            <w:vMerge/>
          </w:tcPr>
          <w:p w14:paraId="1511BB33"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4473EE9" w14:textId="77777777" w:rsidR="00F10F58" w:rsidRPr="00F10F58" w:rsidRDefault="00F10F58" w:rsidP="00616D8F">
            <w:pPr>
              <w:spacing w:after="120"/>
              <w:rPr>
                <w:rFonts w:ascii="Arial" w:hAnsi="Arial" w:cs="Arial"/>
                <w:i/>
                <w:sz w:val="20"/>
                <w:szCs w:val="20"/>
                <w:lang w:val="ms-MY"/>
              </w:rPr>
            </w:pPr>
          </w:p>
        </w:tc>
        <w:tc>
          <w:tcPr>
            <w:tcW w:w="732" w:type="pct"/>
          </w:tcPr>
          <w:p w14:paraId="1C45510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2A415D78" w14:textId="3749D18F" w:rsidR="00F10F58" w:rsidRPr="00616D8F" w:rsidRDefault="00F10F58" w:rsidP="00616D8F">
            <w:pPr>
              <w:spacing w:after="120"/>
              <w:jc w:val="both"/>
              <w:rPr>
                <w:rFonts w:ascii="Arial" w:hAnsi="Arial" w:cs="Arial"/>
                <w:sz w:val="20"/>
                <w:szCs w:val="20"/>
                <w:lang w:val="ms-MY"/>
              </w:rPr>
            </w:pPr>
          </w:p>
        </w:tc>
      </w:tr>
      <w:tr w:rsidR="00F10F58" w:rsidRPr="005A768C" w14:paraId="29EF51E4" w14:textId="77777777" w:rsidTr="00612070">
        <w:tc>
          <w:tcPr>
            <w:tcW w:w="208" w:type="pct"/>
            <w:vMerge w:val="restart"/>
          </w:tcPr>
          <w:p w14:paraId="58DBD1A9" w14:textId="47ACFF22"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5.</w:t>
            </w:r>
          </w:p>
        </w:tc>
        <w:tc>
          <w:tcPr>
            <w:tcW w:w="710" w:type="pct"/>
            <w:vMerge w:val="restart"/>
          </w:tcPr>
          <w:p w14:paraId="5EE09931"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Learning Technologies</w:t>
            </w:r>
          </w:p>
          <w:p w14:paraId="6961DB18"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6A1F0FF1"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(EDD7115)</w:t>
            </w:r>
          </w:p>
          <w:p w14:paraId="44B383CA" w14:textId="77777777" w:rsidR="00F10F58" w:rsidRPr="00F10F58" w:rsidRDefault="00F10F58" w:rsidP="00616D8F">
            <w:pPr>
              <w:spacing w:after="120"/>
              <w:jc w:val="both"/>
              <w:rPr>
                <w:rFonts w:ascii="Arial" w:hAnsi="Arial" w:cs="Arial"/>
                <w:sz w:val="20"/>
                <w:szCs w:val="20"/>
                <w:shd w:val="clear" w:color="auto" w:fill="FFFFFF"/>
                <w:lang w:val="ms-MY"/>
              </w:rPr>
            </w:pPr>
          </w:p>
          <w:p w14:paraId="0407330A" w14:textId="35D3C429"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Pr>
          <w:p w14:paraId="233DB6A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1955BCC" w14:textId="25F91A31" w:rsidR="00F10F58" w:rsidRPr="00616D8F" w:rsidRDefault="00F10F58" w:rsidP="00616D8F">
            <w:pPr>
              <w:spacing w:after="120"/>
              <w:jc w:val="both"/>
              <w:rPr>
                <w:rFonts w:ascii="Arial" w:hAnsi="Arial" w:cs="Arial"/>
                <w:sz w:val="20"/>
                <w:szCs w:val="20"/>
                <w:lang w:val="ms-MY"/>
              </w:rPr>
            </w:pPr>
          </w:p>
        </w:tc>
      </w:tr>
      <w:tr w:rsidR="00F10F58" w:rsidRPr="005A768C" w14:paraId="579E0350" w14:textId="77777777" w:rsidTr="00612070">
        <w:tc>
          <w:tcPr>
            <w:tcW w:w="208" w:type="pct"/>
            <w:vMerge/>
          </w:tcPr>
          <w:p w14:paraId="5D2554D1"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C33D094" w14:textId="77777777" w:rsidR="00F10F58" w:rsidRPr="00F10F58" w:rsidRDefault="00F10F58" w:rsidP="00616D8F">
            <w:pPr>
              <w:spacing w:after="120"/>
              <w:rPr>
                <w:rFonts w:ascii="Arial" w:hAnsi="Arial" w:cs="Arial"/>
                <w:i/>
                <w:sz w:val="20"/>
                <w:szCs w:val="20"/>
                <w:lang w:val="ms-MY"/>
              </w:rPr>
            </w:pPr>
          </w:p>
        </w:tc>
        <w:tc>
          <w:tcPr>
            <w:tcW w:w="732" w:type="pct"/>
          </w:tcPr>
          <w:p w14:paraId="6AD5CB3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26E26DE0" w14:textId="606E88F7" w:rsidR="00F10F58" w:rsidRPr="00616D8F" w:rsidRDefault="00F10F58" w:rsidP="00616D8F">
            <w:pPr>
              <w:pStyle w:val="ListParagraph"/>
              <w:spacing w:after="120"/>
              <w:ind w:left="0"/>
              <w:contextualSpacing w:val="0"/>
              <w:jc w:val="both"/>
              <w:rPr>
                <w:rFonts w:ascii="Arial" w:hAnsi="Arial" w:cs="Arial"/>
                <w:sz w:val="20"/>
                <w:szCs w:val="20"/>
                <w:lang w:val="ms-MY"/>
              </w:rPr>
            </w:pPr>
          </w:p>
        </w:tc>
      </w:tr>
      <w:tr w:rsidR="00F10F58" w:rsidRPr="005A768C" w14:paraId="75551D0B" w14:textId="77777777" w:rsidTr="00612070">
        <w:tc>
          <w:tcPr>
            <w:tcW w:w="208" w:type="pct"/>
            <w:vMerge/>
          </w:tcPr>
          <w:p w14:paraId="63F2053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6BE805E" w14:textId="77777777" w:rsidR="00F10F58" w:rsidRPr="00F10F58" w:rsidRDefault="00F10F58" w:rsidP="00616D8F">
            <w:pPr>
              <w:spacing w:after="120"/>
              <w:rPr>
                <w:rFonts w:ascii="Arial" w:hAnsi="Arial" w:cs="Arial"/>
                <w:i/>
                <w:sz w:val="20"/>
                <w:szCs w:val="20"/>
                <w:lang w:val="ms-MY"/>
              </w:rPr>
            </w:pPr>
          </w:p>
        </w:tc>
        <w:tc>
          <w:tcPr>
            <w:tcW w:w="732" w:type="pct"/>
          </w:tcPr>
          <w:p w14:paraId="654F863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36DDC82C" w14:textId="0B894A4B" w:rsidR="00F10F58" w:rsidRPr="00616D8F" w:rsidRDefault="00F10F58" w:rsidP="00616D8F">
            <w:pPr>
              <w:spacing w:after="120"/>
              <w:jc w:val="both"/>
              <w:rPr>
                <w:rFonts w:ascii="Arial" w:hAnsi="Arial" w:cs="Arial"/>
                <w:sz w:val="20"/>
                <w:szCs w:val="20"/>
                <w:lang w:val="ms-MY"/>
              </w:rPr>
            </w:pPr>
          </w:p>
        </w:tc>
      </w:tr>
      <w:tr w:rsidR="00F10F58" w:rsidRPr="005A768C" w14:paraId="48FF5E86" w14:textId="77777777" w:rsidTr="00612070">
        <w:tc>
          <w:tcPr>
            <w:tcW w:w="208" w:type="pct"/>
            <w:vMerge/>
          </w:tcPr>
          <w:p w14:paraId="5D481FC3"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2F763EB" w14:textId="77777777" w:rsidR="00F10F58" w:rsidRPr="00F10F58" w:rsidRDefault="00F10F58" w:rsidP="00616D8F">
            <w:pPr>
              <w:spacing w:after="120"/>
              <w:rPr>
                <w:rFonts w:ascii="Arial" w:hAnsi="Arial" w:cs="Arial"/>
                <w:i/>
                <w:sz w:val="20"/>
                <w:szCs w:val="20"/>
                <w:lang w:val="ms-MY"/>
              </w:rPr>
            </w:pPr>
          </w:p>
        </w:tc>
        <w:tc>
          <w:tcPr>
            <w:tcW w:w="732" w:type="pct"/>
          </w:tcPr>
          <w:p w14:paraId="57C0ED4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1F5CDFB8" w14:textId="2CF3DB91" w:rsidR="00F10F58" w:rsidRPr="00616D8F" w:rsidRDefault="00F10F58" w:rsidP="00616D8F">
            <w:pPr>
              <w:spacing w:after="120"/>
              <w:jc w:val="both"/>
              <w:rPr>
                <w:rFonts w:ascii="Arial" w:hAnsi="Arial" w:cs="Arial"/>
                <w:sz w:val="20"/>
                <w:szCs w:val="20"/>
                <w:lang w:val="ms-MY"/>
              </w:rPr>
            </w:pPr>
          </w:p>
        </w:tc>
      </w:tr>
      <w:tr w:rsidR="00F10F58" w:rsidRPr="005A768C" w14:paraId="1C530472" w14:textId="77777777" w:rsidTr="00612070">
        <w:tc>
          <w:tcPr>
            <w:tcW w:w="208" w:type="pct"/>
            <w:vMerge/>
          </w:tcPr>
          <w:p w14:paraId="07DA1BDE"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56BB750" w14:textId="77777777" w:rsidR="00F10F58" w:rsidRPr="00F10F58" w:rsidRDefault="00F10F58" w:rsidP="00616D8F">
            <w:pPr>
              <w:spacing w:after="120"/>
              <w:rPr>
                <w:rFonts w:ascii="Arial" w:hAnsi="Arial" w:cs="Arial"/>
                <w:i/>
                <w:sz w:val="20"/>
                <w:szCs w:val="20"/>
                <w:lang w:val="ms-MY"/>
              </w:rPr>
            </w:pPr>
          </w:p>
        </w:tc>
        <w:tc>
          <w:tcPr>
            <w:tcW w:w="732" w:type="pct"/>
          </w:tcPr>
          <w:p w14:paraId="20646396"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464D3E12" w14:textId="223B059F" w:rsidR="00F10F58" w:rsidRPr="00616D8F" w:rsidRDefault="00F10F58" w:rsidP="00616D8F">
            <w:pPr>
              <w:spacing w:after="120"/>
              <w:jc w:val="both"/>
              <w:rPr>
                <w:rFonts w:ascii="Arial" w:hAnsi="Arial" w:cs="Arial"/>
                <w:sz w:val="20"/>
                <w:szCs w:val="20"/>
                <w:lang w:val="ms-MY"/>
              </w:rPr>
            </w:pPr>
          </w:p>
        </w:tc>
      </w:tr>
      <w:tr w:rsidR="00F10F58" w:rsidRPr="005A768C" w14:paraId="1C649836" w14:textId="77777777" w:rsidTr="00612070">
        <w:tc>
          <w:tcPr>
            <w:tcW w:w="208" w:type="pct"/>
            <w:vMerge/>
          </w:tcPr>
          <w:p w14:paraId="37DE3CF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63D5A85E" w14:textId="77777777" w:rsidR="00F10F58" w:rsidRPr="005A768C" w:rsidRDefault="00F10F58" w:rsidP="00616D8F">
            <w:pPr>
              <w:spacing w:after="120"/>
              <w:rPr>
                <w:rFonts w:ascii="Arial" w:hAnsi="Arial" w:cs="Arial"/>
                <w:i/>
                <w:sz w:val="23"/>
                <w:szCs w:val="23"/>
                <w:lang w:val="ms-MY"/>
              </w:rPr>
            </w:pPr>
          </w:p>
        </w:tc>
        <w:tc>
          <w:tcPr>
            <w:tcW w:w="732" w:type="pct"/>
          </w:tcPr>
          <w:p w14:paraId="16A919C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704EDC41" w14:textId="4D53643A" w:rsidR="00F10F58" w:rsidRPr="00616D8F" w:rsidRDefault="00F10F58" w:rsidP="00616D8F">
            <w:pPr>
              <w:spacing w:after="120"/>
              <w:jc w:val="both"/>
              <w:rPr>
                <w:rFonts w:ascii="Arial" w:hAnsi="Arial" w:cs="Arial"/>
                <w:sz w:val="20"/>
                <w:szCs w:val="20"/>
                <w:lang w:val="ms-MY"/>
              </w:rPr>
            </w:pPr>
          </w:p>
        </w:tc>
      </w:tr>
      <w:tr w:rsidR="00F10F58" w:rsidRPr="005A768C" w14:paraId="1A741C5A" w14:textId="77777777" w:rsidTr="00612070">
        <w:tc>
          <w:tcPr>
            <w:tcW w:w="208" w:type="pct"/>
            <w:vMerge/>
          </w:tcPr>
          <w:p w14:paraId="5A3006F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F88FAA9" w14:textId="77777777" w:rsidR="00F10F58" w:rsidRPr="005A768C" w:rsidRDefault="00F10F58" w:rsidP="00616D8F">
            <w:pPr>
              <w:spacing w:after="120"/>
              <w:rPr>
                <w:rFonts w:ascii="Arial" w:hAnsi="Arial" w:cs="Arial"/>
                <w:i/>
                <w:sz w:val="23"/>
                <w:szCs w:val="23"/>
                <w:lang w:val="ms-MY"/>
              </w:rPr>
            </w:pPr>
          </w:p>
        </w:tc>
        <w:tc>
          <w:tcPr>
            <w:tcW w:w="732" w:type="pct"/>
          </w:tcPr>
          <w:p w14:paraId="4505350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73D055AF" w14:textId="1338D925" w:rsidR="00F10F58" w:rsidRPr="00616D8F" w:rsidRDefault="00F10F58" w:rsidP="00616D8F">
            <w:pPr>
              <w:spacing w:after="120"/>
              <w:jc w:val="both"/>
              <w:rPr>
                <w:rFonts w:ascii="Arial" w:hAnsi="Arial" w:cs="Arial"/>
                <w:sz w:val="20"/>
                <w:szCs w:val="20"/>
                <w:lang w:val="ms-MY"/>
              </w:rPr>
            </w:pPr>
          </w:p>
        </w:tc>
      </w:tr>
      <w:tr w:rsidR="00F10F58" w:rsidRPr="005A768C" w14:paraId="25B5340E" w14:textId="77777777" w:rsidTr="00612070">
        <w:tc>
          <w:tcPr>
            <w:tcW w:w="208" w:type="pct"/>
            <w:vMerge/>
          </w:tcPr>
          <w:p w14:paraId="7370733F"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C022DD3" w14:textId="77777777" w:rsidR="00F10F58" w:rsidRPr="005A768C" w:rsidRDefault="00F10F58" w:rsidP="00616D8F">
            <w:pPr>
              <w:spacing w:after="120"/>
              <w:rPr>
                <w:rFonts w:ascii="Arial" w:hAnsi="Arial" w:cs="Arial"/>
                <w:i/>
                <w:sz w:val="23"/>
                <w:szCs w:val="23"/>
                <w:lang w:val="ms-MY"/>
              </w:rPr>
            </w:pPr>
          </w:p>
        </w:tc>
        <w:tc>
          <w:tcPr>
            <w:tcW w:w="732" w:type="pct"/>
          </w:tcPr>
          <w:p w14:paraId="3AA4CDE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F7BA6A7" w14:textId="06EF0C47" w:rsidR="00F10F58" w:rsidRPr="00616D8F" w:rsidRDefault="00F10F58" w:rsidP="00616D8F">
            <w:pPr>
              <w:spacing w:after="120"/>
              <w:jc w:val="both"/>
              <w:rPr>
                <w:rFonts w:ascii="Arial" w:hAnsi="Arial" w:cs="Arial"/>
                <w:sz w:val="20"/>
                <w:szCs w:val="20"/>
                <w:lang w:val="ms-MY"/>
              </w:rPr>
            </w:pPr>
          </w:p>
        </w:tc>
      </w:tr>
      <w:tr w:rsidR="00F10F58" w:rsidRPr="005A768C" w14:paraId="602AD26F" w14:textId="77777777" w:rsidTr="00612070">
        <w:tc>
          <w:tcPr>
            <w:tcW w:w="208" w:type="pct"/>
            <w:vMerge/>
          </w:tcPr>
          <w:p w14:paraId="339AB954"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1C4A6DA" w14:textId="77777777" w:rsidR="00F10F58" w:rsidRPr="005A768C" w:rsidRDefault="00F10F58" w:rsidP="00616D8F">
            <w:pPr>
              <w:spacing w:after="120"/>
              <w:rPr>
                <w:rFonts w:ascii="Arial" w:hAnsi="Arial" w:cs="Arial"/>
                <w:i/>
                <w:sz w:val="23"/>
                <w:szCs w:val="23"/>
                <w:lang w:val="ms-MY"/>
              </w:rPr>
            </w:pPr>
          </w:p>
        </w:tc>
        <w:tc>
          <w:tcPr>
            <w:tcW w:w="732" w:type="pct"/>
          </w:tcPr>
          <w:p w14:paraId="0041E326"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7AB3D622" w14:textId="1BB6BD3D" w:rsidR="00F10F58" w:rsidRPr="00616D8F" w:rsidRDefault="00F10F58" w:rsidP="00616D8F">
            <w:pPr>
              <w:spacing w:after="120"/>
              <w:jc w:val="both"/>
              <w:rPr>
                <w:rFonts w:ascii="Arial" w:hAnsi="Arial" w:cs="Arial"/>
                <w:sz w:val="20"/>
                <w:szCs w:val="20"/>
                <w:lang w:val="ms-MY"/>
              </w:rPr>
            </w:pPr>
          </w:p>
        </w:tc>
      </w:tr>
      <w:tr w:rsidR="00F10F58" w:rsidRPr="005A768C" w14:paraId="27C20576" w14:textId="77777777" w:rsidTr="00612070">
        <w:tc>
          <w:tcPr>
            <w:tcW w:w="208" w:type="pct"/>
            <w:vMerge/>
          </w:tcPr>
          <w:p w14:paraId="65D7CCC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2D6FF8D" w14:textId="77777777" w:rsidR="00F10F58" w:rsidRPr="005A768C" w:rsidRDefault="00F10F58" w:rsidP="00616D8F">
            <w:pPr>
              <w:spacing w:after="120"/>
              <w:rPr>
                <w:rFonts w:ascii="Arial" w:hAnsi="Arial" w:cs="Arial"/>
                <w:i/>
                <w:sz w:val="23"/>
                <w:szCs w:val="23"/>
                <w:lang w:val="ms-MY"/>
              </w:rPr>
            </w:pPr>
          </w:p>
        </w:tc>
        <w:tc>
          <w:tcPr>
            <w:tcW w:w="732" w:type="pct"/>
          </w:tcPr>
          <w:p w14:paraId="2D168C3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50E7C43" w14:textId="4C867E8A" w:rsidR="00F10F58" w:rsidRPr="00616D8F" w:rsidRDefault="00F10F58" w:rsidP="00616D8F">
            <w:pPr>
              <w:spacing w:after="120"/>
              <w:jc w:val="both"/>
              <w:rPr>
                <w:rFonts w:ascii="Arial" w:hAnsi="Arial" w:cs="Arial"/>
                <w:sz w:val="20"/>
                <w:szCs w:val="20"/>
                <w:lang w:val="ms-MY"/>
              </w:rPr>
            </w:pPr>
          </w:p>
        </w:tc>
      </w:tr>
      <w:tr w:rsidR="00F10F58" w:rsidRPr="005A768C" w14:paraId="56FF5105" w14:textId="77777777" w:rsidTr="00612070">
        <w:tc>
          <w:tcPr>
            <w:tcW w:w="208" w:type="pct"/>
            <w:vMerge w:val="restart"/>
          </w:tcPr>
          <w:p w14:paraId="595841A7" w14:textId="2331E6F7"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6.</w:t>
            </w:r>
          </w:p>
        </w:tc>
        <w:tc>
          <w:tcPr>
            <w:tcW w:w="710" w:type="pct"/>
            <w:vMerge w:val="restart"/>
          </w:tcPr>
          <w:p w14:paraId="10AD01E3" w14:textId="77777777" w:rsidR="00F10F58" w:rsidRPr="00F10F58" w:rsidRDefault="00F10F58" w:rsidP="00616D8F">
            <w:pPr>
              <w:spacing w:after="120"/>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Evaluating Learning Technologies and Innovations</w:t>
            </w:r>
          </w:p>
          <w:p w14:paraId="582E1996" w14:textId="77777777" w:rsidR="00F10F58" w:rsidRPr="00F10F58" w:rsidRDefault="00F10F58" w:rsidP="00616D8F">
            <w:pPr>
              <w:spacing w:after="120"/>
              <w:rPr>
                <w:rFonts w:ascii="Arial" w:hAnsi="Arial" w:cs="Arial"/>
                <w:i/>
                <w:iCs/>
                <w:sz w:val="20"/>
                <w:szCs w:val="20"/>
                <w:shd w:val="clear" w:color="auto" w:fill="FFFFFF"/>
                <w:lang w:val="ms-MY"/>
              </w:rPr>
            </w:pPr>
          </w:p>
          <w:p w14:paraId="7B986B33" w14:textId="77777777" w:rsidR="00F10F58" w:rsidRPr="00F10F58" w:rsidRDefault="00F10F58" w:rsidP="00616D8F">
            <w:pPr>
              <w:spacing w:after="120"/>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lastRenderedPageBreak/>
              <w:t>(EDD7135)</w:t>
            </w:r>
          </w:p>
          <w:p w14:paraId="21559052" w14:textId="77777777" w:rsidR="00F10F58" w:rsidRPr="00F10F58" w:rsidRDefault="00F10F58" w:rsidP="00616D8F">
            <w:pPr>
              <w:spacing w:after="120"/>
              <w:rPr>
                <w:rFonts w:ascii="Arial" w:hAnsi="Arial" w:cs="Arial"/>
                <w:sz w:val="20"/>
                <w:szCs w:val="20"/>
                <w:shd w:val="clear" w:color="auto" w:fill="FFFFFF"/>
                <w:lang w:val="ms-MY"/>
              </w:rPr>
            </w:pPr>
          </w:p>
          <w:p w14:paraId="6A8E58F4" w14:textId="77777777" w:rsidR="00F10F58" w:rsidRPr="00F10F58" w:rsidRDefault="00F10F58" w:rsidP="00616D8F">
            <w:pPr>
              <w:spacing w:after="120"/>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5 Kredit</w:t>
            </w:r>
          </w:p>
          <w:p w14:paraId="29DB8FF1" w14:textId="77777777" w:rsidR="00F10F58" w:rsidRPr="00F10F58" w:rsidRDefault="00F10F58" w:rsidP="00616D8F">
            <w:pPr>
              <w:spacing w:after="120"/>
              <w:rPr>
                <w:rFonts w:ascii="Arial" w:hAnsi="Arial" w:cs="Arial"/>
                <w:i/>
                <w:sz w:val="20"/>
                <w:szCs w:val="20"/>
                <w:lang w:val="ms-MY"/>
              </w:rPr>
            </w:pPr>
          </w:p>
        </w:tc>
        <w:tc>
          <w:tcPr>
            <w:tcW w:w="732" w:type="pct"/>
          </w:tcPr>
          <w:p w14:paraId="672DD61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647AD30C" w14:textId="5EB14282" w:rsidR="00F10F58" w:rsidRPr="00616D8F" w:rsidRDefault="00F10F58" w:rsidP="00616D8F">
            <w:pPr>
              <w:spacing w:after="120"/>
              <w:jc w:val="both"/>
              <w:rPr>
                <w:rFonts w:ascii="Arial" w:hAnsi="Arial" w:cs="Arial"/>
                <w:sz w:val="20"/>
                <w:szCs w:val="20"/>
                <w:lang w:val="ms-MY"/>
              </w:rPr>
            </w:pPr>
          </w:p>
        </w:tc>
      </w:tr>
      <w:tr w:rsidR="00F10F58" w:rsidRPr="005A768C" w14:paraId="3C713573" w14:textId="77777777" w:rsidTr="00612070">
        <w:tc>
          <w:tcPr>
            <w:tcW w:w="208" w:type="pct"/>
            <w:vMerge/>
          </w:tcPr>
          <w:p w14:paraId="1BD4089B"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05AE958" w14:textId="77777777" w:rsidR="00F10F58" w:rsidRPr="00F10F58" w:rsidRDefault="00F10F58" w:rsidP="00616D8F">
            <w:pPr>
              <w:spacing w:after="120"/>
              <w:rPr>
                <w:rFonts w:ascii="Arial" w:hAnsi="Arial" w:cs="Arial"/>
                <w:i/>
                <w:sz w:val="20"/>
                <w:szCs w:val="20"/>
                <w:lang w:val="ms-MY"/>
              </w:rPr>
            </w:pPr>
          </w:p>
        </w:tc>
        <w:tc>
          <w:tcPr>
            <w:tcW w:w="732" w:type="pct"/>
          </w:tcPr>
          <w:p w14:paraId="2AB68FF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38BCC227" w14:textId="16A59587" w:rsidR="00F10F58" w:rsidRPr="00616D8F" w:rsidRDefault="00F10F58" w:rsidP="00616D8F">
            <w:pPr>
              <w:spacing w:after="120"/>
              <w:jc w:val="both"/>
              <w:rPr>
                <w:rFonts w:ascii="Arial" w:hAnsi="Arial" w:cs="Arial"/>
                <w:sz w:val="20"/>
                <w:szCs w:val="20"/>
                <w:lang w:val="ms-MY"/>
              </w:rPr>
            </w:pPr>
          </w:p>
        </w:tc>
      </w:tr>
      <w:tr w:rsidR="00F10F58" w:rsidRPr="005A768C" w14:paraId="7C29D8E1" w14:textId="77777777" w:rsidTr="00612070">
        <w:tc>
          <w:tcPr>
            <w:tcW w:w="208" w:type="pct"/>
            <w:vMerge/>
          </w:tcPr>
          <w:p w14:paraId="5E1C4A1A"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E53B2AA" w14:textId="77777777" w:rsidR="00F10F58" w:rsidRPr="00F10F58" w:rsidRDefault="00F10F58" w:rsidP="00616D8F">
            <w:pPr>
              <w:spacing w:after="120"/>
              <w:rPr>
                <w:rFonts w:ascii="Arial" w:hAnsi="Arial" w:cs="Arial"/>
                <w:i/>
                <w:sz w:val="20"/>
                <w:szCs w:val="20"/>
                <w:lang w:val="ms-MY"/>
              </w:rPr>
            </w:pPr>
          </w:p>
        </w:tc>
        <w:tc>
          <w:tcPr>
            <w:tcW w:w="732" w:type="pct"/>
          </w:tcPr>
          <w:p w14:paraId="6BFA212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75D80AF9" w14:textId="51514EEA" w:rsidR="00F10F58" w:rsidRPr="00616D8F" w:rsidRDefault="00F10F58" w:rsidP="00616D8F">
            <w:pPr>
              <w:spacing w:after="120"/>
              <w:jc w:val="both"/>
              <w:rPr>
                <w:rFonts w:ascii="Arial" w:hAnsi="Arial" w:cs="Arial"/>
                <w:sz w:val="20"/>
                <w:szCs w:val="20"/>
                <w:lang w:val="ms-MY"/>
              </w:rPr>
            </w:pPr>
          </w:p>
        </w:tc>
      </w:tr>
      <w:tr w:rsidR="00F10F58" w:rsidRPr="005A768C" w14:paraId="2510410E" w14:textId="77777777" w:rsidTr="00612070">
        <w:tc>
          <w:tcPr>
            <w:tcW w:w="208" w:type="pct"/>
            <w:vMerge/>
          </w:tcPr>
          <w:p w14:paraId="6C723BA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5666E1F" w14:textId="77777777" w:rsidR="00F10F58" w:rsidRPr="005A768C" w:rsidRDefault="00F10F58" w:rsidP="00616D8F">
            <w:pPr>
              <w:spacing w:after="120"/>
              <w:rPr>
                <w:rFonts w:ascii="Arial" w:hAnsi="Arial" w:cs="Arial"/>
                <w:i/>
                <w:sz w:val="23"/>
                <w:szCs w:val="23"/>
                <w:lang w:val="ms-MY"/>
              </w:rPr>
            </w:pPr>
          </w:p>
        </w:tc>
        <w:tc>
          <w:tcPr>
            <w:tcW w:w="732" w:type="pct"/>
          </w:tcPr>
          <w:p w14:paraId="759B84F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6A499CC6" w14:textId="46B80327" w:rsidR="00F10F58" w:rsidRPr="00616D8F" w:rsidRDefault="00F10F58" w:rsidP="00616D8F">
            <w:pPr>
              <w:spacing w:after="120"/>
              <w:jc w:val="both"/>
              <w:rPr>
                <w:rFonts w:ascii="Arial" w:hAnsi="Arial" w:cs="Arial"/>
                <w:sz w:val="20"/>
                <w:szCs w:val="20"/>
                <w:lang w:val="ms-MY"/>
              </w:rPr>
            </w:pPr>
          </w:p>
        </w:tc>
      </w:tr>
      <w:tr w:rsidR="00F10F58" w:rsidRPr="005A768C" w14:paraId="0A906F31" w14:textId="77777777" w:rsidTr="00612070">
        <w:tc>
          <w:tcPr>
            <w:tcW w:w="208" w:type="pct"/>
            <w:vMerge/>
          </w:tcPr>
          <w:p w14:paraId="7B9C89D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F61733F" w14:textId="77777777" w:rsidR="00F10F58" w:rsidRPr="005A768C" w:rsidRDefault="00F10F58" w:rsidP="00616D8F">
            <w:pPr>
              <w:spacing w:after="120"/>
              <w:rPr>
                <w:rFonts w:ascii="Arial" w:hAnsi="Arial" w:cs="Arial"/>
                <w:i/>
                <w:sz w:val="23"/>
                <w:szCs w:val="23"/>
                <w:lang w:val="ms-MY"/>
              </w:rPr>
            </w:pPr>
          </w:p>
        </w:tc>
        <w:tc>
          <w:tcPr>
            <w:tcW w:w="732" w:type="pct"/>
          </w:tcPr>
          <w:p w14:paraId="188F05E4"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41E1B2AD" w14:textId="1C5DD778" w:rsidR="00F10F58" w:rsidRPr="00616D8F" w:rsidRDefault="00F10F58" w:rsidP="00616D8F">
            <w:pPr>
              <w:spacing w:after="120"/>
              <w:jc w:val="both"/>
              <w:rPr>
                <w:rFonts w:ascii="Arial" w:hAnsi="Arial" w:cs="Arial"/>
                <w:sz w:val="20"/>
                <w:szCs w:val="20"/>
                <w:lang w:val="ms-MY"/>
              </w:rPr>
            </w:pPr>
          </w:p>
        </w:tc>
      </w:tr>
      <w:tr w:rsidR="00F10F58" w:rsidRPr="005A768C" w14:paraId="57784DD0" w14:textId="77777777" w:rsidTr="00612070">
        <w:tc>
          <w:tcPr>
            <w:tcW w:w="208" w:type="pct"/>
            <w:vMerge/>
          </w:tcPr>
          <w:p w14:paraId="62066432"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A3EB140" w14:textId="77777777" w:rsidR="00F10F58" w:rsidRPr="005A768C" w:rsidRDefault="00F10F58" w:rsidP="00616D8F">
            <w:pPr>
              <w:spacing w:after="120"/>
              <w:rPr>
                <w:rFonts w:ascii="Arial" w:hAnsi="Arial" w:cs="Arial"/>
                <w:i/>
                <w:sz w:val="23"/>
                <w:szCs w:val="23"/>
                <w:lang w:val="ms-MY"/>
              </w:rPr>
            </w:pPr>
          </w:p>
        </w:tc>
        <w:tc>
          <w:tcPr>
            <w:tcW w:w="732" w:type="pct"/>
          </w:tcPr>
          <w:p w14:paraId="4222AAF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7064B01" w14:textId="571FEA70" w:rsidR="00F10F58" w:rsidRPr="00616D8F" w:rsidRDefault="00F10F58" w:rsidP="00616D8F">
            <w:pPr>
              <w:spacing w:after="120"/>
              <w:jc w:val="both"/>
              <w:rPr>
                <w:rFonts w:ascii="Arial" w:hAnsi="Arial" w:cs="Arial"/>
                <w:sz w:val="20"/>
                <w:szCs w:val="20"/>
                <w:lang w:val="ms-MY"/>
              </w:rPr>
            </w:pPr>
          </w:p>
        </w:tc>
      </w:tr>
      <w:tr w:rsidR="00F10F58" w:rsidRPr="005A768C" w14:paraId="75587EC5" w14:textId="77777777" w:rsidTr="00612070">
        <w:tc>
          <w:tcPr>
            <w:tcW w:w="208" w:type="pct"/>
            <w:vMerge/>
          </w:tcPr>
          <w:p w14:paraId="3D4E065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5563961" w14:textId="77777777" w:rsidR="00F10F58" w:rsidRPr="005A768C" w:rsidRDefault="00F10F58" w:rsidP="00616D8F">
            <w:pPr>
              <w:spacing w:after="120"/>
              <w:rPr>
                <w:rFonts w:ascii="Arial" w:hAnsi="Arial" w:cs="Arial"/>
                <w:i/>
                <w:sz w:val="23"/>
                <w:szCs w:val="23"/>
                <w:lang w:val="ms-MY"/>
              </w:rPr>
            </w:pPr>
          </w:p>
        </w:tc>
        <w:tc>
          <w:tcPr>
            <w:tcW w:w="732" w:type="pct"/>
          </w:tcPr>
          <w:p w14:paraId="07E42F2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57F1E12E" w14:textId="7E71AE57" w:rsidR="00F10F58" w:rsidRPr="00616D8F" w:rsidRDefault="00F10F58" w:rsidP="00616D8F">
            <w:pPr>
              <w:spacing w:after="120"/>
              <w:jc w:val="both"/>
              <w:rPr>
                <w:rFonts w:ascii="Arial" w:hAnsi="Arial" w:cs="Arial"/>
                <w:sz w:val="20"/>
                <w:szCs w:val="20"/>
                <w:lang w:val="ms-MY"/>
              </w:rPr>
            </w:pPr>
          </w:p>
        </w:tc>
      </w:tr>
      <w:tr w:rsidR="00F10F58" w:rsidRPr="005A768C" w14:paraId="6E516FB8" w14:textId="77777777" w:rsidTr="00612070">
        <w:tc>
          <w:tcPr>
            <w:tcW w:w="208" w:type="pct"/>
            <w:vMerge/>
          </w:tcPr>
          <w:p w14:paraId="5F043C55"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08B70F4" w14:textId="77777777" w:rsidR="00F10F58" w:rsidRPr="005A768C" w:rsidRDefault="00F10F58" w:rsidP="00616D8F">
            <w:pPr>
              <w:spacing w:after="120"/>
              <w:rPr>
                <w:rFonts w:ascii="Arial" w:hAnsi="Arial" w:cs="Arial"/>
                <w:i/>
                <w:sz w:val="23"/>
                <w:szCs w:val="23"/>
                <w:lang w:val="ms-MY"/>
              </w:rPr>
            </w:pPr>
          </w:p>
        </w:tc>
        <w:tc>
          <w:tcPr>
            <w:tcW w:w="732" w:type="pct"/>
          </w:tcPr>
          <w:p w14:paraId="407925F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2B17E93" w14:textId="6A3A2FC5" w:rsidR="00F10F58" w:rsidRPr="00616D8F" w:rsidRDefault="00F10F58" w:rsidP="00616D8F">
            <w:pPr>
              <w:spacing w:after="120"/>
              <w:jc w:val="both"/>
              <w:rPr>
                <w:rFonts w:ascii="Arial" w:hAnsi="Arial" w:cs="Arial"/>
                <w:sz w:val="20"/>
                <w:szCs w:val="20"/>
                <w:lang w:val="ms-MY"/>
              </w:rPr>
            </w:pPr>
          </w:p>
        </w:tc>
      </w:tr>
      <w:tr w:rsidR="00F10F58" w:rsidRPr="005A768C" w14:paraId="446DD5FB" w14:textId="77777777" w:rsidTr="00612070">
        <w:tc>
          <w:tcPr>
            <w:tcW w:w="208" w:type="pct"/>
            <w:vMerge/>
          </w:tcPr>
          <w:p w14:paraId="4537C70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7DB3894" w14:textId="77777777" w:rsidR="00F10F58" w:rsidRPr="005A768C" w:rsidRDefault="00F10F58" w:rsidP="00616D8F">
            <w:pPr>
              <w:spacing w:after="120"/>
              <w:rPr>
                <w:rFonts w:ascii="Arial" w:hAnsi="Arial" w:cs="Arial"/>
                <w:i/>
                <w:sz w:val="23"/>
                <w:szCs w:val="23"/>
                <w:lang w:val="ms-MY"/>
              </w:rPr>
            </w:pPr>
          </w:p>
        </w:tc>
        <w:tc>
          <w:tcPr>
            <w:tcW w:w="732" w:type="pct"/>
          </w:tcPr>
          <w:p w14:paraId="001641D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70E96252" w14:textId="5547959F" w:rsidR="00F10F58" w:rsidRPr="00616D8F" w:rsidRDefault="00F10F58" w:rsidP="00616D8F">
            <w:pPr>
              <w:spacing w:after="120"/>
              <w:jc w:val="both"/>
              <w:rPr>
                <w:rFonts w:ascii="Arial" w:hAnsi="Arial" w:cs="Arial"/>
                <w:sz w:val="20"/>
                <w:szCs w:val="20"/>
                <w:lang w:val="ms-MY"/>
              </w:rPr>
            </w:pPr>
          </w:p>
        </w:tc>
      </w:tr>
      <w:tr w:rsidR="00F10F58" w:rsidRPr="005A768C" w14:paraId="40127B8B" w14:textId="77777777" w:rsidTr="00612070">
        <w:tc>
          <w:tcPr>
            <w:tcW w:w="208" w:type="pct"/>
            <w:vMerge/>
          </w:tcPr>
          <w:p w14:paraId="44B6DEE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692A3F4" w14:textId="77777777" w:rsidR="00F10F58" w:rsidRPr="005A768C" w:rsidRDefault="00F10F58" w:rsidP="00616D8F">
            <w:pPr>
              <w:spacing w:after="120"/>
              <w:rPr>
                <w:rFonts w:ascii="Arial" w:hAnsi="Arial" w:cs="Arial"/>
                <w:i/>
                <w:sz w:val="23"/>
                <w:szCs w:val="23"/>
                <w:lang w:val="ms-MY"/>
              </w:rPr>
            </w:pPr>
          </w:p>
        </w:tc>
        <w:tc>
          <w:tcPr>
            <w:tcW w:w="732" w:type="pct"/>
          </w:tcPr>
          <w:p w14:paraId="32A8A58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0AE2F660" w14:textId="3643D4AC" w:rsidR="00F10F58" w:rsidRPr="00616D8F" w:rsidRDefault="00F10F58" w:rsidP="00616D8F">
            <w:pPr>
              <w:spacing w:after="120"/>
              <w:jc w:val="both"/>
              <w:rPr>
                <w:rFonts w:ascii="Arial" w:hAnsi="Arial" w:cs="Arial"/>
                <w:sz w:val="20"/>
                <w:szCs w:val="20"/>
                <w:lang w:val="ms-MY"/>
              </w:rPr>
            </w:pPr>
          </w:p>
        </w:tc>
      </w:tr>
      <w:tr w:rsidR="00F10F58" w:rsidRPr="005A768C" w14:paraId="5168DB58" w14:textId="77777777" w:rsidTr="00612070">
        <w:tc>
          <w:tcPr>
            <w:tcW w:w="208" w:type="pct"/>
            <w:vMerge w:val="restart"/>
          </w:tcPr>
          <w:p w14:paraId="201A65F4" w14:textId="4842D37B" w:rsidR="00F10F58" w:rsidRPr="00F10F58" w:rsidRDefault="00F10F58" w:rsidP="00616D8F">
            <w:pPr>
              <w:spacing w:after="120"/>
              <w:jc w:val="center"/>
              <w:rPr>
                <w:rFonts w:ascii="Arial" w:hAnsi="Arial" w:cs="Arial"/>
                <w:sz w:val="20"/>
                <w:szCs w:val="20"/>
                <w:lang w:val="ms-MY"/>
              </w:rPr>
            </w:pPr>
            <w:r w:rsidRPr="00F10F58">
              <w:rPr>
                <w:rFonts w:ascii="Arial" w:hAnsi="Arial" w:cs="Arial"/>
                <w:sz w:val="20"/>
                <w:szCs w:val="20"/>
                <w:lang w:val="ms-MY"/>
              </w:rPr>
              <w:t>7.</w:t>
            </w:r>
          </w:p>
        </w:tc>
        <w:tc>
          <w:tcPr>
            <w:tcW w:w="710" w:type="pct"/>
            <w:vMerge w:val="restart"/>
          </w:tcPr>
          <w:p w14:paraId="1BA25455"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Current Issues and Debates in Learning Technologies and Innovation</w:t>
            </w:r>
          </w:p>
          <w:p w14:paraId="3D89FACD"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71674D9B"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(EDD7125)</w:t>
            </w:r>
          </w:p>
          <w:p w14:paraId="231929EC" w14:textId="77777777" w:rsidR="00F10F58" w:rsidRPr="00F10F58" w:rsidRDefault="00F10F58" w:rsidP="00616D8F">
            <w:pPr>
              <w:spacing w:after="120"/>
              <w:jc w:val="both"/>
              <w:rPr>
                <w:rFonts w:ascii="Arial" w:hAnsi="Arial" w:cs="Arial"/>
                <w:sz w:val="20"/>
                <w:szCs w:val="20"/>
                <w:shd w:val="clear" w:color="auto" w:fill="FFFFFF"/>
                <w:lang w:val="ms-MY"/>
              </w:rPr>
            </w:pPr>
          </w:p>
          <w:p w14:paraId="2FC60F0B" w14:textId="176A0AE5"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Pr>
          <w:p w14:paraId="5C3BE4D2" w14:textId="1700E519"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00C6459A" w14:textId="63429124" w:rsidR="00F10F58" w:rsidRPr="00616D8F" w:rsidRDefault="00F10F58" w:rsidP="00616D8F">
            <w:pPr>
              <w:spacing w:after="120"/>
              <w:jc w:val="both"/>
              <w:rPr>
                <w:rFonts w:ascii="Arial" w:hAnsi="Arial" w:cs="Arial"/>
                <w:sz w:val="20"/>
                <w:szCs w:val="20"/>
                <w:lang w:val="ms-MY"/>
              </w:rPr>
            </w:pPr>
          </w:p>
        </w:tc>
      </w:tr>
      <w:tr w:rsidR="00F10F58" w:rsidRPr="005A768C" w14:paraId="3FF3C15D" w14:textId="77777777" w:rsidTr="00612070">
        <w:tc>
          <w:tcPr>
            <w:tcW w:w="208" w:type="pct"/>
            <w:vMerge/>
          </w:tcPr>
          <w:p w14:paraId="3EB393DD"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A3C62E0" w14:textId="77777777" w:rsidR="00F10F58" w:rsidRPr="00F10F58" w:rsidRDefault="00F10F58" w:rsidP="00616D8F">
            <w:pPr>
              <w:spacing w:after="120"/>
              <w:rPr>
                <w:rFonts w:ascii="Arial" w:hAnsi="Arial" w:cs="Arial"/>
                <w:i/>
                <w:sz w:val="20"/>
                <w:szCs w:val="20"/>
                <w:lang w:val="ms-MY"/>
              </w:rPr>
            </w:pPr>
          </w:p>
        </w:tc>
        <w:tc>
          <w:tcPr>
            <w:tcW w:w="732" w:type="pct"/>
          </w:tcPr>
          <w:p w14:paraId="49A9D9D5" w14:textId="7838AF2C"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14168B89" w14:textId="0BC6F6EF" w:rsidR="00F10F58" w:rsidRPr="00616D8F" w:rsidRDefault="00F10F58" w:rsidP="00616D8F">
            <w:pPr>
              <w:spacing w:after="120"/>
              <w:jc w:val="both"/>
              <w:rPr>
                <w:rFonts w:ascii="Arial" w:hAnsi="Arial" w:cs="Arial"/>
                <w:sz w:val="20"/>
                <w:szCs w:val="20"/>
                <w:lang w:val="ms-MY"/>
              </w:rPr>
            </w:pPr>
          </w:p>
        </w:tc>
      </w:tr>
      <w:tr w:rsidR="00F10F58" w:rsidRPr="005A768C" w14:paraId="028A7972" w14:textId="77777777" w:rsidTr="00612070">
        <w:tc>
          <w:tcPr>
            <w:tcW w:w="208" w:type="pct"/>
            <w:vMerge/>
          </w:tcPr>
          <w:p w14:paraId="054DE847"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8D496F4" w14:textId="77777777" w:rsidR="00F10F58" w:rsidRPr="00F10F58" w:rsidRDefault="00F10F58" w:rsidP="00616D8F">
            <w:pPr>
              <w:spacing w:after="120"/>
              <w:rPr>
                <w:rFonts w:ascii="Arial" w:hAnsi="Arial" w:cs="Arial"/>
                <w:i/>
                <w:sz w:val="20"/>
                <w:szCs w:val="20"/>
                <w:lang w:val="ms-MY"/>
              </w:rPr>
            </w:pPr>
          </w:p>
        </w:tc>
        <w:tc>
          <w:tcPr>
            <w:tcW w:w="732" w:type="pct"/>
          </w:tcPr>
          <w:p w14:paraId="2EAFDA18" w14:textId="52E9A03D"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2B4EA130" w14:textId="308A24E6" w:rsidR="00F10F58" w:rsidRPr="00616D8F" w:rsidRDefault="00F10F58" w:rsidP="00616D8F">
            <w:pPr>
              <w:spacing w:after="120"/>
              <w:jc w:val="both"/>
              <w:rPr>
                <w:rFonts w:ascii="Arial" w:hAnsi="Arial" w:cs="Arial"/>
                <w:sz w:val="20"/>
                <w:szCs w:val="20"/>
                <w:lang w:val="ms-MY"/>
              </w:rPr>
            </w:pPr>
          </w:p>
        </w:tc>
      </w:tr>
      <w:tr w:rsidR="00F10F58" w:rsidRPr="005A768C" w14:paraId="5A4B7FB1" w14:textId="77777777" w:rsidTr="00612070">
        <w:tc>
          <w:tcPr>
            <w:tcW w:w="208" w:type="pct"/>
            <w:vMerge/>
          </w:tcPr>
          <w:p w14:paraId="1561B713"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0B91145" w14:textId="77777777" w:rsidR="00F10F58" w:rsidRPr="00F10F58" w:rsidRDefault="00F10F58" w:rsidP="00616D8F">
            <w:pPr>
              <w:spacing w:after="120"/>
              <w:rPr>
                <w:rFonts w:ascii="Arial" w:hAnsi="Arial" w:cs="Arial"/>
                <w:i/>
                <w:sz w:val="20"/>
                <w:szCs w:val="20"/>
                <w:lang w:val="ms-MY"/>
              </w:rPr>
            </w:pPr>
          </w:p>
        </w:tc>
        <w:tc>
          <w:tcPr>
            <w:tcW w:w="732" w:type="pct"/>
          </w:tcPr>
          <w:p w14:paraId="36D86BD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27AE06E6" w14:textId="3EB669BE" w:rsidR="00F10F58" w:rsidRPr="00616D8F" w:rsidRDefault="00F10F58" w:rsidP="00616D8F">
            <w:pPr>
              <w:spacing w:after="120"/>
              <w:jc w:val="both"/>
              <w:rPr>
                <w:rFonts w:ascii="Arial" w:hAnsi="Arial" w:cs="Arial"/>
                <w:sz w:val="20"/>
                <w:szCs w:val="20"/>
                <w:lang w:val="ms-MY"/>
              </w:rPr>
            </w:pPr>
          </w:p>
        </w:tc>
      </w:tr>
      <w:tr w:rsidR="00F10F58" w:rsidRPr="005A768C" w14:paraId="440E1D22" w14:textId="77777777" w:rsidTr="00612070">
        <w:tc>
          <w:tcPr>
            <w:tcW w:w="208" w:type="pct"/>
            <w:vMerge/>
          </w:tcPr>
          <w:p w14:paraId="1D6E96D9"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69DCBBD" w14:textId="77777777" w:rsidR="00F10F58" w:rsidRPr="00F10F58" w:rsidRDefault="00F10F58" w:rsidP="00616D8F">
            <w:pPr>
              <w:spacing w:after="120"/>
              <w:rPr>
                <w:rFonts w:ascii="Arial" w:hAnsi="Arial" w:cs="Arial"/>
                <w:i/>
                <w:sz w:val="20"/>
                <w:szCs w:val="20"/>
                <w:lang w:val="ms-MY"/>
              </w:rPr>
            </w:pPr>
          </w:p>
        </w:tc>
        <w:tc>
          <w:tcPr>
            <w:tcW w:w="732" w:type="pct"/>
          </w:tcPr>
          <w:p w14:paraId="5E9DE162"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69DC50A1" w14:textId="77036C3F" w:rsidR="00F10F58" w:rsidRPr="00616D8F" w:rsidRDefault="00F10F58" w:rsidP="00616D8F">
            <w:pPr>
              <w:spacing w:after="120"/>
              <w:jc w:val="both"/>
              <w:rPr>
                <w:rFonts w:ascii="Arial" w:hAnsi="Arial" w:cs="Arial"/>
                <w:sz w:val="20"/>
                <w:szCs w:val="20"/>
                <w:lang w:val="ms-MY"/>
              </w:rPr>
            </w:pPr>
          </w:p>
        </w:tc>
      </w:tr>
      <w:tr w:rsidR="00F10F58" w:rsidRPr="005A768C" w14:paraId="034CCE4A" w14:textId="77777777" w:rsidTr="00612070">
        <w:tc>
          <w:tcPr>
            <w:tcW w:w="208" w:type="pct"/>
            <w:vMerge/>
          </w:tcPr>
          <w:p w14:paraId="6C8089B9"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A307F63" w14:textId="77777777" w:rsidR="00F10F58" w:rsidRPr="00F10F58" w:rsidRDefault="00F10F58" w:rsidP="00616D8F">
            <w:pPr>
              <w:spacing w:after="120"/>
              <w:rPr>
                <w:rFonts w:ascii="Arial" w:hAnsi="Arial" w:cs="Arial"/>
                <w:i/>
                <w:sz w:val="20"/>
                <w:szCs w:val="20"/>
                <w:lang w:val="ms-MY"/>
              </w:rPr>
            </w:pPr>
          </w:p>
        </w:tc>
        <w:tc>
          <w:tcPr>
            <w:tcW w:w="732" w:type="pct"/>
          </w:tcPr>
          <w:p w14:paraId="5193B22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2A25B2E5" w14:textId="595C9F00" w:rsidR="00F10F58" w:rsidRPr="00616D8F" w:rsidRDefault="00F10F58" w:rsidP="00616D8F">
            <w:pPr>
              <w:spacing w:after="120"/>
              <w:jc w:val="both"/>
              <w:rPr>
                <w:rFonts w:ascii="Arial" w:hAnsi="Arial" w:cs="Arial"/>
                <w:sz w:val="20"/>
                <w:szCs w:val="20"/>
                <w:lang w:val="ms-MY"/>
              </w:rPr>
            </w:pPr>
          </w:p>
        </w:tc>
      </w:tr>
      <w:tr w:rsidR="00F10F58" w:rsidRPr="005A768C" w14:paraId="75DF6422" w14:textId="77777777" w:rsidTr="00612070">
        <w:tc>
          <w:tcPr>
            <w:tcW w:w="208" w:type="pct"/>
            <w:vMerge/>
          </w:tcPr>
          <w:p w14:paraId="3492B138"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AA57DFF" w14:textId="77777777" w:rsidR="00F10F58" w:rsidRPr="00F10F58" w:rsidRDefault="00F10F58" w:rsidP="00616D8F">
            <w:pPr>
              <w:spacing w:after="120"/>
              <w:rPr>
                <w:rFonts w:ascii="Arial" w:hAnsi="Arial" w:cs="Arial"/>
                <w:i/>
                <w:sz w:val="20"/>
                <w:szCs w:val="20"/>
                <w:lang w:val="ms-MY"/>
              </w:rPr>
            </w:pPr>
          </w:p>
        </w:tc>
        <w:tc>
          <w:tcPr>
            <w:tcW w:w="732" w:type="pct"/>
          </w:tcPr>
          <w:p w14:paraId="39DF898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4FAB3364" w14:textId="514CB56A" w:rsidR="00F10F58" w:rsidRPr="00616D8F" w:rsidRDefault="00F10F58" w:rsidP="00616D8F">
            <w:pPr>
              <w:spacing w:after="120"/>
              <w:jc w:val="both"/>
              <w:rPr>
                <w:rFonts w:ascii="Arial" w:hAnsi="Arial" w:cs="Arial"/>
                <w:sz w:val="20"/>
                <w:szCs w:val="20"/>
                <w:lang w:val="ms-MY"/>
              </w:rPr>
            </w:pPr>
          </w:p>
        </w:tc>
      </w:tr>
      <w:tr w:rsidR="00F10F58" w:rsidRPr="005A768C" w14:paraId="143D6851" w14:textId="77777777" w:rsidTr="00612070">
        <w:tc>
          <w:tcPr>
            <w:tcW w:w="208" w:type="pct"/>
            <w:vMerge/>
          </w:tcPr>
          <w:p w14:paraId="16116045"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3A6EA8B" w14:textId="77777777" w:rsidR="00F10F58" w:rsidRPr="00F10F58" w:rsidRDefault="00F10F58" w:rsidP="00616D8F">
            <w:pPr>
              <w:spacing w:after="120"/>
              <w:rPr>
                <w:rFonts w:ascii="Arial" w:hAnsi="Arial" w:cs="Arial"/>
                <w:i/>
                <w:sz w:val="20"/>
                <w:szCs w:val="20"/>
                <w:lang w:val="ms-MY"/>
              </w:rPr>
            </w:pPr>
          </w:p>
        </w:tc>
        <w:tc>
          <w:tcPr>
            <w:tcW w:w="732" w:type="pct"/>
          </w:tcPr>
          <w:p w14:paraId="2580A82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3C05302" w14:textId="06D88B5D" w:rsidR="00F10F58" w:rsidRPr="00616D8F" w:rsidRDefault="00F10F58" w:rsidP="00616D8F">
            <w:pPr>
              <w:spacing w:after="120"/>
              <w:jc w:val="both"/>
              <w:rPr>
                <w:rFonts w:ascii="Arial" w:hAnsi="Arial" w:cs="Arial"/>
                <w:sz w:val="20"/>
                <w:szCs w:val="20"/>
                <w:lang w:val="ms-MY"/>
              </w:rPr>
            </w:pPr>
          </w:p>
        </w:tc>
      </w:tr>
      <w:tr w:rsidR="00F10F58" w:rsidRPr="005A768C" w14:paraId="1F3F6DCA" w14:textId="77777777" w:rsidTr="00612070">
        <w:tc>
          <w:tcPr>
            <w:tcW w:w="208" w:type="pct"/>
            <w:vMerge/>
          </w:tcPr>
          <w:p w14:paraId="12D7B72E"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89B2BAF" w14:textId="77777777" w:rsidR="00F10F58" w:rsidRPr="00F10F58" w:rsidRDefault="00F10F58" w:rsidP="00616D8F">
            <w:pPr>
              <w:spacing w:after="120"/>
              <w:rPr>
                <w:rFonts w:ascii="Arial" w:hAnsi="Arial" w:cs="Arial"/>
                <w:i/>
                <w:sz w:val="20"/>
                <w:szCs w:val="20"/>
                <w:lang w:val="ms-MY"/>
              </w:rPr>
            </w:pPr>
          </w:p>
        </w:tc>
        <w:tc>
          <w:tcPr>
            <w:tcW w:w="732" w:type="pct"/>
          </w:tcPr>
          <w:p w14:paraId="73E7DFD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21824FE3" w14:textId="3C6718D2" w:rsidR="00F10F58" w:rsidRPr="00616D8F" w:rsidRDefault="00F10F58" w:rsidP="00616D8F">
            <w:pPr>
              <w:spacing w:after="120"/>
              <w:jc w:val="both"/>
              <w:rPr>
                <w:rFonts w:ascii="Arial" w:hAnsi="Arial" w:cs="Arial"/>
                <w:sz w:val="20"/>
                <w:szCs w:val="20"/>
                <w:lang w:val="ms-MY"/>
              </w:rPr>
            </w:pPr>
          </w:p>
        </w:tc>
      </w:tr>
      <w:tr w:rsidR="00F10F58" w:rsidRPr="005A768C" w14:paraId="7D96E0A2" w14:textId="77777777" w:rsidTr="00612070">
        <w:tc>
          <w:tcPr>
            <w:tcW w:w="208" w:type="pct"/>
            <w:vMerge/>
          </w:tcPr>
          <w:p w14:paraId="5F63AC4F"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DD628F2" w14:textId="77777777" w:rsidR="00F10F58" w:rsidRPr="00F10F58" w:rsidRDefault="00F10F58" w:rsidP="00616D8F">
            <w:pPr>
              <w:spacing w:after="120"/>
              <w:rPr>
                <w:rFonts w:ascii="Arial" w:hAnsi="Arial" w:cs="Arial"/>
                <w:i/>
                <w:sz w:val="20"/>
                <w:szCs w:val="20"/>
                <w:lang w:val="ms-MY"/>
              </w:rPr>
            </w:pPr>
          </w:p>
        </w:tc>
        <w:tc>
          <w:tcPr>
            <w:tcW w:w="732" w:type="pct"/>
          </w:tcPr>
          <w:p w14:paraId="6BED820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11A18C7A" w14:textId="5A30064E" w:rsidR="00F10F58" w:rsidRPr="00616D8F" w:rsidRDefault="00F10F58" w:rsidP="00616D8F">
            <w:pPr>
              <w:spacing w:after="120"/>
              <w:jc w:val="both"/>
              <w:rPr>
                <w:rFonts w:ascii="Arial" w:hAnsi="Arial" w:cs="Arial"/>
                <w:sz w:val="20"/>
                <w:szCs w:val="20"/>
                <w:lang w:val="ms-MY"/>
              </w:rPr>
            </w:pPr>
          </w:p>
        </w:tc>
      </w:tr>
      <w:tr w:rsidR="00F10F58" w:rsidRPr="005A768C" w14:paraId="404663D3" w14:textId="77777777" w:rsidTr="00612070">
        <w:tc>
          <w:tcPr>
            <w:tcW w:w="208" w:type="pct"/>
            <w:vMerge w:val="restart"/>
          </w:tcPr>
          <w:p w14:paraId="2034AF86" w14:textId="243E5F93" w:rsidR="00F10F58" w:rsidRPr="00F10F58" w:rsidRDefault="00F10F58" w:rsidP="00616D8F">
            <w:pPr>
              <w:spacing w:after="120"/>
              <w:jc w:val="center"/>
              <w:rPr>
                <w:rFonts w:ascii="Arial" w:hAnsi="Arial" w:cs="Arial"/>
                <w:sz w:val="20"/>
                <w:szCs w:val="20"/>
                <w:lang w:val="ms-MY"/>
              </w:rPr>
            </w:pPr>
            <w:r w:rsidRPr="00F10F58">
              <w:rPr>
                <w:rFonts w:ascii="Arial" w:hAnsi="Arial" w:cs="Arial"/>
                <w:sz w:val="20"/>
                <w:szCs w:val="20"/>
                <w:lang w:val="ms-MY"/>
              </w:rPr>
              <w:t>8.</w:t>
            </w:r>
          </w:p>
        </w:tc>
        <w:tc>
          <w:tcPr>
            <w:tcW w:w="710" w:type="pct"/>
            <w:vMerge w:val="restart"/>
          </w:tcPr>
          <w:p w14:paraId="5285082D" w14:textId="77777777" w:rsidR="00F10F58" w:rsidRPr="00F10F58" w:rsidRDefault="00F10F58" w:rsidP="00616D8F">
            <w:pPr>
              <w:spacing w:after="120"/>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Curriculum and Instruction in Early Childhood Care and Education</w:t>
            </w:r>
          </w:p>
          <w:p w14:paraId="54977565" w14:textId="77777777" w:rsidR="00F10F58" w:rsidRPr="00F10F58" w:rsidRDefault="00F10F58" w:rsidP="00616D8F">
            <w:pPr>
              <w:spacing w:after="120"/>
              <w:rPr>
                <w:rFonts w:ascii="Arial" w:hAnsi="Arial" w:cs="Arial"/>
                <w:i/>
                <w:iCs/>
                <w:sz w:val="20"/>
                <w:szCs w:val="20"/>
                <w:shd w:val="clear" w:color="auto" w:fill="FFFFFF"/>
                <w:lang w:val="ms-MY"/>
              </w:rPr>
            </w:pPr>
          </w:p>
          <w:p w14:paraId="517F95BB" w14:textId="77777777" w:rsidR="00F10F58" w:rsidRPr="00F10F58" w:rsidRDefault="00F10F58" w:rsidP="00616D8F">
            <w:pPr>
              <w:spacing w:after="120"/>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(EDE7125)</w:t>
            </w:r>
          </w:p>
          <w:p w14:paraId="26A0124F" w14:textId="77777777" w:rsidR="00F10F58" w:rsidRPr="00F10F58" w:rsidRDefault="00F10F58" w:rsidP="00616D8F">
            <w:pPr>
              <w:spacing w:after="120"/>
              <w:rPr>
                <w:rFonts w:ascii="Arial" w:hAnsi="Arial" w:cs="Arial"/>
                <w:sz w:val="20"/>
                <w:szCs w:val="20"/>
                <w:shd w:val="clear" w:color="auto" w:fill="FFFFFF"/>
                <w:lang w:val="ms-MY"/>
              </w:rPr>
            </w:pPr>
          </w:p>
          <w:p w14:paraId="203E6725" w14:textId="65EB1F56"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lastRenderedPageBreak/>
              <w:t>5 Kredit</w:t>
            </w:r>
          </w:p>
        </w:tc>
        <w:tc>
          <w:tcPr>
            <w:tcW w:w="732" w:type="pct"/>
          </w:tcPr>
          <w:p w14:paraId="1507CA84" w14:textId="06DB3EE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66F0D5C9" w14:textId="7F6ECC41" w:rsidR="00F10F58" w:rsidRPr="00616D8F" w:rsidRDefault="00F10F58" w:rsidP="00616D8F">
            <w:pPr>
              <w:spacing w:after="120"/>
              <w:jc w:val="both"/>
              <w:rPr>
                <w:rFonts w:ascii="Arial" w:hAnsi="Arial" w:cs="Arial"/>
                <w:sz w:val="20"/>
                <w:szCs w:val="20"/>
                <w:lang w:val="ms-MY"/>
              </w:rPr>
            </w:pPr>
          </w:p>
        </w:tc>
      </w:tr>
      <w:tr w:rsidR="00F10F58" w:rsidRPr="005A768C" w14:paraId="1523783C" w14:textId="77777777" w:rsidTr="00612070">
        <w:tc>
          <w:tcPr>
            <w:tcW w:w="208" w:type="pct"/>
            <w:vMerge/>
          </w:tcPr>
          <w:p w14:paraId="67706D6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F218A11" w14:textId="77777777" w:rsidR="00F10F58" w:rsidRPr="00F10F58" w:rsidRDefault="00F10F58" w:rsidP="00616D8F">
            <w:pPr>
              <w:spacing w:after="120"/>
              <w:rPr>
                <w:rFonts w:ascii="Arial" w:hAnsi="Arial" w:cs="Arial"/>
                <w:i/>
                <w:sz w:val="20"/>
                <w:szCs w:val="20"/>
                <w:lang w:val="ms-MY"/>
              </w:rPr>
            </w:pPr>
          </w:p>
        </w:tc>
        <w:tc>
          <w:tcPr>
            <w:tcW w:w="732" w:type="pct"/>
          </w:tcPr>
          <w:p w14:paraId="24BA87DE" w14:textId="21E99FB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22FB1363" w14:textId="589EC55C" w:rsidR="00F10F58" w:rsidRPr="00616D8F" w:rsidRDefault="00F10F58" w:rsidP="00616D8F">
            <w:pPr>
              <w:spacing w:after="120"/>
              <w:jc w:val="both"/>
              <w:rPr>
                <w:rFonts w:ascii="Arial" w:hAnsi="Arial" w:cs="Arial"/>
                <w:sz w:val="20"/>
                <w:szCs w:val="20"/>
                <w:lang w:val="ms-MY"/>
              </w:rPr>
            </w:pPr>
          </w:p>
        </w:tc>
      </w:tr>
      <w:tr w:rsidR="00F10F58" w:rsidRPr="005A768C" w14:paraId="7D1737E2" w14:textId="77777777" w:rsidTr="00612070">
        <w:tc>
          <w:tcPr>
            <w:tcW w:w="208" w:type="pct"/>
            <w:vMerge/>
          </w:tcPr>
          <w:p w14:paraId="0CC8634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E954739" w14:textId="77777777" w:rsidR="00F10F58" w:rsidRPr="005A768C" w:rsidRDefault="00F10F58" w:rsidP="00616D8F">
            <w:pPr>
              <w:spacing w:after="120"/>
              <w:rPr>
                <w:rFonts w:ascii="Arial" w:hAnsi="Arial" w:cs="Arial"/>
                <w:i/>
                <w:sz w:val="23"/>
                <w:szCs w:val="23"/>
                <w:lang w:val="ms-MY"/>
              </w:rPr>
            </w:pPr>
          </w:p>
        </w:tc>
        <w:tc>
          <w:tcPr>
            <w:tcW w:w="732" w:type="pct"/>
          </w:tcPr>
          <w:p w14:paraId="3FDA4AE5" w14:textId="049F2C9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34781054" w14:textId="5E063C0D" w:rsidR="00F10F58" w:rsidRPr="00616D8F" w:rsidRDefault="00F10F58" w:rsidP="00616D8F">
            <w:pPr>
              <w:spacing w:after="120"/>
              <w:jc w:val="both"/>
              <w:rPr>
                <w:rFonts w:ascii="Arial" w:hAnsi="Arial" w:cs="Arial"/>
                <w:sz w:val="20"/>
                <w:szCs w:val="20"/>
                <w:lang w:val="ms-MY"/>
              </w:rPr>
            </w:pPr>
          </w:p>
        </w:tc>
      </w:tr>
      <w:tr w:rsidR="00F10F58" w:rsidRPr="005A768C" w14:paraId="146E8EEB" w14:textId="77777777" w:rsidTr="00612070">
        <w:tc>
          <w:tcPr>
            <w:tcW w:w="208" w:type="pct"/>
            <w:vMerge/>
          </w:tcPr>
          <w:p w14:paraId="7EC7E35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56985C1" w14:textId="77777777" w:rsidR="00F10F58" w:rsidRPr="005A768C" w:rsidRDefault="00F10F58" w:rsidP="00616D8F">
            <w:pPr>
              <w:spacing w:after="120"/>
              <w:rPr>
                <w:rFonts w:ascii="Arial" w:hAnsi="Arial" w:cs="Arial"/>
                <w:i/>
                <w:sz w:val="23"/>
                <w:szCs w:val="23"/>
                <w:lang w:val="ms-MY"/>
              </w:rPr>
            </w:pPr>
          </w:p>
        </w:tc>
        <w:tc>
          <w:tcPr>
            <w:tcW w:w="732" w:type="pct"/>
          </w:tcPr>
          <w:p w14:paraId="4C3D0E6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5D5EAF0E" w14:textId="303AB290" w:rsidR="00F10F58" w:rsidRPr="00616D8F" w:rsidRDefault="00F10F58" w:rsidP="00616D8F">
            <w:pPr>
              <w:spacing w:after="120"/>
              <w:jc w:val="both"/>
              <w:rPr>
                <w:rFonts w:ascii="Arial" w:hAnsi="Arial" w:cs="Arial"/>
                <w:sz w:val="20"/>
                <w:szCs w:val="20"/>
                <w:lang w:val="ms-MY"/>
              </w:rPr>
            </w:pPr>
          </w:p>
        </w:tc>
      </w:tr>
      <w:tr w:rsidR="00F10F58" w:rsidRPr="005A768C" w14:paraId="0453C415" w14:textId="77777777" w:rsidTr="00612070">
        <w:tc>
          <w:tcPr>
            <w:tcW w:w="208" w:type="pct"/>
            <w:vMerge/>
          </w:tcPr>
          <w:p w14:paraId="706D973F"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7504FD6" w14:textId="77777777" w:rsidR="00F10F58" w:rsidRPr="005A768C" w:rsidRDefault="00F10F58" w:rsidP="00616D8F">
            <w:pPr>
              <w:spacing w:after="120"/>
              <w:rPr>
                <w:rFonts w:ascii="Arial" w:hAnsi="Arial" w:cs="Arial"/>
                <w:i/>
                <w:sz w:val="23"/>
                <w:szCs w:val="23"/>
                <w:lang w:val="ms-MY"/>
              </w:rPr>
            </w:pPr>
          </w:p>
        </w:tc>
        <w:tc>
          <w:tcPr>
            <w:tcW w:w="732" w:type="pct"/>
          </w:tcPr>
          <w:p w14:paraId="1F1399A3"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4DF9D456" w14:textId="4C8875F1" w:rsidR="00F10F58" w:rsidRPr="00616D8F" w:rsidRDefault="00F10F58" w:rsidP="00616D8F">
            <w:pPr>
              <w:spacing w:after="120"/>
              <w:jc w:val="both"/>
              <w:rPr>
                <w:rFonts w:ascii="Arial" w:hAnsi="Arial" w:cs="Arial"/>
                <w:sz w:val="20"/>
                <w:szCs w:val="20"/>
                <w:lang w:val="ms-MY"/>
              </w:rPr>
            </w:pPr>
          </w:p>
        </w:tc>
      </w:tr>
      <w:tr w:rsidR="00F10F58" w:rsidRPr="005A768C" w14:paraId="41F195C7" w14:textId="77777777" w:rsidTr="00612070">
        <w:tc>
          <w:tcPr>
            <w:tcW w:w="208" w:type="pct"/>
            <w:vMerge/>
          </w:tcPr>
          <w:p w14:paraId="1C960F2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3CF32FD" w14:textId="77777777" w:rsidR="00F10F58" w:rsidRPr="005A768C" w:rsidRDefault="00F10F58" w:rsidP="00616D8F">
            <w:pPr>
              <w:spacing w:after="120"/>
              <w:rPr>
                <w:rFonts w:ascii="Arial" w:hAnsi="Arial" w:cs="Arial"/>
                <w:i/>
                <w:sz w:val="23"/>
                <w:szCs w:val="23"/>
                <w:lang w:val="ms-MY"/>
              </w:rPr>
            </w:pPr>
          </w:p>
        </w:tc>
        <w:tc>
          <w:tcPr>
            <w:tcW w:w="732" w:type="pct"/>
          </w:tcPr>
          <w:p w14:paraId="7EE3F11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09A60A9B" w14:textId="2A21819C" w:rsidR="00F10F58" w:rsidRPr="00616D8F" w:rsidRDefault="00F10F58" w:rsidP="00616D8F">
            <w:pPr>
              <w:spacing w:after="120"/>
              <w:jc w:val="both"/>
              <w:rPr>
                <w:rFonts w:ascii="Arial" w:hAnsi="Arial" w:cs="Arial"/>
                <w:sz w:val="20"/>
                <w:szCs w:val="20"/>
                <w:lang w:val="ms-MY"/>
              </w:rPr>
            </w:pPr>
          </w:p>
        </w:tc>
      </w:tr>
      <w:tr w:rsidR="00F10F58" w:rsidRPr="005A768C" w14:paraId="216F007F" w14:textId="77777777" w:rsidTr="00612070">
        <w:tc>
          <w:tcPr>
            <w:tcW w:w="208" w:type="pct"/>
            <w:vMerge/>
          </w:tcPr>
          <w:p w14:paraId="6C0BD95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D9DEDF2" w14:textId="77777777" w:rsidR="00F10F58" w:rsidRPr="005A768C" w:rsidRDefault="00F10F58" w:rsidP="00616D8F">
            <w:pPr>
              <w:spacing w:after="120"/>
              <w:rPr>
                <w:rFonts w:ascii="Arial" w:hAnsi="Arial" w:cs="Arial"/>
                <w:i/>
                <w:sz w:val="23"/>
                <w:szCs w:val="23"/>
                <w:lang w:val="ms-MY"/>
              </w:rPr>
            </w:pPr>
          </w:p>
        </w:tc>
        <w:tc>
          <w:tcPr>
            <w:tcW w:w="732" w:type="pct"/>
          </w:tcPr>
          <w:p w14:paraId="4EBE22D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6F4ABE2F" w14:textId="6275F617" w:rsidR="00F10F58" w:rsidRPr="00616D8F" w:rsidRDefault="00F10F58" w:rsidP="00616D8F">
            <w:pPr>
              <w:spacing w:after="120"/>
              <w:jc w:val="both"/>
              <w:rPr>
                <w:rFonts w:ascii="Arial" w:hAnsi="Arial" w:cs="Arial"/>
                <w:sz w:val="20"/>
                <w:szCs w:val="20"/>
                <w:lang w:val="ms-MY"/>
              </w:rPr>
            </w:pPr>
          </w:p>
        </w:tc>
      </w:tr>
      <w:tr w:rsidR="00F10F58" w:rsidRPr="005A768C" w14:paraId="5447640F" w14:textId="77777777" w:rsidTr="00612070">
        <w:tc>
          <w:tcPr>
            <w:tcW w:w="208" w:type="pct"/>
            <w:vMerge/>
          </w:tcPr>
          <w:p w14:paraId="3A72BF82"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F29C0FB" w14:textId="77777777" w:rsidR="00F10F58" w:rsidRPr="005A768C" w:rsidRDefault="00F10F58" w:rsidP="00616D8F">
            <w:pPr>
              <w:spacing w:after="120"/>
              <w:rPr>
                <w:rFonts w:ascii="Arial" w:hAnsi="Arial" w:cs="Arial"/>
                <w:i/>
                <w:sz w:val="23"/>
                <w:szCs w:val="23"/>
                <w:lang w:val="ms-MY"/>
              </w:rPr>
            </w:pPr>
          </w:p>
        </w:tc>
        <w:tc>
          <w:tcPr>
            <w:tcW w:w="732" w:type="pct"/>
          </w:tcPr>
          <w:p w14:paraId="5FDD467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46E4D836" w14:textId="626EC7F0" w:rsidR="00F10F58" w:rsidRPr="00616D8F" w:rsidRDefault="00F10F58" w:rsidP="00616D8F">
            <w:pPr>
              <w:spacing w:after="120"/>
              <w:jc w:val="both"/>
              <w:rPr>
                <w:rFonts w:ascii="Arial" w:hAnsi="Arial" w:cs="Arial"/>
                <w:sz w:val="20"/>
                <w:szCs w:val="20"/>
                <w:lang w:val="ms-MY"/>
              </w:rPr>
            </w:pPr>
          </w:p>
        </w:tc>
      </w:tr>
      <w:tr w:rsidR="00F10F58" w:rsidRPr="005A768C" w14:paraId="5AADB10E" w14:textId="77777777" w:rsidTr="00612070">
        <w:tc>
          <w:tcPr>
            <w:tcW w:w="208" w:type="pct"/>
            <w:vMerge/>
          </w:tcPr>
          <w:p w14:paraId="51D6887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E3EF29C" w14:textId="77777777" w:rsidR="00F10F58" w:rsidRPr="005A768C" w:rsidRDefault="00F10F58" w:rsidP="00616D8F">
            <w:pPr>
              <w:spacing w:after="120"/>
              <w:rPr>
                <w:rFonts w:ascii="Arial" w:hAnsi="Arial" w:cs="Arial"/>
                <w:i/>
                <w:sz w:val="23"/>
                <w:szCs w:val="23"/>
                <w:lang w:val="ms-MY"/>
              </w:rPr>
            </w:pPr>
          </w:p>
        </w:tc>
        <w:tc>
          <w:tcPr>
            <w:tcW w:w="732" w:type="pct"/>
          </w:tcPr>
          <w:p w14:paraId="3FEE244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2DF2E7A7" w14:textId="4EF93E7E" w:rsidR="00F10F58" w:rsidRPr="00616D8F" w:rsidRDefault="00F10F58" w:rsidP="00616D8F">
            <w:pPr>
              <w:spacing w:after="120"/>
              <w:jc w:val="both"/>
              <w:rPr>
                <w:rFonts w:ascii="Arial" w:hAnsi="Arial" w:cs="Arial"/>
                <w:sz w:val="20"/>
                <w:szCs w:val="20"/>
                <w:lang w:val="ms-MY"/>
              </w:rPr>
            </w:pPr>
          </w:p>
        </w:tc>
      </w:tr>
      <w:tr w:rsidR="00F10F58" w:rsidRPr="005A768C" w14:paraId="710E9261" w14:textId="77777777" w:rsidTr="00612070">
        <w:tc>
          <w:tcPr>
            <w:tcW w:w="208" w:type="pct"/>
            <w:vMerge/>
          </w:tcPr>
          <w:p w14:paraId="546E598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86E4C8B" w14:textId="77777777" w:rsidR="00F10F58" w:rsidRPr="005A768C" w:rsidRDefault="00F10F58" w:rsidP="00616D8F">
            <w:pPr>
              <w:spacing w:after="120"/>
              <w:rPr>
                <w:rFonts w:ascii="Arial" w:hAnsi="Arial" w:cs="Arial"/>
                <w:i/>
                <w:sz w:val="23"/>
                <w:szCs w:val="23"/>
                <w:lang w:val="ms-MY"/>
              </w:rPr>
            </w:pPr>
          </w:p>
        </w:tc>
        <w:tc>
          <w:tcPr>
            <w:tcW w:w="732" w:type="pct"/>
          </w:tcPr>
          <w:p w14:paraId="2A7B2D9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28FC893" w14:textId="4ADF4EB9" w:rsidR="00F10F58" w:rsidRPr="00616D8F" w:rsidRDefault="00F10F58" w:rsidP="00616D8F">
            <w:pPr>
              <w:pStyle w:val="ListParagraph"/>
              <w:spacing w:after="120"/>
              <w:ind w:left="0"/>
              <w:contextualSpacing w:val="0"/>
              <w:jc w:val="both"/>
              <w:rPr>
                <w:rFonts w:ascii="Arial" w:hAnsi="Arial" w:cs="Arial"/>
                <w:sz w:val="20"/>
                <w:szCs w:val="20"/>
                <w:lang w:val="ms-MY"/>
              </w:rPr>
            </w:pPr>
          </w:p>
        </w:tc>
      </w:tr>
      <w:tr w:rsidR="00F10F58" w:rsidRPr="005A768C" w14:paraId="3B802DCE" w14:textId="77777777" w:rsidTr="00612070">
        <w:tc>
          <w:tcPr>
            <w:tcW w:w="208" w:type="pct"/>
            <w:vMerge w:val="restart"/>
          </w:tcPr>
          <w:p w14:paraId="5712916B" w14:textId="23819B06" w:rsidR="00F10F58" w:rsidRPr="00F10F58" w:rsidRDefault="00F10F58" w:rsidP="00616D8F">
            <w:pPr>
              <w:spacing w:after="120"/>
              <w:jc w:val="center"/>
              <w:rPr>
                <w:rFonts w:ascii="Arial" w:hAnsi="Arial" w:cs="Arial"/>
                <w:sz w:val="20"/>
                <w:szCs w:val="20"/>
                <w:lang w:val="ms-MY"/>
              </w:rPr>
            </w:pPr>
            <w:r w:rsidRPr="00F10F58">
              <w:rPr>
                <w:rFonts w:ascii="Arial" w:hAnsi="Arial" w:cs="Arial"/>
                <w:sz w:val="20"/>
                <w:szCs w:val="20"/>
                <w:lang w:val="ms-MY"/>
              </w:rPr>
              <w:t>9.</w:t>
            </w:r>
          </w:p>
        </w:tc>
        <w:tc>
          <w:tcPr>
            <w:tcW w:w="710" w:type="pct"/>
            <w:vMerge w:val="restart"/>
          </w:tcPr>
          <w:p w14:paraId="57D51F0A" w14:textId="77777777" w:rsidR="00F10F58" w:rsidRPr="00F10F58" w:rsidRDefault="00F10F58" w:rsidP="00616D8F">
            <w:pPr>
              <w:spacing w:after="120"/>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Contemporary Issues in Curriculum</w:t>
            </w:r>
          </w:p>
          <w:p w14:paraId="2614A0F8"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007017E0" w14:textId="3CC0CD93"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(EDI7115)</w:t>
            </w:r>
          </w:p>
          <w:p w14:paraId="67508E51" w14:textId="77777777" w:rsidR="00F10F58" w:rsidRPr="00F10F58" w:rsidRDefault="00F10F58" w:rsidP="00616D8F">
            <w:pPr>
              <w:spacing w:after="120"/>
              <w:jc w:val="both"/>
              <w:rPr>
                <w:rFonts w:ascii="Arial" w:hAnsi="Arial" w:cs="Arial"/>
                <w:sz w:val="20"/>
                <w:szCs w:val="20"/>
                <w:shd w:val="clear" w:color="auto" w:fill="FFFFFF"/>
                <w:lang w:val="ms-MY"/>
              </w:rPr>
            </w:pPr>
          </w:p>
          <w:p w14:paraId="7E618B36" w14:textId="18709E22"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Pr>
          <w:p w14:paraId="7F26928C" w14:textId="4E4727A0"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05D0EF7C" w14:textId="73DBFF12" w:rsidR="00F10F58" w:rsidRPr="00616D8F" w:rsidRDefault="00F10F58" w:rsidP="00616D8F">
            <w:pPr>
              <w:spacing w:after="120"/>
              <w:jc w:val="both"/>
              <w:rPr>
                <w:rFonts w:ascii="Arial" w:hAnsi="Arial" w:cs="Arial"/>
                <w:sz w:val="20"/>
                <w:szCs w:val="20"/>
                <w:lang w:val="ms-MY"/>
              </w:rPr>
            </w:pPr>
          </w:p>
        </w:tc>
      </w:tr>
      <w:tr w:rsidR="00F10F58" w:rsidRPr="005A768C" w14:paraId="43B79D3B" w14:textId="77777777" w:rsidTr="00612070">
        <w:tc>
          <w:tcPr>
            <w:tcW w:w="208" w:type="pct"/>
            <w:vMerge/>
          </w:tcPr>
          <w:p w14:paraId="3F6A15CC"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3D30468" w14:textId="77777777" w:rsidR="00F10F58" w:rsidRPr="00F10F58" w:rsidRDefault="00F10F58" w:rsidP="00616D8F">
            <w:pPr>
              <w:spacing w:after="120"/>
              <w:rPr>
                <w:rFonts w:ascii="Arial" w:hAnsi="Arial" w:cs="Arial"/>
                <w:i/>
                <w:sz w:val="20"/>
                <w:szCs w:val="20"/>
                <w:lang w:val="ms-MY"/>
              </w:rPr>
            </w:pPr>
          </w:p>
        </w:tc>
        <w:tc>
          <w:tcPr>
            <w:tcW w:w="732" w:type="pct"/>
          </w:tcPr>
          <w:p w14:paraId="315CE6B2" w14:textId="7DFED7D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540AF721" w14:textId="59D55D02" w:rsidR="00F10F58" w:rsidRPr="00616D8F" w:rsidRDefault="00F10F58" w:rsidP="00616D8F">
            <w:pPr>
              <w:spacing w:after="120"/>
              <w:jc w:val="both"/>
              <w:rPr>
                <w:rFonts w:ascii="Arial" w:hAnsi="Arial" w:cs="Arial"/>
                <w:sz w:val="20"/>
                <w:szCs w:val="20"/>
                <w:lang w:val="ms-MY"/>
              </w:rPr>
            </w:pPr>
          </w:p>
        </w:tc>
      </w:tr>
      <w:tr w:rsidR="00F10F58" w:rsidRPr="005A768C" w14:paraId="5CCF9C72" w14:textId="77777777" w:rsidTr="00612070">
        <w:tc>
          <w:tcPr>
            <w:tcW w:w="208" w:type="pct"/>
            <w:vMerge/>
          </w:tcPr>
          <w:p w14:paraId="7617BE0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7E19AA4" w14:textId="77777777" w:rsidR="00F10F58" w:rsidRPr="00F10F58" w:rsidRDefault="00F10F58" w:rsidP="00616D8F">
            <w:pPr>
              <w:spacing w:after="120"/>
              <w:rPr>
                <w:rFonts w:ascii="Arial" w:hAnsi="Arial" w:cs="Arial"/>
                <w:i/>
                <w:sz w:val="20"/>
                <w:szCs w:val="20"/>
                <w:lang w:val="ms-MY"/>
              </w:rPr>
            </w:pPr>
          </w:p>
        </w:tc>
        <w:tc>
          <w:tcPr>
            <w:tcW w:w="732" w:type="pct"/>
          </w:tcPr>
          <w:p w14:paraId="74F62A5D" w14:textId="60BC23F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22C4391C" w14:textId="695DFF26" w:rsidR="00F10F58" w:rsidRPr="00616D8F" w:rsidRDefault="00F10F58" w:rsidP="00616D8F">
            <w:pPr>
              <w:spacing w:after="120"/>
              <w:jc w:val="both"/>
              <w:rPr>
                <w:rFonts w:ascii="Arial" w:hAnsi="Arial" w:cs="Arial"/>
                <w:sz w:val="20"/>
                <w:szCs w:val="20"/>
                <w:lang w:val="ms-MY"/>
              </w:rPr>
            </w:pPr>
          </w:p>
        </w:tc>
      </w:tr>
      <w:tr w:rsidR="00F10F58" w:rsidRPr="005A768C" w14:paraId="4B8A4E70" w14:textId="77777777" w:rsidTr="00612070">
        <w:tc>
          <w:tcPr>
            <w:tcW w:w="208" w:type="pct"/>
            <w:vMerge/>
          </w:tcPr>
          <w:p w14:paraId="23B1A0E0"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0757495" w14:textId="77777777" w:rsidR="00F10F58" w:rsidRPr="00F10F58" w:rsidRDefault="00F10F58" w:rsidP="00616D8F">
            <w:pPr>
              <w:spacing w:after="120"/>
              <w:rPr>
                <w:rFonts w:ascii="Arial" w:hAnsi="Arial" w:cs="Arial"/>
                <w:i/>
                <w:sz w:val="20"/>
                <w:szCs w:val="20"/>
                <w:lang w:val="ms-MY"/>
              </w:rPr>
            </w:pPr>
          </w:p>
        </w:tc>
        <w:tc>
          <w:tcPr>
            <w:tcW w:w="732" w:type="pct"/>
          </w:tcPr>
          <w:p w14:paraId="650675B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43DE8B14" w14:textId="56124472" w:rsidR="00F10F58" w:rsidRPr="00616D8F" w:rsidRDefault="00F10F58" w:rsidP="00616D8F">
            <w:pPr>
              <w:spacing w:after="120"/>
              <w:jc w:val="both"/>
              <w:rPr>
                <w:rFonts w:ascii="Arial" w:hAnsi="Arial" w:cs="Arial"/>
                <w:sz w:val="20"/>
                <w:szCs w:val="20"/>
                <w:lang w:val="ms-MY"/>
              </w:rPr>
            </w:pPr>
          </w:p>
        </w:tc>
      </w:tr>
      <w:tr w:rsidR="00F10F58" w:rsidRPr="005A768C" w14:paraId="26F882F1" w14:textId="77777777" w:rsidTr="00612070">
        <w:tc>
          <w:tcPr>
            <w:tcW w:w="208" w:type="pct"/>
            <w:vMerge/>
          </w:tcPr>
          <w:p w14:paraId="13F0062B"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A294D2D" w14:textId="77777777" w:rsidR="00F10F58" w:rsidRPr="00F10F58" w:rsidRDefault="00F10F58" w:rsidP="00616D8F">
            <w:pPr>
              <w:spacing w:after="120"/>
              <w:rPr>
                <w:rFonts w:ascii="Arial" w:hAnsi="Arial" w:cs="Arial"/>
                <w:i/>
                <w:sz w:val="20"/>
                <w:szCs w:val="20"/>
                <w:lang w:val="ms-MY"/>
              </w:rPr>
            </w:pPr>
          </w:p>
        </w:tc>
        <w:tc>
          <w:tcPr>
            <w:tcW w:w="732" w:type="pct"/>
          </w:tcPr>
          <w:p w14:paraId="1D82A1F9"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378C9337" w14:textId="15D8BBFB" w:rsidR="00F10F58" w:rsidRPr="00616D8F" w:rsidRDefault="00F10F58" w:rsidP="00616D8F">
            <w:pPr>
              <w:spacing w:after="120"/>
              <w:jc w:val="both"/>
              <w:rPr>
                <w:rFonts w:ascii="Arial" w:hAnsi="Arial" w:cs="Arial"/>
                <w:sz w:val="20"/>
                <w:szCs w:val="20"/>
                <w:lang w:val="ms-MY"/>
              </w:rPr>
            </w:pPr>
          </w:p>
        </w:tc>
      </w:tr>
      <w:tr w:rsidR="00F10F58" w:rsidRPr="005A768C" w14:paraId="013FF547" w14:textId="77777777" w:rsidTr="00612070">
        <w:tc>
          <w:tcPr>
            <w:tcW w:w="208" w:type="pct"/>
            <w:vMerge/>
          </w:tcPr>
          <w:p w14:paraId="26C428DA"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E5FE9BE" w14:textId="77777777" w:rsidR="00F10F58" w:rsidRPr="00F10F58" w:rsidRDefault="00F10F58" w:rsidP="00616D8F">
            <w:pPr>
              <w:spacing w:after="120"/>
              <w:rPr>
                <w:rFonts w:ascii="Arial" w:hAnsi="Arial" w:cs="Arial"/>
                <w:i/>
                <w:sz w:val="20"/>
                <w:szCs w:val="20"/>
                <w:lang w:val="ms-MY"/>
              </w:rPr>
            </w:pPr>
          </w:p>
        </w:tc>
        <w:tc>
          <w:tcPr>
            <w:tcW w:w="732" w:type="pct"/>
          </w:tcPr>
          <w:p w14:paraId="509700D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C089B70" w14:textId="36B05B9C" w:rsidR="00F10F58" w:rsidRPr="00616D8F" w:rsidRDefault="00F10F58" w:rsidP="00616D8F">
            <w:pPr>
              <w:spacing w:after="120"/>
              <w:jc w:val="both"/>
              <w:rPr>
                <w:rFonts w:ascii="Arial" w:hAnsi="Arial" w:cs="Arial"/>
                <w:sz w:val="20"/>
                <w:szCs w:val="20"/>
                <w:lang w:val="ms-MY"/>
              </w:rPr>
            </w:pPr>
          </w:p>
        </w:tc>
      </w:tr>
      <w:tr w:rsidR="00F10F58" w:rsidRPr="005A768C" w14:paraId="2EDFD297" w14:textId="77777777" w:rsidTr="00612070">
        <w:tc>
          <w:tcPr>
            <w:tcW w:w="208" w:type="pct"/>
            <w:vMerge/>
          </w:tcPr>
          <w:p w14:paraId="0DB15340"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6D38967" w14:textId="77777777" w:rsidR="00F10F58" w:rsidRPr="00F10F58" w:rsidRDefault="00F10F58" w:rsidP="00616D8F">
            <w:pPr>
              <w:spacing w:after="120"/>
              <w:rPr>
                <w:rFonts w:ascii="Arial" w:hAnsi="Arial" w:cs="Arial"/>
                <w:i/>
                <w:sz w:val="20"/>
                <w:szCs w:val="20"/>
                <w:lang w:val="ms-MY"/>
              </w:rPr>
            </w:pPr>
          </w:p>
        </w:tc>
        <w:tc>
          <w:tcPr>
            <w:tcW w:w="732" w:type="pct"/>
          </w:tcPr>
          <w:p w14:paraId="5C4B20E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49391B79" w14:textId="26B737D4" w:rsidR="00F10F58" w:rsidRPr="00616D8F" w:rsidRDefault="00F10F58" w:rsidP="00616D8F">
            <w:pPr>
              <w:spacing w:after="120"/>
              <w:jc w:val="both"/>
              <w:rPr>
                <w:rFonts w:ascii="Arial" w:hAnsi="Arial" w:cs="Arial"/>
                <w:sz w:val="20"/>
                <w:szCs w:val="20"/>
                <w:lang w:val="ms-MY"/>
              </w:rPr>
            </w:pPr>
          </w:p>
        </w:tc>
      </w:tr>
      <w:tr w:rsidR="00F10F58" w:rsidRPr="005A768C" w14:paraId="27ABB223" w14:textId="77777777" w:rsidTr="00612070">
        <w:tc>
          <w:tcPr>
            <w:tcW w:w="208" w:type="pct"/>
            <w:vMerge/>
          </w:tcPr>
          <w:p w14:paraId="5B9EB854"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1267AC" w14:textId="77777777" w:rsidR="00F10F58" w:rsidRPr="00F10F58" w:rsidRDefault="00F10F58" w:rsidP="00616D8F">
            <w:pPr>
              <w:spacing w:after="120"/>
              <w:rPr>
                <w:rFonts w:ascii="Arial" w:hAnsi="Arial" w:cs="Arial"/>
                <w:i/>
                <w:sz w:val="20"/>
                <w:szCs w:val="20"/>
                <w:lang w:val="ms-MY"/>
              </w:rPr>
            </w:pPr>
          </w:p>
        </w:tc>
        <w:tc>
          <w:tcPr>
            <w:tcW w:w="732" w:type="pct"/>
          </w:tcPr>
          <w:p w14:paraId="242026A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07871A0" w14:textId="5DE596C8" w:rsidR="00F10F58" w:rsidRPr="00616D8F" w:rsidRDefault="00F10F58" w:rsidP="00616D8F">
            <w:pPr>
              <w:spacing w:after="120"/>
              <w:jc w:val="both"/>
              <w:rPr>
                <w:rFonts w:ascii="Arial" w:hAnsi="Arial" w:cs="Arial"/>
                <w:sz w:val="20"/>
                <w:szCs w:val="20"/>
                <w:lang w:val="ms-MY"/>
              </w:rPr>
            </w:pPr>
          </w:p>
        </w:tc>
      </w:tr>
      <w:tr w:rsidR="00F10F58" w:rsidRPr="005A768C" w14:paraId="69E4986B" w14:textId="77777777" w:rsidTr="00612070">
        <w:tc>
          <w:tcPr>
            <w:tcW w:w="208" w:type="pct"/>
            <w:vMerge/>
          </w:tcPr>
          <w:p w14:paraId="00DDA63C"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23F0FA5" w14:textId="77777777" w:rsidR="00F10F58" w:rsidRPr="00F10F58" w:rsidRDefault="00F10F58" w:rsidP="00616D8F">
            <w:pPr>
              <w:spacing w:after="120"/>
              <w:rPr>
                <w:rFonts w:ascii="Arial" w:hAnsi="Arial" w:cs="Arial"/>
                <w:i/>
                <w:sz w:val="20"/>
                <w:szCs w:val="20"/>
                <w:lang w:val="ms-MY"/>
              </w:rPr>
            </w:pPr>
          </w:p>
        </w:tc>
        <w:tc>
          <w:tcPr>
            <w:tcW w:w="732" w:type="pct"/>
          </w:tcPr>
          <w:p w14:paraId="584805D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E151572" w14:textId="4BD65D88" w:rsidR="00F10F58" w:rsidRPr="00616D8F" w:rsidRDefault="00F10F58" w:rsidP="00616D8F">
            <w:pPr>
              <w:spacing w:after="120"/>
              <w:jc w:val="both"/>
              <w:rPr>
                <w:rFonts w:ascii="Arial" w:hAnsi="Arial" w:cs="Arial"/>
                <w:sz w:val="20"/>
                <w:szCs w:val="20"/>
                <w:lang w:val="ms-MY"/>
              </w:rPr>
            </w:pPr>
          </w:p>
        </w:tc>
      </w:tr>
      <w:tr w:rsidR="00F10F58" w:rsidRPr="005A768C" w14:paraId="24103248" w14:textId="77777777" w:rsidTr="00612070">
        <w:tc>
          <w:tcPr>
            <w:tcW w:w="208" w:type="pct"/>
            <w:vMerge/>
          </w:tcPr>
          <w:p w14:paraId="01B83131" w14:textId="77777777" w:rsidR="00F10F58" w:rsidRPr="00F10F58"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243E2FF" w14:textId="77777777" w:rsidR="00F10F58" w:rsidRPr="00F10F58" w:rsidRDefault="00F10F58" w:rsidP="00616D8F">
            <w:pPr>
              <w:spacing w:after="120"/>
              <w:rPr>
                <w:rFonts w:ascii="Arial" w:hAnsi="Arial" w:cs="Arial"/>
                <w:i/>
                <w:sz w:val="20"/>
                <w:szCs w:val="20"/>
                <w:lang w:val="ms-MY"/>
              </w:rPr>
            </w:pPr>
          </w:p>
        </w:tc>
        <w:tc>
          <w:tcPr>
            <w:tcW w:w="732" w:type="pct"/>
          </w:tcPr>
          <w:p w14:paraId="5167FAF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1D1404FD" w14:textId="79CF134D" w:rsidR="00F10F58" w:rsidRPr="00616D8F" w:rsidRDefault="00F10F58" w:rsidP="00616D8F">
            <w:pPr>
              <w:spacing w:after="120"/>
              <w:jc w:val="both"/>
              <w:rPr>
                <w:rFonts w:ascii="Arial" w:hAnsi="Arial" w:cs="Arial"/>
                <w:sz w:val="20"/>
                <w:szCs w:val="20"/>
                <w:lang w:val="ms-MY"/>
              </w:rPr>
            </w:pPr>
          </w:p>
        </w:tc>
      </w:tr>
      <w:tr w:rsidR="00F10F58" w:rsidRPr="005A768C" w14:paraId="28A77D96" w14:textId="77777777" w:rsidTr="00612070">
        <w:tc>
          <w:tcPr>
            <w:tcW w:w="208" w:type="pct"/>
            <w:vMerge w:val="restart"/>
          </w:tcPr>
          <w:p w14:paraId="1C65BBDD" w14:textId="4A8B0990" w:rsidR="00F10F58" w:rsidRPr="00F10F58" w:rsidRDefault="00F10F58" w:rsidP="00616D8F">
            <w:pPr>
              <w:spacing w:after="120"/>
              <w:jc w:val="center"/>
              <w:rPr>
                <w:rFonts w:ascii="Arial" w:hAnsi="Arial" w:cs="Arial"/>
                <w:sz w:val="20"/>
                <w:szCs w:val="20"/>
                <w:lang w:val="ms-MY"/>
              </w:rPr>
            </w:pPr>
            <w:r>
              <w:rPr>
                <w:rFonts w:ascii="Arial" w:hAnsi="Arial" w:cs="Arial"/>
                <w:sz w:val="20"/>
                <w:szCs w:val="20"/>
                <w:lang w:val="ms-MY"/>
              </w:rPr>
              <w:t>10.</w:t>
            </w:r>
          </w:p>
        </w:tc>
        <w:tc>
          <w:tcPr>
            <w:tcW w:w="710" w:type="pct"/>
            <w:vMerge w:val="restart"/>
          </w:tcPr>
          <w:p w14:paraId="7E8A8907" w14:textId="77777777" w:rsidR="00F10F58" w:rsidRPr="00F10F58" w:rsidRDefault="00F10F58" w:rsidP="00616D8F">
            <w:pPr>
              <w:spacing w:after="120"/>
              <w:jc w:val="both"/>
              <w:rPr>
                <w:rFonts w:ascii="Arial" w:hAnsi="Arial" w:cs="Arial"/>
                <w:i/>
                <w:iCs/>
                <w:sz w:val="20"/>
                <w:szCs w:val="20"/>
                <w:shd w:val="clear" w:color="auto" w:fill="FFFFFF"/>
                <w:lang w:val="ms-MY"/>
              </w:rPr>
            </w:pPr>
            <w:r w:rsidRPr="00F10F58">
              <w:rPr>
                <w:rFonts w:ascii="Arial" w:hAnsi="Arial" w:cs="Arial"/>
                <w:i/>
                <w:iCs/>
                <w:sz w:val="20"/>
                <w:szCs w:val="20"/>
                <w:shd w:val="clear" w:color="auto" w:fill="FFFFFF"/>
                <w:lang w:val="ms-MY"/>
              </w:rPr>
              <w:t>Curriculum Designing</w:t>
            </w:r>
          </w:p>
          <w:p w14:paraId="23B7DCB0" w14:textId="77777777" w:rsidR="00F10F58" w:rsidRPr="00F10F58" w:rsidRDefault="00F10F58" w:rsidP="00616D8F">
            <w:pPr>
              <w:spacing w:after="120"/>
              <w:jc w:val="both"/>
              <w:rPr>
                <w:rFonts w:ascii="Arial" w:hAnsi="Arial" w:cs="Arial"/>
                <w:i/>
                <w:iCs/>
                <w:sz w:val="20"/>
                <w:szCs w:val="20"/>
                <w:shd w:val="clear" w:color="auto" w:fill="FFFFFF"/>
                <w:lang w:val="ms-MY"/>
              </w:rPr>
            </w:pPr>
          </w:p>
          <w:p w14:paraId="5F9A0B40" w14:textId="77777777" w:rsidR="00F10F58" w:rsidRPr="00F10F58" w:rsidRDefault="00F10F58" w:rsidP="00616D8F">
            <w:pPr>
              <w:spacing w:after="120"/>
              <w:jc w:val="both"/>
              <w:rPr>
                <w:rFonts w:ascii="Arial" w:hAnsi="Arial" w:cs="Arial"/>
                <w:sz w:val="20"/>
                <w:szCs w:val="20"/>
                <w:shd w:val="clear" w:color="auto" w:fill="FFFFFF"/>
                <w:lang w:val="ms-MY"/>
              </w:rPr>
            </w:pPr>
            <w:r w:rsidRPr="00F10F58">
              <w:rPr>
                <w:rFonts w:ascii="Arial" w:hAnsi="Arial" w:cs="Arial"/>
                <w:sz w:val="20"/>
                <w:szCs w:val="20"/>
                <w:shd w:val="clear" w:color="auto" w:fill="FFFFFF"/>
                <w:lang w:val="ms-MY"/>
              </w:rPr>
              <w:t>(EDI7125)</w:t>
            </w:r>
          </w:p>
          <w:p w14:paraId="33AE82BF" w14:textId="77777777" w:rsidR="00F10F58" w:rsidRPr="00F10F58" w:rsidRDefault="00F10F58" w:rsidP="00616D8F">
            <w:pPr>
              <w:spacing w:after="120"/>
              <w:jc w:val="both"/>
              <w:rPr>
                <w:rFonts w:ascii="Arial" w:hAnsi="Arial" w:cs="Arial"/>
                <w:sz w:val="20"/>
                <w:szCs w:val="20"/>
                <w:shd w:val="clear" w:color="auto" w:fill="FFFFFF"/>
                <w:lang w:val="ms-MY"/>
              </w:rPr>
            </w:pPr>
          </w:p>
          <w:p w14:paraId="05E4E09C" w14:textId="48DAB3D3" w:rsidR="00F10F58" w:rsidRPr="00F10F58" w:rsidRDefault="00F10F58" w:rsidP="00616D8F">
            <w:pPr>
              <w:spacing w:after="120"/>
              <w:rPr>
                <w:rFonts w:ascii="Arial" w:hAnsi="Arial" w:cs="Arial"/>
                <w:i/>
                <w:sz w:val="20"/>
                <w:szCs w:val="20"/>
                <w:lang w:val="ms-MY"/>
              </w:rPr>
            </w:pPr>
            <w:r w:rsidRPr="00F10F58">
              <w:rPr>
                <w:rFonts w:ascii="Arial" w:hAnsi="Arial" w:cs="Arial"/>
                <w:sz w:val="20"/>
                <w:szCs w:val="20"/>
                <w:shd w:val="clear" w:color="auto" w:fill="FFFFFF"/>
                <w:lang w:val="ms-MY"/>
              </w:rPr>
              <w:t>5 Kredit</w:t>
            </w:r>
          </w:p>
        </w:tc>
        <w:tc>
          <w:tcPr>
            <w:tcW w:w="732" w:type="pct"/>
          </w:tcPr>
          <w:p w14:paraId="3889738D" w14:textId="4C56668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0C22A884" w14:textId="18247C91" w:rsidR="00F10F58" w:rsidRPr="00616D8F" w:rsidRDefault="00F10F58" w:rsidP="00616D8F">
            <w:pPr>
              <w:spacing w:after="120"/>
              <w:jc w:val="both"/>
              <w:rPr>
                <w:rFonts w:ascii="Arial" w:hAnsi="Arial" w:cs="Arial"/>
                <w:sz w:val="20"/>
                <w:szCs w:val="20"/>
                <w:lang w:val="ms-MY"/>
              </w:rPr>
            </w:pPr>
          </w:p>
        </w:tc>
      </w:tr>
      <w:tr w:rsidR="00F10F58" w:rsidRPr="005A768C" w14:paraId="38910737" w14:textId="77777777" w:rsidTr="00612070">
        <w:tc>
          <w:tcPr>
            <w:tcW w:w="208" w:type="pct"/>
            <w:vMerge/>
          </w:tcPr>
          <w:p w14:paraId="3C89AEB9"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900B0C6" w14:textId="77777777" w:rsidR="00F10F58" w:rsidRPr="005A768C" w:rsidRDefault="00F10F58" w:rsidP="00616D8F">
            <w:pPr>
              <w:spacing w:after="120"/>
              <w:rPr>
                <w:rFonts w:ascii="Arial" w:hAnsi="Arial" w:cs="Arial"/>
                <w:i/>
                <w:sz w:val="23"/>
                <w:szCs w:val="23"/>
                <w:lang w:val="ms-MY"/>
              </w:rPr>
            </w:pPr>
          </w:p>
        </w:tc>
        <w:tc>
          <w:tcPr>
            <w:tcW w:w="732" w:type="pct"/>
          </w:tcPr>
          <w:p w14:paraId="7A8A4CEE" w14:textId="3A1090F4"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26B63EB9" w14:textId="4ACB8970" w:rsidR="00F10F58" w:rsidRPr="00616D8F" w:rsidRDefault="00F10F58" w:rsidP="00616D8F">
            <w:pPr>
              <w:spacing w:after="120"/>
              <w:jc w:val="both"/>
              <w:rPr>
                <w:rFonts w:ascii="Arial" w:hAnsi="Arial" w:cs="Arial"/>
                <w:sz w:val="20"/>
                <w:szCs w:val="20"/>
                <w:lang w:val="ms-MY"/>
              </w:rPr>
            </w:pPr>
          </w:p>
        </w:tc>
      </w:tr>
      <w:tr w:rsidR="00F10F58" w:rsidRPr="005A768C" w14:paraId="0D2AC176" w14:textId="77777777" w:rsidTr="00612070">
        <w:tc>
          <w:tcPr>
            <w:tcW w:w="208" w:type="pct"/>
            <w:vMerge/>
          </w:tcPr>
          <w:p w14:paraId="2ECE91D0"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5BCA151" w14:textId="77777777" w:rsidR="00F10F58" w:rsidRPr="005A768C" w:rsidRDefault="00F10F58" w:rsidP="00616D8F">
            <w:pPr>
              <w:spacing w:after="120"/>
              <w:rPr>
                <w:rFonts w:ascii="Arial" w:hAnsi="Arial" w:cs="Arial"/>
                <w:i/>
                <w:sz w:val="23"/>
                <w:szCs w:val="23"/>
                <w:lang w:val="ms-MY"/>
              </w:rPr>
            </w:pPr>
          </w:p>
        </w:tc>
        <w:tc>
          <w:tcPr>
            <w:tcW w:w="732" w:type="pct"/>
          </w:tcPr>
          <w:p w14:paraId="70858893" w14:textId="5EDF9A4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4DD55BAC" w14:textId="7D646174" w:rsidR="00F10F58" w:rsidRPr="00616D8F" w:rsidRDefault="00F10F58" w:rsidP="00616D8F">
            <w:pPr>
              <w:spacing w:after="120"/>
              <w:jc w:val="both"/>
              <w:rPr>
                <w:rFonts w:ascii="Arial" w:hAnsi="Arial" w:cs="Arial"/>
                <w:sz w:val="20"/>
                <w:szCs w:val="20"/>
                <w:lang w:val="ms-MY"/>
              </w:rPr>
            </w:pPr>
          </w:p>
        </w:tc>
      </w:tr>
      <w:tr w:rsidR="00F10F58" w:rsidRPr="005A768C" w14:paraId="14B67848" w14:textId="77777777" w:rsidTr="00612070">
        <w:tc>
          <w:tcPr>
            <w:tcW w:w="208" w:type="pct"/>
            <w:vMerge/>
          </w:tcPr>
          <w:p w14:paraId="3C4C758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C459595" w14:textId="77777777" w:rsidR="00F10F58" w:rsidRPr="005A768C" w:rsidRDefault="00F10F58" w:rsidP="00616D8F">
            <w:pPr>
              <w:spacing w:after="120"/>
              <w:rPr>
                <w:rFonts w:ascii="Arial" w:hAnsi="Arial" w:cs="Arial"/>
                <w:i/>
                <w:sz w:val="23"/>
                <w:szCs w:val="23"/>
                <w:lang w:val="ms-MY"/>
              </w:rPr>
            </w:pPr>
          </w:p>
        </w:tc>
        <w:tc>
          <w:tcPr>
            <w:tcW w:w="732" w:type="pct"/>
          </w:tcPr>
          <w:p w14:paraId="7488514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2CA36DC2" w14:textId="0EFBA232" w:rsidR="00F10F58" w:rsidRPr="00616D8F" w:rsidRDefault="00F10F58" w:rsidP="00616D8F">
            <w:pPr>
              <w:spacing w:after="120"/>
              <w:jc w:val="both"/>
              <w:rPr>
                <w:rFonts w:ascii="Arial" w:hAnsi="Arial" w:cs="Arial"/>
                <w:sz w:val="20"/>
                <w:szCs w:val="20"/>
                <w:lang w:val="ms-MY"/>
              </w:rPr>
            </w:pPr>
          </w:p>
        </w:tc>
      </w:tr>
      <w:tr w:rsidR="00F10F58" w:rsidRPr="005A768C" w14:paraId="0CCF2304" w14:textId="77777777" w:rsidTr="00612070">
        <w:tc>
          <w:tcPr>
            <w:tcW w:w="208" w:type="pct"/>
            <w:vMerge/>
          </w:tcPr>
          <w:p w14:paraId="37311C9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2230D7E" w14:textId="77777777" w:rsidR="00F10F58" w:rsidRPr="005A768C" w:rsidRDefault="00F10F58" w:rsidP="00616D8F">
            <w:pPr>
              <w:spacing w:after="120"/>
              <w:rPr>
                <w:rFonts w:ascii="Arial" w:hAnsi="Arial" w:cs="Arial"/>
                <w:i/>
                <w:sz w:val="23"/>
                <w:szCs w:val="23"/>
                <w:lang w:val="ms-MY"/>
              </w:rPr>
            </w:pPr>
          </w:p>
        </w:tc>
        <w:tc>
          <w:tcPr>
            <w:tcW w:w="732" w:type="pct"/>
          </w:tcPr>
          <w:p w14:paraId="45C99AE7"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62485AC5" w14:textId="7D838B24" w:rsidR="00F10F58" w:rsidRPr="00616D8F" w:rsidRDefault="00F10F58" w:rsidP="00616D8F">
            <w:pPr>
              <w:spacing w:after="120"/>
              <w:jc w:val="both"/>
              <w:rPr>
                <w:rFonts w:ascii="Arial" w:hAnsi="Arial" w:cs="Arial"/>
                <w:sz w:val="20"/>
                <w:szCs w:val="20"/>
                <w:lang w:val="ms-MY"/>
              </w:rPr>
            </w:pPr>
          </w:p>
        </w:tc>
      </w:tr>
      <w:tr w:rsidR="00F10F58" w:rsidRPr="005A768C" w14:paraId="7E1FEB70" w14:textId="77777777" w:rsidTr="00612070">
        <w:tc>
          <w:tcPr>
            <w:tcW w:w="208" w:type="pct"/>
            <w:vMerge/>
          </w:tcPr>
          <w:p w14:paraId="017F161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37E33D7" w14:textId="77777777" w:rsidR="00F10F58" w:rsidRPr="005A768C" w:rsidRDefault="00F10F58" w:rsidP="00616D8F">
            <w:pPr>
              <w:spacing w:after="120"/>
              <w:rPr>
                <w:rFonts w:ascii="Arial" w:hAnsi="Arial" w:cs="Arial"/>
                <w:i/>
                <w:sz w:val="23"/>
                <w:szCs w:val="23"/>
                <w:lang w:val="ms-MY"/>
              </w:rPr>
            </w:pPr>
          </w:p>
        </w:tc>
        <w:tc>
          <w:tcPr>
            <w:tcW w:w="732" w:type="pct"/>
          </w:tcPr>
          <w:p w14:paraId="1B97724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C081BD1" w14:textId="3A7DD4FF" w:rsidR="00F10F58" w:rsidRPr="00616D8F" w:rsidRDefault="00F10F58" w:rsidP="00616D8F">
            <w:pPr>
              <w:spacing w:after="120"/>
              <w:jc w:val="both"/>
              <w:rPr>
                <w:rFonts w:ascii="Arial" w:hAnsi="Arial" w:cs="Arial"/>
                <w:sz w:val="20"/>
                <w:szCs w:val="20"/>
                <w:lang w:val="ms-MY"/>
              </w:rPr>
            </w:pPr>
          </w:p>
        </w:tc>
      </w:tr>
      <w:tr w:rsidR="00F10F58" w:rsidRPr="005A768C" w14:paraId="3E4CC231" w14:textId="77777777" w:rsidTr="00612070">
        <w:tc>
          <w:tcPr>
            <w:tcW w:w="208" w:type="pct"/>
            <w:vMerge/>
          </w:tcPr>
          <w:p w14:paraId="29982D53"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E0F8E29" w14:textId="77777777" w:rsidR="00F10F58" w:rsidRPr="005A768C" w:rsidRDefault="00F10F58" w:rsidP="00616D8F">
            <w:pPr>
              <w:spacing w:after="120"/>
              <w:rPr>
                <w:rFonts w:ascii="Arial" w:hAnsi="Arial" w:cs="Arial"/>
                <w:i/>
                <w:sz w:val="23"/>
                <w:szCs w:val="23"/>
                <w:lang w:val="ms-MY"/>
              </w:rPr>
            </w:pPr>
          </w:p>
        </w:tc>
        <w:tc>
          <w:tcPr>
            <w:tcW w:w="732" w:type="pct"/>
          </w:tcPr>
          <w:p w14:paraId="45CD9FE6"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7C7C0EB2" w14:textId="08610A4A" w:rsidR="00F10F58" w:rsidRPr="00616D8F" w:rsidRDefault="00F10F58" w:rsidP="00616D8F">
            <w:pPr>
              <w:spacing w:after="120"/>
              <w:jc w:val="both"/>
              <w:rPr>
                <w:rFonts w:ascii="Arial" w:hAnsi="Arial" w:cs="Arial"/>
                <w:sz w:val="20"/>
                <w:szCs w:val="20"/>
                <w:lang w:val="ms-MY"/>
              </w:rPr>
            </w:pPr>
          </w:p>
        </w:tc>
      </w:tr>
      <w:tr w:rsidR="00F10F58" w:rsidRPr="005A768C" w14:paraId="3C14B91C" w14:textId="77777777" w:rsidTr="00612070">
        <w:tc>
          <w:tcPr>
            <w:tcW w:w="208" w:type="pct"/>
            <w:vMerge/>
          </w:tcPr>
          <w:p w14:paraId="21C2B1A3"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52579E7" w14:textId="77777777" w:rsidR="00F10F58" w:rsidRPr="005A768C" w:rsidRDefault="00F10F58" w:rsidP="00616D8F">
            <w:pPr>
              <w:spacing w:after="120"/>
              <w:rPr>
                <w:rFonts w:ascii="Arial" w:hAnsi="Arial" w:cs="Arial"/>
                <w:i/>
                <w:sz w:val="23"/>
                <w:szCs w:val="23"/>
                <w:lang w:val="ms-MY"/>
              </w:rPr>
            </w:pPr>
          </w:p>
        </w:tc>
        <w:tc>
          <w:tcPr>
            <w:tcW w:w="732" w:type="pct"/>
          </w:tcPr>
          <w:p w14:paraId="49C27BE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4517C606" w14:textId="0DD46F95" w:rsidR="00F10F58" w:rsidRPr="00616D8F" w:rsidRDefault="00F10F58" w:rsidP="00616D8F">
            <w:pPr>
              <w:spacing w:after="120"/>
              <w:jc w:val="both"/>
              <w:rPr>
                <w:rFonts w:ascii="Arial" w:hAnsi="Arial" w:cs="Arial"/>
                <w:sz w:val="20"/>
                <w:szCs w:val="20"/>
                <w:lang w:val="ms-MY"/>
              </w:rPr>
            </w:pPr>
          </w:p>
        </w:tc>
      </w:tr>
      <w:tr w:rsidR="00F10F58" w:rsidRPr="005A768C" w14:paraId="1746C1F5" w14:textId="77777777" w:rsidTr="00612070">
        <w:tc>
          <w:tcPr>
            <w:tcW w:w="208" w:type="pct"/>
            <w:vMerge/>
          </w:tcPr>
          <w:p w14:paraId="020E345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5FB179D" w14:textId="77777777" w:rsidR="00F10F58" w:rsidRPr="005A768C" w:rsidRDefault="00F10F58" w:rsidP="00616D8F">
            <w:pPr>
              <w:spacing w:after="120"/>
              <w:rPr>
                <w:rFonts w:ascii="Arial" w:hAnsi="Arial" w:cs="Arial"/>
                <w:i/>
                <w:sz w:val="23"/>
                <w:szCs w:val="23"/>
                <w:lang w:val="ms-MY"/>
              </w:rPr>
            </w:pPr>
          </w:p>
        </w:tc>
        <w:tc>
          <w:tcPr>
            <w:tcW w:w="732" w:type="pct"/>
          </w:tcPr>
          <w:p w14:paraId="3CC5E7B6"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0F56FD79" w14:textId="29C97189" w:rsidR="00F10F58" w:rsidRPr="00616D8F" w:rsidRDefault="00F10F58" w:rsidP="00616D8F">
            <w:pPr>
              <w:spacing w:after="120"/>
              <w:jc w:val="both"/>
              <w:rPr>
                <w:rFonts w:ascii="Arial" w:hAnsi="Arial" w:cs="Arial"/>
                <w:sz w:val="20"/>
                <w:szCs w:val="20"/>
                <w:lang w:val="ms-MY"/>
              </w:rPr>
            </w:pPr>
          </w:p>
        </w:tc>
      </w:tr>
      <w:tr w:rsidR="00F10F58" w:rsidRPr="005A768C" w14:paraId="46EC0E5E" w14:textId="77777777" w:rsidTr="00612070">
        <w:tc>
          <w:tcPr>
            <w:tcW w:w="208" w:type="pct"/>
            <w:vMerge/>
          </w:tcPr>
          <w:p w14:paraId="108B93EC"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5B675E3" w14:textId="77777777" w:rsidR="00F10F58" w:rsidRPr="005A768C" w:rsidRDefault="00F10F58" w:rsidP="00616D8F">
            <w:pPr>
              <w:spacing w:after="120"/>
              <w:rPr>
                <w:rFonts w:ascii="Arial" w:hAnsi="Arial" w:cs="Arial"/>
                <w:i/>
                <w:sz w:val="23"/>
                <w:szCs w:val="23"/>
                <w:lang w:val="ms-MY"/>
              </w:rPr>
            </w:pPr>
          </w:p>
        </w:tc>
        <w:tc>
          <w:tcPr>
            <w:tcW w:w="732" w:type="pct"/>
          </w:tcPr>
          <w:p w14:paraId="53D5654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3C9BFAAA" w14:textId="30155668" w:rsidR="00F10F58" w:rsidRPr="00616D8F" w:rsidRDefault="00F10F58" w:rsidP="00616D8F">
            <w:pPr>
              <w:spacing w:after="120"/>
              <w:jc w:val="both"/>
              <w:rPr>
                <w:rFonts w:ascii="Arial" w:hAnsi="Arial" w:cs="Arial"/>
                <w:sz w:val="20"/>
                <w:szCs w:val="20"/>
                <w:lang w:val="ms-MY"/>
              </w:rPr>
            </w:pPr>
          </w:p>
        </w:tc>
      </w:tr>
      <w:tr w:rsidR="00F10F58" w:rsidRPr="005A768C" w14:paraId="2CC01AA7" w14:textId="77777777" w:rsidTr="00612070">
        <w:tc>
          <w:tcPr>
            <w:tcW w:w="208" w:type="pct"/>
            <w:vMerge w:val="restart"/>
          </w:tcPr>
          <w:p w14:paraId="68F01858" w14:textId="53B86331" w:rsidR="00F10F58" w:rsidRPr="00616D8F" w:rsidRDefault="00F10F58" w:rsidP="00616D8F">
            <w:pPr>
              <w:spacing w:after="120"/>
              <w:jc w:val="center"/>
              <w:rPr>
                <w:rFonts w:ascii="Arial" w:hAnsi="Arial" w:cs="Arial"/>
                <w:sz w:val="20"/>
                <w:szCs w:val="20"/>
                <w:lang w:val="ms-MY"/>
              </w:rPr>
            </w:pPr>
            <w:r w:rsidRPr="00616D8F">
              <w:rPr>
                <w:rFonts w:ascii="Arial" w:hAnsi="Arial" w:cs="Arial"/>
                <w:sz w:val="20"/>
                <w:szCs w:val="20"/>
                <w:lang w:val="ms-MY"/>
              </w:rPr>
              <w:t>11.</w:t>
            </w:r>
          </w:p>
        </w:tc>
        <w:tc>
          <w:tcPr>
            <w:tcW w:w="710" w:type="pct"/>
            <w:vMerge w:val="restart"/>
          </w:tcPr>
          <w:p w14:paraId="19406CF5" w14:textId="77777777" w:rsidR="00F10F58" w:rsidRPr="00616D8F" w:rsidRDefault="00F10F58" w:rsidP="00616D8F">
            <w:pPr>
              <w:spacing w:after="120"/>
              <w:jc w:val="both"/>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Curriculum Implementation and Evaluation</w:t>
            </w:r>
          </w:p>
          <w:p w14:paraId="57A0B098" w14:textId="77777777" w:rsidR="00F10F58" w:rsidRPr="00616D8F" w:rsidRDefault="00F10F58" w:rsidP="00616D8F">
            <w:pPr>
              <w:spacing w:after="120"/>
              <w:jc w:val="both"/>
              <w:rPr>
                <w:rFonts w:ascii="Arial" w:hAnsi="Arial" w:cs="Arial"/>
                <w:i/>
                <w:iCs/>
                <w:sz w:val="20"/>
                <w:szCs w:val="20"/>
                <w:shd w:val="clear" w:color="auto" w:fill="FFFFFF"/>
                <w:lang w:val="ms-MY"/>
              </w:rPr>
            </w:pPr>
          </w:p>
          <w:p w14:paraId="4AA39CE5" w14:textId="77777777" w:rsidR="00F10F58" w:rsidRPr="00616D8F" w:rsidRDefault="00F10F58" w:rsidP="00616D8F">
            <w:pPr>
              <w:spacing w:after="120"/>
              <w:jc w:val="both"/>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(EDI7135)</w:t>
            </w:r>
          </w:p>
          <w:p w14:paraId="01C6E9B1" w14:textId="77777777" w:rsidR="00F10F58" w:rsidRPr="00616D8F" w:rsidRDefault="00F10F58" w:rsidP="00616D8F">
            <w:pPr>
              <w:spacing w:after="120"/>
              <w:jc w:val="both"/>
              <w:rPr>
                <w:rFonts w:ascii="Arial" w:hAnsi="Arial" w:cs="Arial"/>
                <w:sz w:val="20"/>
                <w:szCs w:val="20"/>
                <w:shd w:val="clear" w:color="auto" w:fill="FFFFFF"/>
                <w:lang w:val="ms-MY"/>
              </w:rPr>
            </w:pPr>
          </w:p>
          <w:p w14:paraId="5DE2CCE5" w14:textId="46FFDF60"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60DB60BB" w14:textId="07DFC841"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5B1AC338" w14:textId="3DA0B21E" w:rsidR="00F10F58" w:rsidRPr="00616D8F" w:rsidRDefault="00F10F58" w:rsidP="00616D8F">
            <w:pPr>
              <w:spacing w:after="120"/>
              <w:jc w:val="both"/>
              <w:rPr>
                <w:rFonts w:ascii="Arial" w:hAnsi="Arial" w:cs="Arial"/>
                <w:sz w:val="20"/>
                <w:szCs w:val="20"/>
                <w:lang w:val="ms-MY"/>
              </w:rPr>
            </w:pPr>
          </w:p>
        </w:tc>
      </w:tr>
      <w:tr w:rsidR="00F10F58" w:rsidRPr="005A768C" w14:paraId="54DC098E" w14:textId="77777777" w:rsidTr="00612070">
        <w:tc>
          <w:tcPr>
            <w:tcW w:w="208" w:type="pct"/>
            <w:vMerge/>
          </w:tcPr>
          <w:p w14:paraId="60CB544E"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6E13CB" w14:textId="77777777" w:rsidR="00F10F58" w:rsidRPr="00616D8F" w:rsidRDefault="00F10F58" w:rsidP="00616D8F">
            <w:pPr>
              <w:spacing w:after="120"/>
              <w:rPr>
                <w:rFonts w:ascii="Arial" w:hAnsi="Arial" w:cs="Arial"/>
                <w:i/>
                <w:sz w:val="20"/>
                <w:szCs w:val="20"/>
                <w:lang w:val="ms-MY"/>
              </w:rPr>
            </w:pPr>
          </w:p>
        </w:tc>
        <w:tc>
          <w:tcPr>
            <w:tcW w:w="732" w:type="pct"/>
          </w:tcPr>
          <w:p w14:paraId="60FA3C52" w14:textId="29CF9CBD"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7AE8ED14" w14:textId="58DDF6AC" w:rsidR="00F10F58" w:rsidRPr="00616D8F" w:rsidRDefault="00F10F58" w:rsidP="00616D8F">
            <w:pPr>
              <w:spacing w:after="120"/>
              <w:jc w:val="both"/>
              <w:rPr>
                <w:rFonts w:ascii="Arial" w:hAnsi="Arial" w:cs="Arial"/>
                <w:sz w:val="20"/>
                <w:szCs w:val="20"/>
                <w:lang w:val="ms-MY"/>
              </w:rPr>
            </w:pPr>
          </w:p>
        </w:tc>
      </w:tr>
      <w:tr w:rsidR="00F10F58" w:rsidRPr="005A768C" w14:paraId="6128B9B7" w14:textId="77777777" w:rsidTr="00612070">
        <w:tc>
          <w:tcPr>
            <w:tcW w:w="208" w:type="pct"/>
            <w:vMerge/>
          </w:tcPr>
          <w:p w14:paraId="18677F0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5800ADA" w14:textId="77777777" w:rsidR="00F10F58" w:rsidRPr="00616D8F" w:rsidRDefault="00F10F58" w:rsidP="00616D8F">
            <w:pPr>
              <w:spacing w:after="120"/>
              <w:rPr>
                <w:rFonts w:ascii="Arial" w:hAnsi="Arial" w:cs="Arial"/>
                <w:i/>
                <w:sz w:val="20"/>
                <w:szCs w:val="20"/>
                <w:lang w:val="ms-MY"/>
              </w:rPr>
            </w:pPr>
          </w:p>
        </w:tc>
        <w:tc>
          <w:tcPr>
            <w:tcW w:w="732" w:type="pct"/>
          </w:tcPr>
          <w:p w14:paraId="2C2D1D98" w14:textId="61E66560"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59D5263C" w14:textId="564D1327" w:rsidR="00F10F58" w:rsidRPr="00616D8F" w:rsidRDefault="00F10F58" w:rsidP="00616D8F">
            <w:pPr>
              <w:spacing w:after="120"/>
              <w:jc w:val="both"/>
              <w:rPr>
                <w:rFonts w:ascii="Arial" w:hAnsi="Arial" w:cs="Arial"/>
                <w:sz w:val="20"/>
                <w:szCs w:val="20"/>
                <w:lang w:val="ms-MY"/>
              </w:rPr>
            </w:pPr>
          </w:p>
        </w:tc>
      </w:tr>
      <w:tr w:rsidR="00F10F58" w:rsidRPr="005A768C" w14:paraId="5ABF75B9" w14:textId="77777777" w:rsidTr="00612070">
        <w:tc>
          <w:tcPr>
            <w:tcW w:w="208" w:type="pct"/>
            <w:vMerge/>
          </w:tcPr>
          <w:p w14:paraId="72698D3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65BCB8D" w14:textId="77777777" w:rsidR="00F10F58" w:rsidRPr="00616D8F" w:rsidRDefault="00F10F58" w:rsidP="00616D8F">
            <w:pPr>
              <w:spacing w:after="120"/>
              <w:rPr>
                <w:rFonts w:ascii="Arial" w:hAnsi="Arial" w:cs="Arial"/>
                <w:i/>
                <w:sz w:val="20"/>
                <w:szCs w:val="20"/>
                <w:lang w:val="ms-MY"/>
              </w:rPr>
            </w:pPr>
          </w:p>
        </w:tc>
        <w:tc>
          <w:tcPr>
            <w:tcW w:w="732" w:type="pct"/>
          </w:tcPr>
          <w:p w14:paraId="1A9CC63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0B6C7489" w14:textId="65E4A3DF" w:rsidR="00F10F58" w:rsidRPr="00616D8F" w:rsidRDefault="00F10F58" w:rsidP="00616D8F">
            <w:pPr>
              <w:spacing w:after="120"/>
              <w:jc w:val="both"/>
              <w:rPr>
                <w:rFonts w:ascii="Arial" w:hAnsi="Arial" w:cs="Arial"/>
                <w:sz w:val="20"/>
                <w:szCs w:val="20"/>
                <w:lang w:val="ms-MY"/>
              </w:rPr>
            </w:pPr>
          </w:p>
        </w:tc>
      </w:tr>
      <w:tr w:rsidR="00F10F58" w:rsidRPr="005A768C" w14:paraId="6C683826" w14:textId="77777777" w:rsidTr="00612070">
        <w:tc>
          <w:tcPr>
            <w:tcW w:w="208" w:type="pct"/>
            <w:vMerge/>
          </w:tcPr>
          <w:p w14:paraId="7E141EC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4ECEF89" w14:textId="77777777" w:rsidR="00F10F58" w:rsidRPr="00616D8F" w:rsidRDefault="00F10F58" w:rsidP="00616D8F">
            <w:pPr>
              <w:spacing w:after="120"/>
              <w:rPr>
                <w:rFonts w:ascii="Arial" w:hAnsi="Arial" w:cs="Arial"/>
                <w:i/>
                <w:sz w:val="20"/>
                <w:szCs w:val="20"/>
                <w:lang w:val="ms-MY"/>
              </w:rPr>
            </w:pPr>
          </w:p>
        </w:tc>
        <w:tc>
          <w:tcPr>
            <w:tcW w:w="732" w:type="pct"/>
          </w:tcPr>
          <w:p w14:paraId="70AE4CBC"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69C2ACB3" w14:textId="0F6F80A6" w:rsidR="00F10F58" w:rsidRPr="00616D8F" w:rsidRDefault="00F10F58" w:rsidP="00616D8F">
            <w:pPr>
              <w:spacing w:after="120"/>
              <w:jc w:val="both"/>
              <w:rPr>
                <w:rFonts w:ascii="Arial" w:hAnsi="Arial" w:cs="Arial"/>
                <w:sz w:val="20"/>
                <w:szCs w:val="20"/>
                <w:lang w:val="ms-MY"/>
              </w:rPr>
            </w:pPr>
          </w:p>
        </w:tc>
      </w:tr>
      <w:tr w:rsidR="00F10F58" w:rsidRPr="005A768C" w14:paraId="030D2DBE" w14:textId="77777777" w:rsidTr="00612070">
        <w:tc>
          <w:tcPr>
            <w:tcW w:w="208" w:type="pct"/>
            <w:vMerge/>
          </w:tcPr>
          <w:p w14:paraId="753F03EF"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D86EB07" w14:textId="77777777" w:rsidR="00F10F58" w:rsidRPr="00616D8F" w:rsidRDefault="00F10F58" w:rsidP="00616D8F">
            <w:pPr>
              <w:spacing w:after="120"/>
              <w:rPr>
                <w:rFonts w:ascii="Arial" w:hAnsi="Arial" w:cs="Arial"/>
                <w:i/>
                <w:sz w:val="20"/>
                <w:szCs w:val="20"/>
                <w:lang w:val="ms-MY"/>
              </w:rPr>
            </w:pPr>
          </w:p>
        </w:tc>
        <w:tc>
          <w:tcPr>
            <w:tcW w:w="732" w:type="pct"/>
          </w:tcPr>
          <w:p w14:paraId="0BF3211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094A50DF" w14:textId="43A72397" w:rsidR="00F10F58" w:rsidRPr="00616D8F" w:rsidRDefault="00F10F58" w:rsidP="00616D8F">
            <w:pPr>
              <w:spacing w:after="120"/>
              <w:jc w:val="both"/>
              <w:rPr>
                <w:rFonts w:ascii="Arial" w:hAnsi="Arial" w:cs="Arial"/>
                <w:sz w:val="20"/>
                <w:szCs w:val="20"/>
                <w:lang w:val="ms-MY"/>
              </w:rPr>
            </w:pPr>
          </w:p>
        </w:tc>
      </w:tr>
      <w:tr w:rsidR="00F10F58" w:rsidRPr="005A768C" w14:paraId="1F1C2A19" w14:textId="77777777" w:rsidTr="00612070">
        <w:tc>
          <w:tcPr>
            <w:tcW w:w="208" w:type="pct"/>
            <w:vMerge/>
          </w:tcPr>
          <w:p w14:paraId="2BA08460"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803331D" w14:textId="77777777" w:rsidR="00F10F58" w:rsidRPr="00616D8F" w:rsidRDefault="00F10F58" w:rsidP="00616D8F">
            <w:pPr>
              <w:spacing w:after="120"/>
              <w:rPr>
                <w:rFonts w:ascii="Arial" w:hAnsi="Arial" w:cs="Arial"/>
                <w:i/>
                <w:sz w:val="20"/>
                <w:szCs w:val="20"/>
                <w:lang w:val="ms-MY"/>
              </w:rPr>
            </w:pPr>
          </w:p>
        </w:tc>
        <w:tc>
          <w:tcPr>
            <w:tcW w:w="732" w:type="pct"/>
          </w:tcPr>
          <w:p w14:paraId="3DCCC10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73159C5A" w14:textId="7E0D3609" w:rsidR="00F10F58" w:rsidRPr="00616D8F" w:rsidRDefault="00F10F58" w:rsidP="00616D8F">
            <w:pPr>
              <w:spacing w:after="120"/>
              <w:jc w:val="both"/>
              <w:rPr>
                <w:rFonts w:ascii="Arial" w:hAnsi="Arial" w:cs="Arial"/>
                <w:sz w:val="20"/>
                <w:szCs w:val="20"/>
                <w:lang w:val="ms-MY"/>
              </w:rPr>
            </w:pPr>
          </w:p>
        </w:tc>
      </w:tr>
      <w:tr w:rsidR="00F10F58" w:rsidRPr="005A768C" w14:paraId="17D29FAE" w14:textId="77777777" w:rsidTr="00612070">
        <w:tc>
          <w:tcPr>
            <w:tcW w:w="208" w:type="pct"/>
            <w:vMerge/>
          </w:tcPr>
          <w:p w14:paraId="1687CF3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25F594" w14:textId="77777777" w:rsidR="00F10F58" w:rsidRPr="00616D8F" w:rsidRDefault="00F10F58" w:rsidP="00616D8F">
            <w:pPr>
              <w:spacing w:after="120"/>
              <w:rPr>
                <w:rFonts w:ascii="Arial" w:hAnsi="Arial" w:cs="Arial"/>
                <w:i/>
                <w:sz w:val="20"/>
                <w:szCs w:val="20"/>
                <w:lang w:val="ms-MY"/>
              </w:rPr>
            </w:pPr>
          </w:p>
        </w:tc>
        <w:tc>
          <w:tcPr>
            <w:tcW w:w="732" w:type="pct"/>
          </w:tcPr>
          <w:p w14:paraId="124B253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67E002A7" w14:textId="5BDF03D5" w:rsidR="00F10F58" w:rsidRPr="00616D8F" w:rsidRDefault="00F10F58" w:rsidP="00616D8F">
            <w:pPr>
              <w:spacing w:after="120"/>
              <w:jc w:val="both"/>
              <w:rPr>
                <w:rFonts w:ascii="Arial" w:hAnsi="Arial" w:cs="Arial"/>
                <w:sz w:val="20"/>
                <w:szCs w:val="20"/>
                <w:lang w:val="ms-MY"/>
              </w:rPr>
            </w:pPr>
          </w:p>
        </w:tc>
      </w:tr>
      <w:tr w:rsidR="00F10F58" w:rsidRPr="005A768C" w14:paraId="1EB87FE7" w14:textId="77777777" w:rsidTr="00612070">
        <w:tc>
          <w:tcPr>
            <w:tcW w:w="208" w:type="pct"/>
            <w:vMerge/>
          </w:tcPr>
          <w:p w14:paraId="064495FB"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03A6167" w14:textId="77777777" w:rsidR="00F10F58" w:rsidRPr="00616D8F" w:rsidRDefault="00F10F58" w:rsidP="00616D8F">
            <w:pPr>
              <w:spacing w:after="120"/>
              <w:rPr>
                <w:rFonts w:ascii="Arial" w:hAnsi="Arial" w:cs="Arial"/>
                <w:i/>
                <w:sz w:val="20"/>
                <w:szCs w:val="20"/>
                <w:lang w:val="ms-MY"/>
              </w:rPr>
            </w:pPr>
          </w:p>
        </w:tc>
        <w:tc>
          <w:tcPr>
            <w:tcW w:w="732" w:type="pct"/>
          </w:tcPr>
          <w:p w14:paraId="2AB76E2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A08CD4A" w14:textId="15A2F94B" w:rsidR="00F10F58" w:rsidRPr="00616D8F" w:rsidRDefault="00F10F58" w:rsidP="00616D8F">
            <w:pPr>
              <w:spacing w:after="120"/>
              <w:jc w:val="both"/>
              <w:rPr>
                <w:rFonts w:ascii="Arial" w:hAnsi="Arial" w:cs="Arial"/>
                <w:sz w:val="20"/>
                <w:szCs w:val="20"/>
                <w:lang w:val="ms-MY"/>
              </w:rPr>
            </w:pPr>
          </w:p>
        </w:tc>
      </w:tr>
      <w:tr w:rsidR="00F10F58" w:rsidRPr="005A768C" w14:paraId="46B50D95" w14:textId="77777777" w:rsidTr="00612070">
        <w:tc>
          <w:tcPr>
            <w:tcW w:w="208" w:type="pct"/>
            <w:vMerge/>
          </w:tcPr>
          <w:p w14:paraId="270F899A"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A1E93C4" w14:textId="77777777" w:rsidR="00F10F58" w:rsidRPr="00616D8F" w:rsidRDefault="00F10F58" w:rsidP="00616D8F">
            <w:pPr>
              <w:spacing w:after="120"/>
              <w:rPr>
                <w:rFonts w:ascii="Arial" w:hAnsi="Arial" w:cs="Arial"/>
                <w:i/>
                <w:sz w:val="20"/>
                <w:szCs w:val="20"/>
                <w:lang w:val="ms-MY"/>
              </w:rPr>
            </w:pPr>
          </w:p>
        </w:tc>
        <w:tc>
          <w:tcPr>
            <w:tcW w:w="732" w:type="pct"/>
          </w:tcPr>
          <w:p w14:paraId="2217903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7D0512F4" w14:textId="6F106625" w:rsidR="00F10F58" w:rsidRPr="00616D8F" w:rsidRDefault="00F10F58" w:rsidP="00616D8F">
            <w:pPr>
              <w:spacing w:after="120"/>
              <w:jc w:val="both"/>
              <w:rPr>
                <w:rFonts w:ascii="Arial" w:hAnsi="Arial" w:cs="Arial"/>
                <w:sz w:val="20"/>
                <w:szCs w:val="20"/>
                <w:lang w:val="ms-MY"/>
              </w:rPr>
            </w:pPr>
          </w:p>
        </w:tc>
      </w:tr>
      <w:tr w:rsidR="00F10F58" w:rsidRPr="005A768C" w14:paraId="144D90F4" w14:textId="77777777" w:rsidTr="009A3003">
        <w:tc>
          <w:tcPr>
            <w:tcW w:w="208" w:type="pct"/>
            <w:vMerge w:val="restart"/>
          </w:tcPr>
          <w:p w14:paraId="0947BE13" w14:textId="50704F0E" w:rsidR="00F10F58" w:rsidRPr="00616D8F" w:rsidRDefault="00616D8F" w:rsidP="00616D8F">
            <w:pPr>
              <w:spacing w:after="120"/>
              <w:jc w:val="center"/>
              <w:rPr>
                <w:rFonts w:ascii="Arial" w:hAnsi="Arial" w:cs="Arial"/>
                <w:sz w:val="20"/>
                <w:szCs w:val="20"/>
                <w:lang w:val="ms-MY"/>
              </w:rPr>
            </w:pPr>
            <w:r>
              <w:rPr>
                <w:rFonts w:ascii="Arial" w:hAnsi="Arial" w:cs="Arial"/>
                <w:sz w:val="20"/>
                <w:szCs w:val="20"/>
                <w:lang w:val="ms-MY"/>
              </w:rPr>
              <w:t>12.</w:t>
            </w:r>
          </w:p>
        </w:tc>
        <w:tc>
          <w:tcPr>
            <w:tcW w:w="710" w:type="pct"/>
            <w:vMerge w:val="restart"/>
          </w:tcPr>
          <w:p w14:paraId="74E3D609"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Educational Leadership</w:t>
            </w:r>
          </w:p>
          <w:p w14:paraId="63970124" w14:textId="77777777" w:rsidR="00F10F58" w:rsidRPr="00616D8F" w:rsidRDefault="00F10F58" w:rsidP="00616D8F">
            <w:pPr>
              <w:spacing w:after="120"/>
              <w:rPr>
                <w:rFonts w:ascii="Arial" w:hAnsi="Arial" w:cs="Arial"/>
                <w:i/>
                <w:iCs/>
                <w:sz w:val="20"/>
                <w:szCs w:val="20"/>
                <w:shd w:val="clear" w:color="auto" w:fill="FFFFFF"/>
                <w:lang w:val="ms-MY"/>
              </w:rPr>
            </w:pPr>
          </w:p>
          <w:p w14:paraId="3313B53E"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(EDL7115)</w:t>
            </w:r>
          </w:p>
          <w:p w14:paraId="161CEC55" w14:textId="77777777" w:rsidR="00F10F58" w:rsidRPr="00616D8F" w:rsidRDefault="00F10F58" w:rsidP="00616D8F">
            <w:pPr>
              <w:spacing w:after="120"/>
              <w:rPr>
                <w:rFonts w:ascii="Arial" w:hAnsi="Arial" w:cs="Arial"/>
                <w:sz w:val="20"/>
                <w:szCs w:val="20"/>
                <w:shd w:val="clear" w:color="auto" w:fill="FFFFFF"/>
                <w:lang w:val="ms-MY"/>
              </w:rPr>
            </w:pPr>
          </w:p>
          <w:p w14:paraId="20539EBE" w14:textId="6EA3466D"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42FDAF92" w14:textId="724E816C"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94557FF" w14:textId="632B87F5" w:rsidR="00F10F58" w:rsidRPr="00616D8F" w:rsidRDefault="00F10F58" w:rsidP="00616D8F">
            <w:pPr>
              <w:spacing w:after="120"/>
              <w:jc w:val="both"/>
              <w:rPr>
                <w:rFonts w:ascii="Arial" w:hAnsi="Arial" w:cs="Arial"/>
                <w:sz w:val="20"/>
                <w:szCs w:val="20"/>
                <w:lang w:val="ms-MY"/>
              </w:rPr>
            </w:pPr>
          </w:p>
        </w:tc>
      </w:tr>
      <w:tr w:rsidR="00F10F58" w:rsidRPr="005A768C" w14:paraId="0AFE11D6" w14:textId="77777777" w:rsidTr="009A3003">
        <w:tc>
          <w:tcPr>
            <w:tcW w:w="208" w:type="pct"/>
            <w:vMerge/>
          </w:tcPr>
          <w:p w14:paraId="7EBEA6C5"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10D45E" w14:textId="77777777" w:rsidR="00F10F58" w:rsidRPr="00616D8F" w:rsidRDefault="00F10F58" w:rsidP="00616D8F">
            <w:pPr>
              <w:spacing w:after="120"/>
              <w:rPr>
                <w:rFonts w:ascii="Arial" w:hAnsi="Arial" w:cs="Arial"/>
                <w:i/>
                <w:sz w:val="20"/>
                <w:szCs w:val="20"/>
                <w:lang w:val="ms-MY"/>
              </w:rPr>
            </w:pPr>
          </w:p>
        </w:tc>
        <w:tc>
          <w:tcPr>
            <w:tcW w:w="732" w:type="pct"/>
          </w:tcPr>
          <w:p w14:paraId="67AFFD47" w14:textId="517A2CD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6594729E" w14:textId="180BBF36" w:rsidR="00F10F58" w:rsidRPr="00616D8F" w:rsidRDefault="00F10F58" w:rsidP="00616D8F">
            <w:pPr>
              <w:spacing w:after="120"/>
              <w:jc w:val="both"/>
              <w:rPr>
                <w:rFonts w:ascii="Arial" w:hAnsi="Arial" w:cs="Arial"/>
                <w:sz w:val="20"/>
                <w:szCs w:val="20"/>
                <w:lang w:val="ms-MY"/>
              </w:rPr>
            </w:pPr>
          </w:p>
        </w:tc>
      </w:tr>
      <w:tr w:rsidR="00F10F58" w:rsidRPr="005A768C" w14:paraId="01D6D23F" w14:textId="77777777" w:rsidTr="009A3003">
        <w:tc>
          <w:tcPr>
            <w:tcW w:w="208" w:type="pct"/>
            <w:vMerge/>
          </w:tcPr>
          <w:p w14:paraId="4FFEEA9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179ED36" w14:textId="77777777" w:rsidR="00F10F58" w:rsidRPr="00616D8F" w:rsidRDefault="00F10F58" w:rsidP="00616D8F">
            <w:pPr>
              <w:spacing w:after="120"/>
              <w:rPr>
                <w:rFonts w:ascii="Arial" w:hAnsi="Arial" w:cs="Arial"/>
                <w:i/>
                <w:sz w:val="20"/>
                <w:szCs w:val="20"/>
                <w:lang w:val="ms-MY"/>
              </w:rPr>
            </w:pPr>
          </w:p>
        </w:tc>
        <w:tc>
          <w:tcPr>
            <w:tcW w:w="732" w:type="pct"/>
          </w:tcPr>
          <w:p w14:paraId="3D8DE1FF" w14:textId="426D0259"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0723C204" w14:textId="15B3421A" w:rsidR="00F10F58" w:rsidRPr="00616D8F" w:rsidRDefault="00F10F58" w:rsidP="00616D8F">
            <w:pPr>
              <w:spacing w:after="120"/>
              <w:jc w:val="both"/>
              <w:rPr>
                <w:rFonts w:ascii="Arial" w:hAnsi="Arial" w:cs="Arial"/>
                <w:sz w:val="20"/>
                <w:szCs w:val="20"/>
                <w:lang w:val="ms-MY"/>
              </w:rPr>
            </w:pPr>
          </w:p>
        </w:tc>
      </w:tr>
      <w:tr w:rsidR="00F10F58" w:rsidRPr="005A768C" w14:paraId="61D51A63" w14:textId="77777777" w:rsidTr="009A3003">
        <w:tc>
          <w:tcPr>
            <w:tcW w:w="208" w:type="pct"/>
            <w:vMerge/>
          </w:tcPr>
          <w:p w14:paraId="294C769B"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56EE93B" w14:textId="77777777" w:rsidR="00F10F58" w:rsidRPr="00616D8F" w:rsidRDefault="00F10F58" w:rsidP="00616D8F">
            <w:pPr>
              <w:spacing w:after="120"/>
              <w:rPr>
                <w:rFonts w:ascii="Arial" w:hAnsi="Arial" w:cs="Arial"/>
                <w:i/>
                <w:sz w:val="20"/>
                <w:szCs w:val="20"/>
                <w:lang w:val="ms-MY"/>
              </w:rPr>
            </w:pPr>
          </w:p>
        </w:tc>
        <w:tc>
          <w:tcPr>
            <w:tcW w:w="732" w:type="pct"/>
          </w:tcPr>
          <w:p w14:paraId="3AF673D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1BC7FA2C" w14:textId="18FB9DDD" w:rsidR="00F10F58" w:rsidRPr="00616D8F" w:rsidRDefault="00F10F58" w:rsidP="00616D8F">
            <w:pPr>
              <w:spacing w:after="120"/>
              <w:jc w:val="both"/>
              <w:rPr>
                <w:rFonts w:ascii="Arial" w:hAnsi="Arial" w:cs="Arial"/>
                <w:sz w:val="20"/>
                <w:szCs w:val="20"/>
                <w:lang w:val="ms-MY"/>
              </w:rPr>
            </w:pPr>
          </w:p>
        </w:tc>
      </w:tr>
      <w:tr w:rsidR="00F10F58" w:rsidRPr="005A768C" w14:paraId="551E2C15" w14:textId="77777777" w:rsidTr="009A3003">
        <w:tc>
          <w:tcPr>
            <w:tcW w:w="208" w:type="pct"/>
            <w:vMerge/>
          </w:tcPr>
          <w:p w14:paraId="47622ED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CABD702" w14:textId="77777777" w:rsidR="00F10F58" w:rsidRPr="005A768C" w:rsidRDefault="00F10F58" w:rsidP="00616D8F">
            <w:pPr>
              <w:spacing w:after="120"/>
              <w:rPr>
                <w:rFonts w:ascii="Arial" w:hAnsi="Arial" w:cs="Arial"/>
                <w:i/>
                <w:sz w:val="23"/>
                <w:szCs w:val="23"/>
                <w:lang w:val="ms-MY"/>
              </w:rPr>
            </w:pPr>
          </w:p>
        </w:tc>
        <w:tc>
          <w:tcPr>
            <w:tcW w:w="732" w:type="pct"/>
          </w:tcPr>
          <w:p w14:paraId="07642698"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282957E8" w14:textId="07E3E687" w:rsidR="00F10F58" w:rsidRPr="00616D8F" w:rsidRDefault="00F10F58" w:rsidP="00616D8F">
            <w:pPr>
              <w:spacing w:after="120"/>
              <w:jc w:val="both"/>
              <w:rPr>
                <w:rFonts w:ascii="Arial" w:hAnsi="Arial" w:cs="Arial"/>
                <w:sz w:val="20"/>
                <w:szCs w:val="20"/>
                <w:lang w:val="ms-MY"/>
              </w:rPr>
            </w:pPr>
          </w:p>
        </w:tc>
      </w:tr>
      <w:tr w:rsidR="00F10F58" w:rsidRPr="005A768C" w14:paraId="5A91ED32" w14:textId="77777777" w:rsidTr="009A3003">
        <w:tc>
          <w:tcPr>
            <w:tcW w:w="208" w:type="pct"/>
            <w:vMerge/>
          </w:tcPr>
          <w:p w14:paraId="018E027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000503D" w14:textId="77777777" w:rsidR="00F10F58" w:rsidRPr="005A768C" w:rsidRDefault="00F10F58" w:rsidP="00616D8F">
            <w:pPr>
              <w:spacing w:after="120"/>
              <w:rPr>
                <w:rFonts w:ascii="Arial" w:hAnsi="Arial" w:cs="Arial"/>
                <w:i/>
                <w:sz w:val="23"/>
                <w:szCs w:val="23"/>
                <w:lang w:val="ms-MY"/>
              </w:rPr>
            </w:pPr>
          </w:p>
        </w:tc>
        <w:tc>
          <w:tcPr>
            <w:tcW w:w="732" w:type="pct"/>
          </w:tcPr>
          <w:p w14:paraId="67130DE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610A1343" w14:textId="4D0F8835" w:rsidR="00F10F58" w:rsidRPr="00616D8F" w:rsidRDefault="00F10F58" w:rsidP="00616D8F">
            <w:pPr>
              <w:spacing w:after="120"/>
              <w:jc w:val="both"/>
              <w:rPr>
                <w:rFonts w:ascii="Arial" w:hAnsi="Arial" w:cs="Arial"/>
                <w:sz w:val="20"/>
                <w:szCs w:val="20"/>
                <w:lang w:val="ms-MY"/>
              </w:rPr>
            </w:pPr>
          </w:p>
        </w:tc>
      </w:tr>
      <w:tr w:rsidR="00F10F58" w:rsidRPr="005A768C" w14:paraId="74297E30" w14:textId="77777777" w:rsidTr="009A3003">
        <w:tc>
          <w:tcPr>
            <w:tcW w:w="208" w:type="pct"/>
            <w:vMerge/>
          </w:tcPr>
          <w:p w14:paraId="2B457AAC"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37FD45B" w14:textId="77777777" w:rsidR="00F10F58" w:rsidRPr="005A768C" w:rsidRDefault="00F10F58" w:rsidP="00616D8F">
            <w:pPr>
              <w:spacing w:after="120"/>
              <w:rPr>
                <w:rFonts w:ascii="Arial" w:hAnsi="Arial" w:cs="Arial"/>
                <w:i/>
                <w:sz w:val="23"/>
                <w:szCs w:val="23"/>
                <w:lang w:val="ms-MY"/>
              </w:rPr>
            </w:pPr>
          </w:p>
        </w:tc>
        <w:tc>
          <w:tcPr>
            <w:tcW w:w="732" w:type="pct"/>
          </w:tcPr>
          <w:p w14:paraId="7A025F8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4818A2C7" w14:textId="67E937D0" w:rsidR="00F10F58" w:rsidRPr="00616D8F" w:rsidRDefault="00F10F58" w:rsidP="00616D8F">
            <w:pPr>
              <w:spacing w:after="120"/>
              <w:jc w:val="both"/>
              <w:rPr>
                <w:rFonts w:ascii="Arial" w:hAnsi="Arial" w:cs="Arial"/>
                <w:sz w:val="20"/>
                <w:szCs w:val="20"/>
                <w:lang w:val="ms-MY"/>
              </w:rPr>
            </w:pPr>
          </w:p>
        </w:tc>
      </w:tr>
      <w:tr w:rsidR="00F10F58" w:rsidRPr="005A768C" w14:paraId="2758D04A" w14:textId="77777777" w:rsidTr="009A3003">
        <w:tc>
          <w:tcPr>
            <w:tcW w:w="208" w:type="pct"/>
            <w:vMerge/>
          </w:tcPr>
          <w:p w14:paraId="76DAE5B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6AC1F29" w14:textId="77777777" w:rsidR="00F10F58" w:rsidRPr="005A768C" w:rsidRDefault="00F10F58" w:rsidP="00616D8F">
            <w:pPr>
              <w:spacing w:after="120"/>
              <w:rPr>
                <w:rFonts w:ascii="Arial" w:hAnsi="Arial" w:cs="Arial"/>
                <w:i/>
                <w:sz w:val="23"/>
                <w:szCs w:val="23"/>
                <w:lang w:val="ms-MY"/>
              </w:rPr>
            </w:pPr>
          </w:p>
        </w:tc>
        <w:tc>
          <w:tcPr>
            <w:tcW w:w="732" w:type="pct"/>
          </w:tcPr>
          <w:p w14:paraId="543434D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71DC3136" w14:textId="790F093D" w:rsidR="00F10F58" w:rsidRPr="00616D8F" w:rsidRDefault="00F10F58" w:rsidP="00616D8F">
            <w:pPr>
              <w:spacing w:after="120"/>
              <w:jc w:val="both"/>
              <w:rPr>
                <w:rFonts w:ascii="Arial" w:hAnsi="Arial" w:cs="Arial"/>
                <w:sz w:val="20"/>
                <w:szCs w:val="20"/>
                <w:lang w:val="ms-MY"/>
              </w:rPr>
            </w:pPr>
          </w:p>
        </w:tc>
      </w:tr>
      <w:tr w:rsidR="00F10F58" w:rsidRPr="005A768C" w14:paraId="749B3E6C" w14:textId="77777777" w:rsidTr="009A3003">
        <w:tc>
          <w:tcPr>
            <w:tcW w:w="208" w:type="pct"/>
            <w:vMerge/>
          </w:tcPr>
          <w:p w14:paraId="153B8179"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6E2C996" w14:textId="77777777" w:rsidR="00F10F58" w:rsidRPr="005A768C" w:rsidRDefault="00F10F58" w:rsidP="00616D8F">
            <w:pPr>
              <w:spacing w:after="120"/>
              <w:rPr>
                <w:rFonts w:ascii="Arial" w:hAnsi="Arial" w:cs="Arial"/>
                <w:i/>
                <w:sz w:val="23"/>
                <w:szCs w:val="23"/>
                <w:lang w:val="ms-MY"/>
              </w:rPr>
            </w:pPr>
          </w:p>
        </w:tc>
        <w:tc>
          <w:tcPr>
            <w:tcW w:w="732" w:type="pct"/>
          </w:tcPr>
          <w:p w14:paraId="655C560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225D693E" w14:textId="50E271D4" w:rsidR="00F10F58" w:rsidRPr="00616D8F" w:rsidRDefault="00F10F58" w:rsidP="00616D8F">
            <w:pPr>
              <w:spacing w:after="120"/>
              <w:jc w:val="both"/>
              <w:rPr>
                <w:rFonts w:ascii="Arial" w:hAnsi="Arial" w:cs="Arial"/>
                <w:sz w:val="20"/>
                <w:szCs w:val="20"/>
                <w:lang w:val="ms-MY"/>
              </w:rPr>
            </w:pPr>
          </w:p>
        </w:tc>
      </w:tr>
      <w:tr w:rsidR="00F10F58" w:rsidRPr="005A768C" w14:paraId="0E557C10" w14:textId="77777777" w:rsidTr="009A3003">
        <w:tc>
          <w:tcPr>
            <w:tcW w:w="208" w:type="pct"/>
            <w:vMerge/>
          </w:tcPr>
          <w:p w14:paraId="02B6995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2256BDC" w14:textId="77777777" w:rsidR="00F10F58" w:rsidRPr="005A768C" w:rsidRDefault="00F10F58" w:rsidP="00616D8F">
            <w:pPr>
              <w:spacing w:after="120"/>
              <w:rPr>
                <w:rFonts w:ascii="Arial" w:hAnsi="Arial" w:cs="Arial"/>
                <w:i/>
                <w:sz w:val="23"/>
                <w:szCs w:val="23"/>
                <w:lang w:val="ms-MY"/>
              </w:rPr>
            </w:pPr>
          </w:p>
        </w:tc>
        <w:tc>
          <w:tcPr>
            <w:tcW w:w="732" w:type="pct"/>
          </w:tcPr>
          <w:p w14:paraId="60A794D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1804E1C2" w14:textId="1A35B7D9" w:rsidR="00F10F58" w:rsidRPr="00616D8F" w:rsidRDefault="00F10F58" w:rsidP="00616D8F">
            <w:pPr>
              <w:spacing w:after="120"/>
              <w:jc w:val="both"/>
              <w:rPr>
                <w:rFonts w:ascii="Arial" w:hAnsi="Arial" w:cs="Arial"/>
                <w:sz w:val="20"/>
                <w:szCs w:val="20"/>
                <w:lang w:val="ms-MY"/>
              </w:rPr>
            </w:pPr>
          </w:p>
        </w:tc>
      </w:tr>
      <w:tr w:rsidR="00F10F58" w:rsidRPr="005A768C" w14:paraId="618291A6" w14:textId="77777777" w:rsidTr="009A3003">
        <w:tc>
          <w:tcPr>
            <w:tcW w:w="208" w:type="pct"/>
            <w:vMerge w:val="restart"/>
          </w:tcPr>
          <w:p w14:paraId="00852837" w14:textId="2E93B399" w:rsidR="00F10F58" w:rsidRPr="00616D8F" w:rsidRDefault="00616D8F" w:rsidP="00616D8F">
            <w:pPr>
              <w:spacing w:after="120"/>
              <w:jc w:val="center"/>
              <w:rPr>
                <w:rFonts w:ascii="Arial" w:hAnsi="Arial" w:cs="Arial"/>
                <w:sz w:val="20"/>
                <w:szCs w:val="20"/>
                <w:lang w:val="ms-MY"/>
              </w:rPr>
            </w:pPr>
            <w:r>
              <w:rPr>
                <w:rFonts w:ascii="Arial" w:hAnsi="Arial" w:cs="Arial"/>
                <w:sz w:val="20"/>
                <w:szCs w:val="20"/>
                <w:lang w:val="ms-MY"/>
              </w:rPr>
              <w:lastRenderedPageBreak/>
              <w:t>13.</w:t>
            </w:r>
          </w:p>
        </w:tc>
        <w:tc>
          <w:tcPr>
            <w:tcW w:w="710" w:type="pct"/>
            <w:vMerge w:val="restart"/>
          </w:tcPr>
          <w:p w14:paraId="373D889E"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Contemporary Challenges in Educational Leadership</w:t>
            </w:r>
          </w:p>
          <w:p w14:paraId="4EAEE2F3" w14:textId="77777777" w:rsidR="00F10F58" w:rsidRPr="00616D8F" w:rsidRDefault="00F10F58" w:rsidP="00616D8F">
            <w:pPr>
              <w:spacing w:after="120"/>
              <w:rPr>
                <w:rFonts w:ascii="Arial" w:hAnsi="Arial" w:cs="Arial"/>
                <w:i/>
                <w:iCs/>
                <w:sz w:val="20"/>
                <w:szCs w:val="20"/>
                <w:shd w:val="clear" w:color="auto" w:fill="FFFFFF"/>
                <w:lang w:val="ms-MY"/>
              </w:rPr>
            </w:pPr>
          </w:p>
          <w:p w14:paraId="26455E0B"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(EDL7125)</w:t>
            </w:r>
          </w:p>
          <w:p w14:paraId="4E3596B3" w14:textId="77777777" w:rsidR="00F10F58" w:rsidRPr="00616D8F" w:rsidRDefault="00F10F58" w:rsidP="00616D8F">
            <w:pPr>
              <w:spacing w:after="120"/>
              <w:rPr>
                <w:rFonts w:ascii="Arial" w:hAnsi="Arial" w:cs="Arial"/>
                <w:sz w:val="20"/>
                <w:szCs w:val="20"/>
                <w:shd w:val="clear" w:color="auto" w:fill="FFFFFF"/>
                <w:lang w:val="ms-MY"/>
              </w:rPr>
            </w:pPr>
          </w:p>
          <w:p w14:paraId="0F647484" w14:textId="78E32E89"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1BD697B7" w14:textId="63F35FE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2870975" w14:textId="19DAAD8A" w:rsidR="00F10F58" w:rsidRPr="00616D8F" w:rsidRDefault="00F10F58" w:rsidP="00616D8F">
            <w:pPr>
              <w:spacing w:after="120"/>
              <w:jc w:val="both"/>
              <w:rPr>
                <w:rFonts w:ascii="Arial" w:hAnsi="Arial" w:cs="Arial"/>
                <w:sz w:val="20"/>
                <w:szCs w:val="20"/>
                <w:lang w:val="ms-MY"/>
              </w:rPr>
            </w:pPr>
          </w:p>
        </w:tc>
      </w:tr>
      <w:tr w:rsidR="00F10F58" w:rsidRPr="005A768C" w14:paraId="0E07002A" w14:textId="77777777" w:rsidTr="009A3003">
        <w:tc>
          <w:tcPr>
            <w:tcW w:w="208" w:type="pct"/>
            <w:vMerge/>
          </w:tcPr>
          <w:p w14:paraId="691A821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8FD29A9" w14:textId="77777777" w:rsidR="00F10F58" w:rsidRPr="00616D8F" w:rsidRDefault="00F10F58" w:rsidP="00616D8F">
            <w:pPr>
              <w:spacing w:after="120"/>
              <w:rPr>
                <w:rFonts w:ascii="Arial" w:hAnsi="Arial" w:cs="Arial"/>
                <w:i/>
                <w:sz w:val="20"/>
                <w:szCs w:val="20"/>
                <w:lang w:val="ms-MY"/>
              </w:rPr>
            </w:pPr>
          </w:p>
        </w:tc>
        <w:tc>
          <w:tcPr>
            <w:tcW w:w="732" w:type="pct"/>
          </w:tcPr>
          <w:p w14:paraId="6333FD8D" w14:textId="7AE8CB2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5C92FD29" w14:textId="75405954" w:rsidR="00F10F58" w:rsidRPr="00616D8F" w:rsidRDefault="00F10F58" w:rsidP="00616D8F">
            <w:pPr>
              <w:spacing w:after="120"/>
              <w:jc w:val="both"/>
              <w:rPr>
                <w:rFonts w:ascii="Arial" w:hAnsi="Arial" w:cs="Arial"/>
                <w:sz w:val="20"/>
                <w:szCs w:val="20"/>
                <w:lang w:val="ms-MY"/>
              </w:rPr>
            </w:pPr>
          </w:p>
        </w:tc>
      </w:tr>
      <w:tr w:rsidR="00F10F58" w:rsidRPr="005A768C" w14:paraId="5BF5814B" w14:textId="77777777" w:rsidTr="009A3003">
        <w:tc>
          <w:tcPr>
            <w:tcW w:w="208" w:type="pct"/>
            <w:vMerge/>
          </w:tcPr>
          <w:p w14:paraId="3D9DFECF"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14523D6" w14:textId="77777777" w:rsidR="00F10F58" w:rsidRPr="00616D8F" w:rsidRDefault="00F10F58" w:rsidP="00616D8F">
            <w:pPr>
              <w:spacing w:after="120"/>
              <w:rPr>
                <w:rFonts w:ascii="Arial" w:hAnsi="Arial" w:cs="Arial"/>
                <w:i/>
                <w:sz w:val="20"/>
                <w:szCs w:val="20"/>
                <w:lang w:val="ms-MY"/>
              </w:rPr>
            </w:pPr>
          </w:p>
        </w:tc>
        <w:tc>
          <w:tcPr>
            <w:tcW w:w="732" w:type="pct"/>
          </w:tcPr>
          <w:p w14:paraId="047CC461" w14:textId="0F21A62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418665A0" w14:textId="40AFCF52" w:rsidR="00F10F58" w:rsidRPr="00616D8F" w:rsidRDefault="00F10F58" w:rsidP="00616D8F">
            <w:pPr>
              <w:spacing w:after="120"/>
              <w:jc w:val="both"/>
              <w:rPr>
                <w:rFonts w:ascii="Arial" w:hAnsi="Arial" w:cs="Arial"/>
                <w:sz w:val="20"/>
                <w:szCs w:val="20"/>
                <w:lang w:val="ms-MY"/>
              </w:rPr>
            </w:pPr>
          </w:p>
        </w:tc>
      </w:tr>
      <w:tr w:rsidR="00F10F58" w:rsidRPr="005A768C" w14:paraId="089CA369" w14:textId="77777777" w:rsidTr="009A3003">
        <w:tc>
          <w:tcPr>
            <w:tcW w:w="208" w:type="pct"/>
            <w:vMerge/>
          </w:tcPr>
          <w:p w14:paraId="746DEFB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893092A" w14:textId="77777777" w:rsidR="00F10F58" w:rsidRPr="00616D8F" w:rsidRDefault="00F10F58" w:rsidP="00616D8F">
            <w:pPr>
              <w:spacing w:after="120"/>
              <w:rPr>
                <w:rFonts w:ascii="Arial" w:hAnsi="Arial" w:cs="Arial"/>
                <w:i/>
                <w:sz w:val="20"/>
                <w:szCs w:val="20"/>
                <w:lang w:val="ms-MY"/>
              </w:rPr>
            </w:pPr>
          </w:p>
        </w:tc>
        <w:tc>
          <w:tcPr>
            <w:tcW w:w="732" w:type="pct"/>
          </w:tcPr>
          <w:p w14:paraId="7BD3727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79DC0444" w14:textId="33B15488" w:rsidR="00F10F58" w:rsidRPr="00616D8F" w:rsidRDefault="00F10F58" w:rsidP="00616D8F">
            <w:pPr>
              <w:spacing w:after="120"/>
              <w:jc w:val="both"/>
              <w:rPr>
                <w:rFonts w:ascii="Arial" w:hAnsi="Arial" w:cs="Arial"/>
                <w:sz w:val="20"/>
                <w:szCs w:val="20"/>
                <w:lang w:val="ms-MY"/>
              </w:rPr>
            </w:pPr>
          </w:p>
        </w:tc>
      </w:tr>
      <w:tr w:rsidR="00F10F58" w:rsidRPr="005A768C" w14:paraId="185B70CF" w14:textId="77777777" w:rsidTr="009A3003">
        <w:tc>
          <w:tcPr>
            <w:tcW w:w="208" w:type="pct"/>
            <w:vMerge/>
          </w:tcPr>
          <w:p w14:paraId="7C35AC9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22BE917" w14:textId="77777777" w:rsidR="00F10F58" w:rsidRPr="00616D8F" w:rsidRDefault="00F10F58" w:rsidP="00616D8F">
            <w:pPr>
              <w:spacing w:after="120"/>
              <w:rPr>
                <w:rFonts w:ascii="Arial" w:hAnsi="Arial" w:cs="Arial"/>
                <w:i/>
                <w:sz w:val="20"/>
                <w:szCs w:val="20"/>
                <w:lang w:val="ms-MY"/>
              </w:rPr>
            </w:pPr>
          </w:p>
        </w:tc>
        <w:tc>
          <w:tcPr>
            <w:tcW w:w="732" w:type="pct"/>
          </w:tcPr>
          <w:p w14:paraId="5999DA1E"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7E5184AA" w14:textId="3504B3C8" w:rsidR="00F10F58" w:rsidRPr="00616D8F" w:rsidRDefault="00F10F58" w:rsidP="00616D8F">
            <w:pPr>
              <w:spacing w:after="120"/>
              <w:jc w:val="both"/>
              <w:rPr>
                <w:rFonts w:ascii="Arial" w:hAnsi="Arial" w:cs="Arial"/>
                <w:sz w:val="20"/>
                <w:szCs w:val="20"/>
                <w:lang w:val="ms-MY"/>
              </w:rPr>
            </w:pPr>
          </w:p>
        </w:tc>
      </w:tr>
      <w:tr w:rsidR="00F10F58" w:rsidRPr="005A768C" w14:paraId="07C42F90" w14:textId="77777777" w:rsidTr="009A3003">
        <w:tc>
          <w:tcPr>
            <w:tcW w:w="208" w:type="pct"/>
            <w:vMerge/>
          </w:tcPr>
          <w:p w14:paraId="0703833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CCD18BD" w14:textId="77777777" w:rsidR="00F10F58" w:rsidRPr="00616D8F" w:rsidRDefault="00F10F58" w:rsidP="00616D8F">
            <w:pPr>
              <w:spacing w:after="120"/>
              <w:rPr>
                <w:rFonts w:ascii="Arial" w:hAnsi="Arial" w:cs="Arial"/>
                <w:i/>
                <w:sz w:val="20"/>
                <w:szCs w:val="20"/>
                <w:lang w:val="ms-MY"/>
              </w:rPr>
            </w:pPr>
          </w:p>
        </w:tc>
        <w:tc>
          <w:tcPr>
            <w:tcW w:w="732" w:type="pct"/>
          </w:tcPr>
          <w:p w14:paraId="533AE30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52356C3" w14:textId="1071D959" w:rsidR="00F10F58" w:rsidRPr="00616D8F" w:rsidRDefault="00F10F58" w:rsidP="00616D8F">
            <w:pPr>
              <w:spacing w:after="120"/>
              <w:jc w:val="both"/>
              <w:rPr>
                <w:rFonts w:ascii="Arial" w:hAnsi="Arial" w:cs="Arial"/>
                <w:sz w:val="20"/>
                <w:szCs w:val="20"/>
                <w:lang w:val="ms-MY"/>
              </w:rPr>
            </w:pPr>
          </w:p>
        </w:tc>
      </w:tr>
      <w:tr w:rsidR="00F10F58" w:rsidRPr="005A768C" w14:paraId="3D0EE972" w14:textId="77777777" w:rsidTr="009A3003">
        <w:tc>
          <w:tcPr>
            <w:tcW w:w="208" w:type="pct"/>
            <w:vMerge/>
          </w:tcPr>
          <w:p w14:paraId="0C616E0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0C787D2" w14:textId="77777777" w:rsidR="00F10F58" w:rsidRPr="00616D8F" w:rsidRDefault="00F10F58" w:rsidP="00616D8F">
            <w:pPr>
              <w:spacing w:after="120"/>
              <w:rPr>
                <w:rFonts w:ascii="Arial" w:hAnsi="Arial" w:cs="Arial"/>
                <w:i/>
                <w:sz w:val="20"/>
                <w:szCs w:val="20"/>
                <w:lang w:val="ms-MY"/>
              </w:rPr>
            </w:pPr>
          </w:p>
        </w:tc>
        <w:tc>
          <w:tcPr>
            <w:tcW w:w="732" w:type="pct"/>
          </w:tcPr>
          <w:p w14:paraId="51B2456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3F1C55A8" w14:textId="7AABEF10" w:rsidR="00F10F58" w:rsidRPr="00616D8F" w:rsidRDefault="00F10F58" w:rsidP="00616D8F">
            <w:pPr>
              <w:spacing w:after="120"/>
              <w:jc w:val="both"/>
              <w:rPr>
                <w:rFonts w:ascii="Arial" w:hAnsi="Arial" w:cs="Arial"/>
                <w:sz w:val="20"/>
                <w:szCs w:val="20"/>
                <w:lang w:val="ms-MY"/>
              </w:rPr>
            </w:pPr>
          </w:p>
        </w:tc>
      </w:tr>
      <w:tr w:rsidR="00F10F58" w:rsidRPr="005A768C" w14:paraId="018DC6AA" w14:textId="77777777" w:rsidTr="009A3003">
        <w:tc>
          <w:tcPr>
            <w:tcW w:w="208" w:type="pct"/>
            <w:vMerge/>
          </w:tcPr>
          <w:p w14:paraId="001E84F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DDFEDAB" w14:textId="77777777" w:rsidR="00F10F58" w:rsidRPr="00616D8F" w:rsidRDefault="00F10F58" w:rsidP="00616D8F">
            <w:pPr>
              <w:spacing w:after="120"/>
              <w:rPr>
                <w:rFonts w:ascii="Arial" w:hAnsi="Arial" w:cs="Arial"/>
                <w:i/>
                <w:sz w:val="20"/>
                <w:szCs w:val="20"/>
                <w:lang w:val="ms-MY"/>
              </w:rPr>
            </w:pPr>
          </w:p>
        </w:tc>
        <w:tc>
          <w:tcPr>
            <w:tcW w:w="732" w:type="pct"/>
          </w:tcPr>
          <w:p w14:paraId="02AD8F3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75C0DE4" w14:textId="30FF40CF" w:rsidR="00F10F58" w:rsidRPr="00616D8F" w:rsidRDefault="00F10F58" w:rsidP="00616D8F">
            <w:pPr>
              <w:spacing w:after="120"/>
              <w:jc w:val="both"/>
              <w:rPr>
                <w:rFonts w:ascii="Arial" w:hAnsi="Arial" w:cs="Arial"/>
                <w:sz w:val="20"/>
                <w:szCs w:val="20"/>
                <w:lang w:val="ms-MY"/>
              </w:rPr>
            </w:pPr>
          </w:p>
        </w:tc>
      </w:tr>
      <w:tr w:rsidR="00F10F58" w:rsidRPr="005A768C" w14:paraId="04FF0CA5" w14:textId="77777777" w:rsidTr="009A3003">
        <w:tc>
          <w:tcPr>
            <w:tcW w:w="208" w:type="pct"/>
            <w:vMerge/>
          </w:tcPr>
          <w:p w14:paraId="370B224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12ED250" w14:textId="77777777" w:rsidR="00F10F58" w:rsidRPr="00616D8F" w:rsidRDefault="00F10F58" w:rsidP="00616D8F">
            <w:pPr>
              <w:spacing w:after="120"/>
              <w:rPr>
                <w:rFonts w:ascii="Arial" w:hAnsi="Arial" w:cs="Arial"/>
                <w:i/>
                <w:sz w:val="20"/>
                <w:szCs w:val="20"/>
                <w:lang w:val="ms-MY"/>
              </w:rPr>
            </w:pPr>
          </w:p>
        </w:tc>
        <w:tc>
          <w:tcPr>
            <w:tcW w:w="732" w:type="pct"/>
          </w:tcPr>
          <w:p w14:paraId="3C47282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10DCE30C" w14:textId="4B6612C0" w:rsidR="00F10F58" w:rsidRPr="00616D8F" w:rsidRDefault="00F10F58" w:rsidP="00616D8F">
            <w:pPr>
              <w:spacing w:after="120"/>
              <w:jc w:val="both"/>
              <w:rPr>
                <w:rFonts w:ascii="Arial" w:hAnsi="Arial" w:cs="Arial"/>
                <w:sz w:val="20"/>
                <w:szCs w:val="20"/>
                <w:lang w:val="ms-MY"/>
              </w:rPr>
            </w:pPr>
          </w:p>
        </w:tc>
      </w:tr>
      <w:tr w:rsidR="00F10F58" w:rsidRPr="005A768C" w14:paraId="225DAEE6" w14:textId="77777777" w:rsidTr="009A3003">
        <w:tc>
          <w:tcPr>
            <w:tcW w:w="208" w:type="pct"/>
            <w:vMerge/>
          </w:tcPr>
          <w:p w14:paraId="4794BBC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FF4B715" w14:textId="77777777" w:rsidR="00F10F58" w:rsidRPr="00616D8F" w:rsidRDefault="00F10F58" w:rsidP="00616D8F">
            <w:pPr>
              <w:spacing w:after="120"/>
              <w:rPr>
                <w:rFonts w:ascii="Arial" w:hAnsi="Arial" w:cs="Arial"/>
                <w:i/>
                <w:sz w:val="20"/>
                <w:szCs w:val="20"/>
                <w:lang w:val="ms-MY"/>
              </w:rPr>
            </w:pPr>
          </w:p>
        </w:tc>
        <w:tc>
          <w:tcPr>
            <w:tcW w:w="732" w:type="pct"/>
          </w:tcPr>
          <w:p w14:paraId="5A2068C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2860BDCA" w14:textId="25EA2984" w:rsidR="00F10F58" w:rsidRPr="00616D8F" w:rsidRDefault="00F10F58" w:rsidP="00616D8F">
            <w:pPr>
              <w:spacing w:after="120"/>
              <w:jc w:val="both"/>
              <w:rPr>
                <w:rFonts w:ascii="Arial" w:hAnsi="Arial" w:cs="Arial"/>
                <w:sz w:val="20"/>
                <w:szCs w:val="20"/>
                <w:lang w:val="ms-MY"/>
              </w:rPr>
            </w:pPr>
          </w:p>
        </w:tc>
      </w:tr>
      <w:tr w:rsidR="00F10F58" w:rsidRPr="005A768C" w14:paraId="743B2128" w14:textId="77777777" w:rsidTr="009A3003">
        <w:tc>
          <w:tcPr>
            <w:tcW w:w="208" w:type="pct"/>
            <w:vMerge w:val="restart"/>
          </w:tcPr>
          <w:p w14:paraId="7F0B7016" w14:textId="6D566F3F" w:rsidR="00F10F58" w:rsidRPr="00616D8F" w:rsidRDefault="00616D8F" w:rsidP="00616D8F">
            <w:pPr>
              <w:spacing w:after="120"/>
              <w:jc w:val="center"/>
              <w:rPr>
                <w:rFonts w:ascii="Arial" w:hAnsi="Arial" w:cs="Arial"/>
                <w:sz w:val="20"/>
                <w:szCs w:val="20"/>
                <w:lang w:val="ms-MY"/>
              </w:rPr>
            </w:pPr>
            <w:r>
              <w:rPr>
                <w:rFonts w:ascii="Arial" w:hAnsi="Arial" w:cs="Arial"/>
                <w:sz w:val="20"/>
                <w:szCs w:val="20"/>
                <w:lang w:val="ms-MY"/>
              </w:rPr>
              <w:t>14.</w:t>
            </w:r>
          </w:p>
        </w:tc>
        <w:tc>
          <w:tcPr>
            <w:tcW w:w="710" w:type="pct"/>
            <w:vMerge w:val="restart"/>
          </w:tcPr>
          <w:p w14:paraId="7F49AF43"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Strategic Leadership in Education</w:t>
            </w:r>
          </w:p>
          <w:p w14:paraId="48D58AA9" w14:textId="77777777" w:rsidR="00F10F58" w:rsidRPr="00616D8F" w:rsidRDefault="00F10F58" w:rsidP="00616D8F">
            <w:pPr>
              <w:spacing w:after="120"/>
              <w:rPr>
                <w:rFonts w:ascii="Arial" w:hAnsi="Arial" w:cs="Arial"/>
                <w:i/>
                <w:iCs/>
                <w:sz w:val="20"/>
                <w:szCs w:val="20"/>
                <w:shd w:val="clear" w:color="auto" w:fill="FFFFFF"/>
                <w:lang w:val="ms-MY"/>
              </w:rPr>
            </w:pPr>
          </w:p>
          <w:p w14:paraId="43354FD5"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(EDL7135)</w:t>
            </w:r>
          </w:p>
          <w:p w14:paraId="6F44816E" w14:textId="77777777" w:rsidR="00F10F58" w:rsidRPr="00616D8F" w:rsidRDefault="00F10F58" w:rsidP="00616D8F">
            <w:pPr>
              <w:spacing w:after="120"/>
              <w:rPr>
                <w:rFonts w:ascii="Arial" w:hAnsi="Arial" w:cs="Arial"/>
                <w:sz w:val="20"/>
                <w:szCs w:val="20"/>
                <w:shd w:val="clear" w:color="auto" w:fill="FFFFFF"/>
                <w:lang w:val="ms-MY"/>
              </w:rPr>
            </w:pPr>
          </w:p>
          <w:p w14:paraId="74D80795" w14:textId="32265E1C"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1EA7C841" w14:textId="4C44BD81"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25BA3976" w14:textId="234777A9" w:rsidR="00F10F58" w:rsidRPr="00616D8F" w:rsidRDefault="00F10F58" w:rsidP="00616D8F">
            <w:pPr>
              <w:spacing w:after="120"/>
              <w:jc w:val="both"/>
              <w:rPr>
                <w:rFonts w:ascii="Arial" w:hAnsi="Arial" w:cs="Arial"/>
                <w:sz w:val="20"/>
                <w:szCs w:val="20"/>
                <w:lang w:val="ms-MY"/>
              </w:rPr>
            </w:pPr>
          </w:p>
        </w:tc>
      </w:tr>
      <w:tr w:rsidR="00F10F58" w:rsidRPr="005A768C" w14:paraId="22A5BE6C" w14:textId="77777777" w:rsidTr="009A3003">
        <w:tc>
          <w:tcPr>
            <w:tcW w:w="208" w:type="pct"/>
            <w:vMerge/>
          </w:tcPr>
          <w:p w14:paraId="1B73EBB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92608B8" w14:textId="77777777" w:rsidR="00F10F58" w:rsidRPr="00616D8F" w:rsidRDefault="00F10F58" w:rsidP="00616D8F">
            <w:pPr>
              <w:spacing w:after="120"/>
              <w:rPr>
                <w:rFonts w:ascii="Arial" w:hAnsi="Arial" w:cs="Arial"/>
                <w:i/>
                <w:sz w:val="20"/>
                <w:szCs w:val="20"/>
                <w:lang w:val="ms-MY"/>
              </w:rPr>
            </w:pPr>
          </w:p>
        </w:tc>
        <w:tc>
          <w:tcPr>
            <w:tcW w:w="732" w:type="pct"/>
          </w:tcPr>
          <w:p w14:paraId="53295AC0" w14:textId="69E17014"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748B64C5" w14:textId="07C6458C" w:rsidR="00F10F58" w:rsidRPr="00616D8F" w:rsidRDefault="00F10F58" w:rsidP="00616D8F">
            <w:pPr>
              <w:spacing w:after="120"/>
              <w:jc w:val="both"/>
              <w:rPr>
                <w:rFonts w:ascii="Arial" w:hAnsi="Arial" w:cs="Arial"/>
                <w:sz w:val="20"/>
                <w:szCs w:val="20"/>
                <w:lang w:val="ms-MY"/>
              </w:rPr>
            </w:pPr>
          </w:p>
        </w:tc>
      </w:tr>
      <w:tr w:rsidR="00F10F58" w:rsidRPr="005A768C" w14:paraId="192D8646" w14:textId="77777777" w:rsidTr="009A3003">
        <w:tc>
          <w:tcPr>
            <w:tcW w:w="208" w:type="pct"/>
            <w:vMerge/>
          </w:tcPr>
          <w:p w14:paraId="4B86FB9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46EBF34" w14:textId="77777777" w:rsidR="00F10F58" w:rsidRPr="00616D8F" w:rsidRDefault="00F10F58" w:rsidP="00616D8F">
            <w:pPr>
              <w:spacing w:after="120"/>
              <w:rPr>
                <w:rFonts w:ascii="Arial" w:hAnsi="Arial" w:cs="Arial"/>
                <w:i/>
                <w:sz w:val="20"/>
                <w:szCs w:val="20"/>
                <w:lang w:val="ms-MY"/>
              </w:rPr>
            </w:pPr>
          </w:p>
        </w:tc>
        <w:tc>
          <w:tcPr>
            <w:tcW w:w="732" w:type="pct"/>
          </w:tcPr>
          <w:p w14:paraId="77A9DE37" w14:textId="7C01336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4ABEEA40" w14:textId="52322575" w:rsidR="00F10F58" w:rsidRPr="00616D8F" w:rsidRDefault="00F10F58" w:rsidP="00616D8F">
            <w:pPr>
              <w:spacing w:after="120"/>
              <w:jc w:val="both"/>
              <w:rPr>
                <w:rFonts w:ascii="Arial" w:hAnsi="Arial" w:cs="Arial"/>
                <w:sz w:val="20"/>
                <w:szCs w:val="20"/>
                <w:lang w:val="ms-MY"/>
              </w:rPr>
            </w:pPr>
          </w:p>
        </w:tc>
      </w:tr>
      <w:tr w:rsidR="00F10F58" w:rsidRPr="005A768C" w14:paraId="074BC5A6" w14:textId="77777777" w:rsidTr="009A3003">
        <w:tc>
          <w:tcPr>
            <w:tcW w:w="208" w:type="pct"/>
            <w:vMerge/>
          </w:tcPr>
          <w:p w14:paraId="0284E9E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00EC8F1" w14:textId="77777777" w:rsidR="00F10F58" w:rsidRPr="00616D8F" w:rsidRDefault="00F10F58" w:rsidP="00616D8F">
            <w:pPr>
              <w:spacing w:after="120"/>
              <w:rPr>
                <w:rFonts w:ascii="Arial" w:hAnsi="Arial" w:cs="Arial"/>
                <w:i/>
                <w:sz w:val="20"/>
                <w:szCs w:val="20"/>
                <w:lang w:val="ms-MY"/>
              </w:rPr>
            </w:pPr>
          </w:p>
        </w:tc>
        <w:tc>
          <w:tcPr>
            <w:tcW w:w="732" w:type="pct"/>
          </w:tcPr>
          <w:p w14:paraId="123FA6F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2EF4FAF1" w14:textId="5C66B358" w:rsidR="00F10F58" w:rsidRPr="00616D8F" w:rsidRDefault="00F10F58" w:rsidP="00616D8F">
            <w:pPr>
              <w:spacing w:after="120"/>
              <w:jc w:val="both"/>
              <w:rPr>
                <w:rFonts w:ascii="Arial" w:hAnsi="Arial" w:cs="Arial"/>
                <w:sz w:val="20"/>
                <w:szCs w:val="20"/>
                <w:lang w:val="ms-MY"/>
              </w:rPr>
            </w:pPr>
          </w:p>
        </w:tc>
      </w:tr>
      <w:tr w:rsidR="00F10F58" w:rsidRPr="005A768C" w14:paraId="6A230172" w14:textId="77777777" w:rsidTr="009A3003">
        <w:tc>
          <w:tcPr>
            <w:tcW w:w="208" w:type="pct"/>
            <w:vMerge/>
          </w:tcPr>
          <w:p w14:paraId="00EA197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FDFD1DC" w14:textId="77777777" w:rsidR="00F10F58" w:rsidRPr="00616D8F" w:rsidRDefault="00F10F58" w:rsidP="00616D8F">
            <w:pPr>
              <w:spacing w:after="120"/>
              <w:rPr>
                <w:rFonts w:ascii="Arial" w:hAnsi="Arial" w:cs="Arial"/>
                <w:i/>
                <w:sz w:val="20"/>
                <w:szCs w:val="20"/>
                <w:lang w:val="ms-MY"/>
              </w:rPr>
            </w:pPr>
          </w:p>
        </w:tc>
        <w:tc>
          <w:tcPr>
            <w:tcW w:w="732" w:type="pct"/>
          </w:tcPr>
          <w:p w14:paraId="3882A06B"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0650F065" w14:textId="6AFB2C9B" w:rsidR="00F10F58" w:rsidRPr="00616D8F" w:rsidRDefault="00F10F58" w:rsidP="00616D8F">
            <w:pPr>
              <w:spacing w:after="120"/>
              <w:jc w:val="both"/>
              <w:rPr>
                <w:rFonts w:ascii="Arial" w:hAnsi="Arial" w:cs="Arial"/>
                <w:sz w:val="20"/>
                <w:szCs w:val="20"/>
                <w:lang w:val="ms-MY"/>
              </w:rPr>
            </w:pPr>
          </w:p>
        </w:tc>
      </w:tr>
      <w:tr w:rsidR="00F10F58" w:rsidRPr="005A768C" w14:paraId="235FC7B6" w14:textId="77777777" w:rsidTr="009A3003">
        <w:tc>
          <w:tcPr>
            <w:tcW w:w="208" w:type="pct"/>
            <w:vMerge/>
          </w:tcPr>
          <w:p w14:paraId="5BFB5970"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4A31486" w14:textId="77777777" w:rsidR="00F10F58" w:rsidRPr="00616D8F" w:rsidRDefault="00F10F58" w:rsidP="00616D8F">
            <w:pPr>
              <w:spacing w:after="120"/>
              <w:rPr>
                <w:rFonts w:ascii="Arial" w:hAnsi="Arial" w:cs="Arial"/>
                <w:i/>
                <w:sz w:val="20"/>
                <w:szCs w:val="20"/>
                <w:lang w:val="ms-MY"/>
              </w:rPr>
            </w:pPr>
          </w:p>
        </w:tc>
        <w:tc>
          <w:tcPr>
            <w:tcW w:w="732" w:type="pct"/>
          </w:tcPr>
          <w:p w14:paraId="0F5735A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FB2A48F" w14:textId="40EB16E4" w:rsidR="00F10F58" w:rsidRPr="00616D8F" w:rsidRDefault="00F10F58" w:rsidP="00616D8F">
            <w:pPr>
              <w:spacing w:after="120"/>
              <w:jc w:val="both"/>
              <w:rPr>
                <w:rFonts w:ascii="Arial" w:hAnsi="Arial" w:cs="Arial"/>
                <w:sz w:val="20"/>
                <w:szCs w:val="20"/>
                <w:lang w:val="ms-MY"/>
              </w:rPr>
            </w:pPr>
          </w:p>
        </w:tc>
      </w:tr>
      <w:tr w:rsidR="00F10F58" w:rsidRPr="005A768C" w14:paraId="64C0BC16" w14:textId="77777777" w:rsidTr="009A3003">
        <w:tc>
          <w:tcPr>
            <w:tcW w:w="208" w:type="pct"/>
            <w:vMerge/>
          </w:tcPr>
          <w:p w14:paraId="2C7D48B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D5B65C7" w14:textId="77777777" w:rsidR="00F10F58" w:rsidRPr="00616D8F" w:rsidRDefault="00F10F58" w:rsidP="00616D8F">
            <w:pPr>
              <w:spacing w:after="120"/>
              <w:rPr>
                <w:rFonts w:ascii="Arial" w:hAnsi="Arial" w:cs="Arial"/>
                <w:i/>
                <w:sz w:val="20"/>
                <w:szCs w:val="20"/>
                <w:lang w:val="ms-MY"/>
              </w:rPr>
            </w:pPr>
          </w:p>
        </w:tc>
        <w:tc>
          <w:tcPr>
            <w:tcW w:w="732" w:type="pct"/>
          </w:tcPr>
          <w:p w14:paraId="165C603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70E38DB8" w14:textId="15DA07EA" w:rsidR="00F10F58" w:rsidRPr="00616D8F" w:rsidRDefault="00F10F58" w:rsidP="00616D8F">
            <w:pPr>
              <w:spacing w:after="120"/>
              <w:jc w:val="both"/>
              <w:rPr>
                <w:rFonts w:ascii="Arial" w:hAnsi="Arial" w:cs="Arial"/>
                <w:sz w:val="20"/>
                <w:szCs w:val="20"/>
                <w:lang w:val="ms-MY"/>
              </w:rPr>
            </w:pPr>
          </w:p>
        </w:tc>
      </w:tr>
      <w:tr w:rsidR="00F10F58" w:rsidRPr="005A768C" w14:paraId="4605BE2B" w14:textId="77777777" w:rsidTr="009A3003">
        <w:tc>
          <w:tcPr>
            <w:tcW w:w="208" w:type="pct"/>
            <w:vMerge/>
          </w:tcPr>
          <w:p w14:paraId="50FC75B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03D4354" w14:textId="77777777" w:rsidR="00F10F58" w:rsidRPr="00616D8F" w:rsidRDefault="00F10F58" w:rsidP="00616D8F">
            <w:pPr>
              <w:spacing w:after="120"/>
              <w:rPr>
                <w:rFonts w:ascii="Arial" w:hAnsi="Arial" w:cs="Arial"/>
                <w:i/>
                <w:sz w:val="20"/>
                <w:szCs w:val="20"/>
                <w:lang w:val="ms-MY"/>
              </w:rPr>
            </w:pPr>
          </w:p>
        </w:tc>
        <w:tc>
          <w:tcPr>
            <w:tcW w:w="732" w:type="pct"/>
          </w:tcPr>
          <w:p w14:paraId="494CB06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1E19274F" w14:textId="686E62BD" w:rsidR="00F10F58" w:rsidRPr="00616D8F" w:rsidRDefault="00F10F58" w:rsidP="00616D8F">
            <w:pPr>
              <w:spacing w:after="120"/>
              <w:jc w:val="both"/>
              <w:rPr>
                <w:rFonts w:ascii="Arial" w:hAnsi="Arial" w:cs="Arial"/>
                <w:sz w:val="20"/>
                <w:szCs w:val="20"/>
                <w:lang w:val="ms-MY"/>
              </w:rPr>
            </w:pPr>
          </w:p>
        </w:tc>
      </w:tr>
      <w:tr w:rsidR="00F10F58" w:rsidRPr="005A768C" w14:paraId="63371870" w14:textId="77777777" w:rsidTr="009A3003">
        <w:tc>
          <w:tcPr>
            <w:tcW w:w="208" w:type="pct"/>
            <w:vMerge/>
          </w:tcPr>
          <w:p w14:paraId="655D4180"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5A6A916" w14:textId="77777777" w:rsidR="00F10F58" w:rsidRPr="00616D8F" w:rsidRDefault="00F10F58" w:rsidP="00616D8F">
            <w:pPr>
              <w:spacing w:after="120"/>
              <w:rPr>
                <w:rFonts w:ascii="Arial" w:hAnsi="Arial" w:cs="Arial"/>
                <w:i/>
                <w:sz w:val="20"/>
                <w:szCs w:val="20"/>
                <w:lang w:val="ms-MY"/>
              </w:rPr>
            </w:pPr>
          </w:p>
        </w:tc>
        <w:tc>
          <w:tcPr>
            <w:tcW w:w="732" w:type="pct"/>
          </w:tcPr>
          <w:p w14:paraId="25B185D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266747B8" w14:textId="6DCED87B" w:rsidR="00F10F58" w:rsidRPr="00616D8F" w:rsidRDefault="00F10F58" w:rsidP="00616D8F">
            <w:pPr>
              <w:spacing w:after="120"/>
              <w:jc w:val="both"/>
              <w:rPr>
                <w:rFonts w:ascii="Arial" w:hAnsi="Arial" w:cs="Arial"/>
                <w:sz w:val="20"/>
                <w:szCs w:val="20"/>
                <w:lang w:val="ms-MY"/>
              </w:rPr>
            </w:pPr>
          </w:p>
        </w:tc>
      </w:tr>
      <w:tr w:rsidR="00F10F58" w:rsidRPr="005A768C" w14:paraId="1DBE0A08" w14:textId="77777777" w:rsidTr="009A3003">
        <w:tc>
          <w:tcPr>
            <w:tcW w:w="208" w:type="pct"/>
            <w:vMerge/>
          </w:tcPr>
          <w:p w14:paraId="53B15C2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629FBDE" w14:textId="77777777" w:rsidR="00F10F58" w:rsidRPr="00616D8F" w:rsidRDefault="00F10F58" w:rsidP="00616D8F">
            <w:pPr>
              <w:spacing w:after="120"/>
              <w:rPr>
                <w:rFonts w:ascii="Arial" w:hAnsi="Arial" w:cs="Arial"/>
                <w:i/>
                <w:sz w:val="20"/>
                <w:szCs w:val="20"/>
                <w:lang w:val="ms-MY"/>
              </w:rPr>
            </w:pPr>
          </w:p>
        </w:tc>
        <w:tc>
          <w:tcPr>
            <w:tcW w:w="732" w:type="pct"/>
          </w:tcPr>
          <w:p w14:paraId="23B0657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41315CB3" w14:textId="3353CF22" w:rsidR="00F10F58" w:rsidRPr="00616D8F" w:rsidRDefault="00F10F58" w:rsidP="00616D8F">
            <w:pPr>
              <w:spacing w:after="120"/>
              <w:jc w:val="both"/>
              <w:rPr>
                <w:rFonts w:ascii="Arial" w:hAnsi="Arial" w:cs="Arial"/>
                <w:sz w:val="20"/>
                <w:szCs w:val="20"/>
                <w:lang w:val="ms-MY"/>
              </w:rPr>
            </w:pPr>
          </w:p>
        </w:tc>
      </w:tr>
      <w:tr w:rsidR="00F10F58" w:rsidRPr="005A768C" w14:paraId="4668430E" w14:textId="77777777" w:rsidTr="009A3003">
        <w:tc>
          <w:tcPr>
            <w:tcW w:w="208" w:type="pct"/>
            <w:vMerge w:val="restart"/>
          </w:tcPr>
          <w:p w14:paraId="1E93A7EE" w14:textId="0BD3B714"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15.</w:t>
            </w:r>
          </w:p>
        </w:tc>
        <w:tc>
          <w:tcPr>
            <w:tcW w:w="710" w:type="pct"/>
            <w:vMerge w:val="restart"/>
          </w:tcPr>
          <w:p w14:paraId="778A74B9" w14:textId="77777777" w:rsidR="00F10F58" w:rsidRPr="00616D8F" w:rsidRDefault="00F10F58" w:rsidP="00616D8F">
            <w:pPr>
              <w:spacing w:after="120"/>
              <w:jc w:val="both"/>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Advanced Educational Psychology</w:t>
            </w:r>
          </w:p>
          <w:p w14:paraId="15ACE1FC" w14:textId="77777777" w:rsidR="00F10F58" w:rsidRPr="00616D8F" w:rsidRDefault="00F10F58" w:rsidP="00616D8F">
            <w:pPr>
              <w:spacing w:after="120"/>
              <w:jc w:val="both"/>
              <w:rPr>
                <w:rFonts w:ascii="Arial" w:hAnsi="Arial" w:cs="Arial"/>
                <w:i/>
                <w:iCs/>
                <w:sz w:val="20"/>
                <w:szCs w:val="20"/>
                <w:shd w:val="clear" w:color="auto" w:fill="FFFFFF"/>
                <w:lang w:val="ms-MY"/>
              </w:rPr>
            </w:pPr>
          </w:p>
          <w:p w14:paraId="24662EEE" w14:textId="77777777" w:rsidR="00F10F58" w:rsidRPr="00616D8F" w:rsidRDefault="00F10F58" w:rsidP="00616D8F">
            <w:pPr>
              <w:spacing w:after="120"/>
              <w:jc w:val="both"/>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(EDP7115)</w:t>
            </w:r>
          </w:p>
          <w:p w14:paraId="7F2324A4" w14:textId="77777777" w:rsidR="00F10F58" w:rsidRPr="00616D8F" w:rsidRDefault="00F10F58" w:rsidP="00616D8F">
            <w:pPr>
              <w:spacing w:after="120"/>
              <w:jc w:val="both"/>
              <w:rPr>
                <w:rFonts w:ascii="Arial" w:hAnsi="Arial" w:cs="Arial"/>
                <w:sz w:val="20"/>
                <w:szCs w:val="20"/>
                <w:shd w:val="clear" w:color="auto" w:fill="FFFFFF"/>
                <w:lang w:val="ms-MY"/>
              </w:rPr>
            </w:pPr>
          </w:p>
          <w:p w14:paraId="219E12D4" w14:textId="0241B306"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48451FCA" w14:textId="47BCDC61"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EE15AE2" w14:textId="313E2D49" w:rsidR="00F10F58" w:rsidRPr="00616D8F" w:rsidRDefault="00F10F58" w:rsidP="00616D8F">
            <w:pPr>
              <w:spacing w:after="120"/>
              <w:jc w:val="both"/>
              <w:rPr>
                <w:rFonts w:ascii="Arial" w:hAnsi="Arial" w:cs="Arial"/>
                <w:sz w:val="20"/>
                <w:szCs w:val="20"/>
                <w:lang w:val="ms-MY"/>
              </w:rPr>
            </w:pPr>
          </w:p>
        </w:tc>
      </w:tr>
      <w:tr w:rsidR="00F10F58" w:rsidRPr="005A768C" w14:paraId="254F60AD" w14:textId="77777777" w:rsidTr="009A3003">
        <w:tc>
          <w:tcPr>
            <w:tcW w:w="208" w:type="pct"/>
            <w:vMerge/>
          </w:tcPr>
          <w:p w14:paraId="28E1375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314FAD7" w14:textId="77777777" w:rsidR="00F10F58" w:rsidRPr="00616D8F" w:rsidRDefault="00F10F58" w:rsidP="00616D8F">
            <w:pPr>
              <w:spacing w:after="120"/>
              <w:rPr>
                <w:rFonts w:ascii="Arial" w:hAnsi="Arial" w:cs="Arial"/>
                <w:i/>
                <w:sz w:val="20"/>
                <w:szCs w:val="20"/>
                <w:lang w:val="ms-MY"/>
              </w:rPr>
            </w:pPr>
          </w:p>
        </w:tc>
        <w:tc>
          <w:tcPr>
            <w:tcW w:w="732" w:type="pct"/>
          </w:tcPr>
          <w:p w14:paraId="36E7FC13" w14:textId="2E4830EE"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7CBE22F1" w14:textId="395C0C82" w:rsidR="00F10F58" w:rsidRPr="00616D8F" w:rsidRDefault="00F10F58" w:rsidP="00616D8F">
            <w:pPr>
              <w:spacing w:after="120"/>
              <w:jc w:val="both"/>
              <w:rPr>
                <w:rFonts w:ascii="Arial" w:hAnsi="Arial" w:cs="Arial"/>
                <w:sz w:val="20"/>
                <w:szCs w:val="20"/>
                <w:lang w:val="ms-MY"/>
              </w:rPr>
            </w:pPr>
          </w:p>
        </w:tc>
      </w:tr>
      <w:tr w:rsidR="00F10F58" w:rsidRPr="005A768C" w14:paraId="7232BAA5" w14:textId="77777777" w:rsidTr="009A3003">
        <w:tc>
          <w:tcPr>
            <w:tcW w:w="208" w:type="pct"/>
            <w:vMerge/>
          </w:tcPr>
          <w:p w14:paraId="713CA0B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DED89F5" w14:textId="77777777" w:rsidR="00F10F58" w:rsidRPr="00616D8F" w:rsidRDefault="00F10F58" w:rsidP="00616D8F">
            <w:pPr>
              <w:spacing w:after="120"/>
              <w:rPr>
                <w:rFonts w:ascii="Arial" w:hAnsi="Arial" w:cs="Arial"/>
                <w:i/>
                <w:sz w:val="20"/>
                <w:szCs w:val="20"/>
                <w:lang w:val="ms-MY"/>
              </w:rPr>
            </w:pPr>
          </w:p>
        </w:tc>
        <w:tc>
          <w:tcPr>
            <w:tcW w:w="732" w:type="pct"/>
          </w:tcPr>
          <w:p w14:paraId="5CD245F5" w14:textId="2F8E981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09D2AC90" w14:textId="1B58998A" w:rsidR="00F10F58" w:rsidRPr="00616D8F" w:rsidRDefault="00F10F58" w:rsidP="00616D8F">
            <w:pPr>
              <w:spacing w:after="120"/>
              <w:jc w:val="both"/>
              <w:rPr>
                <w:rFonts w:ascii="Arial" w:hAnsi="Arial" w:cs="Arial"/>
                <w:sz w:val="20"/>
                <w:szCs w:val="20"/>
                <w:lang w:val="ms-MY"/>
              </w:rPr>
            </w:pPr>
          </w:p>
        </w:tc>
      </w:tr>
      <w:tr w:rsidR="00F10F58" w:rsidRPr="005A768C" w14:paraId="3AB96C3E" w14:textId="77777777" w:rsidTr="009A3003">
        <w:tc>
          <w:tcPr>
            <w:tcW w:w="208" w:type="pct"/>
            <w:vMerge/>
          </w:tcPr>
          <w:p w14:paraId="1F2F3DD6"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263F1D0" w14:textId="77777777" w:rsidR="00F10F58" w:rsidRPr="00616D8F" w:rsidRDefault="00F10F58" w:rsidP="00616D8F">
            <w:pPr>
              <w:spacing w:after="120"/>
              <w:rPr>
                <w:rFonts w:ascii="Arial" w:hAnsi="Arial" w:cs="Arial"/>
                <w:i/>
                <w:sz w:val="20"/>
                <w:szCs w:val="20"/>
                <w:lang w:val="ms-MY"/>
              </w:rPr>
            </w:pPr>
          </w:p>
        </w:tc>
        <w:tc>
          <w:tcPr>
            <w:tcW w:w="732" w:type="pct"/>
          </w:tcPr>
          <w:p w14:paraId="7F40A5C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6E25C9BE" w14:textId="31071375" w:rsidR="00F10F58" w:rsidRPr="00616D8F" w:rsidRDefault="00F10F58" w:rsidP="00616D8F">
            <w:pPr>
              <w:spacing w:after="120"/>
              <w:jc w:val="both"/>
              <w:rPr>
                <w:rFonts w:ascii="Arial" w:hAnsi="Arial" w:cs="Arial"/>
                <w:sz w:val="20"/>
                <w:szCs w:val="20"/>
                <w:lang w:val="ms-MY"/>
              </w:rPr>
            </w:pPr>
          </w:p>
        </w:tc>
      </w:tr>
      <w:tr w:rsidR="00F10F58" w:rsidRPr="005A768C" w14:paraId="7C835A73" w14:textId="77777777" w:rsidTr="009A3003">
        <w:tc>
          <w:tcPr>
            <w:tcW w:w="208" w:type="pct"/>
            <w:vMerge/>
          </w:tcPr>
          <w:p w14:paraId="767A67DA"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0EF1486" w14:textId="77777777" w:rsidR="00F10F58" w:rsidRPr="00616D8F" w:rsidRDefault="00F10F58" w:rsidP="00616D8F">
            <w:pPr>
              <w:spacing w:after="120"/>
              <w:rPr>
                <w:rFonts w:ascii="Arial" w:hAnsi="Arial" w:cs="Arial"/>
                <w:i/>
                <w:sz w:val="20"/>
                <w:szCs w:val="20"/>
                <w:lang w:val="ms-MY"/>
              </w:rPr>
            </w:pPr>
          </w:p>
        </w:tc>
        <w:tc>
          <w:tcPr>
            <w:tcW w:w="732" w:type="pct"/>
          </w:tcPr>
          <w:p w14:paraId="7EF33C1B"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5455D96F" w14:textId="77823E8D" w:rsidR="00F10F58" w:rsidRPr="00616D8F" w:rsidRDefault="00F10F58" w:rsidP="00616D8F">
            <w:pPr>
              <w:spacing w:after="120"/>
              <w:jc w:val="both"/>
              <w:rPr>
                <w:rFonts w:ascii="Arial" w:hAnsi="Arial" w:cs="Arial"/>
                <w:sz w:val="20"/>
                <w:szCs w:val="20"/>
                <w:lang w:val="ms-MY"/>
              </w:rPr>
            </w:pPr>
          </w:p>
        </w:tc>
      </w:tr>
      <w:tr w:rsidR="00F10F58" w:rsidRPr="005A768C" w14:paraId="7F35F9B0" w14:textId="77777777" w:rsidTr="009A3003">
        <w:tc>
          <w:tcPr>
            <w:tcW w:w="208" w:type="pct"/>
            <w:vMerge/>
          </w:tcPr>
          <w:p w14:paraId="5631F9E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64C9371" w14:textId="77777777" w:rsidR="00F10F58" w:rsidRPr="00616D8F" w:rsidRDefault="00F10F58" w:rsidP="00616D8F">
            <w:pPr>
              <w:spacing w:after="120"/>
              <w:rPr>
                <w:rFonts w:ascii="Arial" w:hAnsi="Arial" w:cs="Arial"/>
                <w:i/>
                <w:sz w:val="20"/>
                <w:szCs w:val="20"/>
                <w:lang w:val="ms-MY"/>
              </w:rPr>
            </w:pPr>
          </w:p>
        </w:tc>
        <w:tc>
          <w:tcPr>
            <w:tcW w:w="732" w:type="pct"/>
          </w:tcPr>
          <w:p w14:paraId="52C13A4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9E69D86" w14:textId="5AA69943" w:rsidR="00F10F58" w:rsidRPr="00616D8F" w:rsidRDefault="00F10F58" w:rsidP="00616D8F">
            <w:pPr>
              <w:spacing w:after="120"/>
              <w:jc w:val="both"/>
              <w:rPr>
                <w:rFonts w:ascii="Arial" w:hAnsi="Arial" w:cs="Arial"/>
                <w:sz w:val="20"/>
                <w:szCs w:val="20"/>
                <w:lang w:val="ms-MY"/>
              </w:rPr>
            </w:pPr>
          </w:p>
        </w:tc>
      </w:tr>
      <w:tr w:rsidR="00F10F58" w:rsidRPr="005A768C" w14:paraId="7C5FAB9F" w14:textId="77777777" w:rsidTr="009A3003">
        <w:tc>
          <w:tcPr>
            <w:tcW w:w="208" w:type="pct"/>
            <w:vMerge/>
          </w:tcPr>
          <w:p w14:paraId="54B8D73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2261434" w14:textId="77777777" w:rsidR="00F10F58" w:rsidRPr="00616D8F" w:rsidRDefault="00F10F58" w:rsidP="00616D8F">
            <w:pPr>
              <w:spacing w:after="120"/>
              <w:rPr>
                <w:rFonts w:ascii="Arial" w:hAnsi="Arial" w:cs="Arial"/>
                <w:i/>
                <w:sz w:val="20"/>
                <w:szCs w:val="20"/>
                <w:lang w:val="ms-MY"/>
              </w:rPr>
            </w:pPr>
          </w:p>
        </w:tc>
        <w:tc>
          <w:tcPr>
            <w:tcW w:w="732" w:type="pct"/>
          </w:tcPr>
          <w:p w14:paraId="19E1EEF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0B98B4E0" w14:textId="44528ADD" w:rsidR="00F10F58" w:rsidRPr="00616D8F" w:rsidRDefault="00F10F58" w:rsidP="00616D8F">
            <w:pPr>
              <w:spacing w:after="120"/>
              <w:jc w:val="both"/>
              <w:rPr>
                <w:rFonts w:ascii="Arial" w:hAnsi="Arial" w:cs="Arial"/>
                <w:sz w:val="20"/>
                <w:szCs w:val="20"/>
                <w:lang w:val="ms-MY"/>
              </w:rPr>
            </w:pPr>
          </w:p>
        </w:tc>
      </w:tr>
      <w:tr w:rsidR="00F10F58" w:rsidRPr="005A768C" w14:paraId="4871C475" w14:textId="77777777" w:rsidTr="009A3003">
        <w:tc>
          <w:tcPr>
            <w:tcW w:w="208" w:type="pct"/>
            <w:vMerge/>
          </w:tcPr>
          <w:p w14:paraId="7D47E01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96C6011" w14:textId="77777777" w:rsidR="00F10F58" w:rsidRPr="00616D8F" w:rsidRDefault="00F10F58" w:rsidP="00616D8F">
            <w:pPr>
              <w:spacing w:after="120"/>
              <w:rPr>
                <w:rFonts w:ascii="Arial" w:hAnsi="Arial" w:cs="Arial"/>
                <w:i/>
                <w:sz w:val="20"/>
                <w:szCs w:val="20"/>
                <w:lang w:val="ms-MY"/>
              </w:rPr>
            </w:pPr>
          </w:p>
        </w:tc>
        <w:tc>
          <w:tcPr>
            <w:tcW w:w="732" w:type="pct"/>
          </w:tcPr>
          <w:p w14:paraId="5DAE4F4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3254918" w14:textId="2DA60CDD" w:rsidR="00F10F58" w:rsidRPr="00616D8F" w:rsidRDefault="00F10F58" w:rsidP="00616D8F">
            <w:pPr>
              <w:spacing w:after="120"/>
              <w:jc w:val="both"/>
              <w:rPr>
                <w:rFonts w:ascii="Arial" w:hAnsi="Arial" w:cs="Arial"/>
                <w:sz w:val="20"/>
                <w:szCs w:val="20"/>
                <w:lang w:val="ms-MY"/>
              </w:rPr>
            </w:pPr>
          </w:p>
        </w:tc>
      </w:tr>
      <w:tr w:rsidR="00F10F58" w:rsidRPr="005A768C" w14:paraId="46F31873" w14:textId="77777777" w:rsidTr="009A3003">
        <w:tc>
          <w:tcPr>
            <w:tcW w:w="208" w:type="pct"/>
            <w:vMerge/>
          </w:tcPr>
          <w:p w14:paraId="4F8A92D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22F7CBA" w14:textId="77777777" w:rsidR="00F10F58" w:rsidRPr="00616D8F" w:rsidRDefault="00F10F58" w:rsidP="00616D8F">
            <w:pPr>
              <w:spacing w:after="120"/>
              <w:rPr>
                <w:rFonts w:ascii="Arial" w:hAnsi="Arial" w:cs="Arial"/>
                <w:i/>
                <w:sz w:val="20"/>
                <w:szCs w:val="20"/>
                <w:lang w:val="ms-MY"/>
              </w:rPr>
            </w:pPr>
          </w:p>
        </w:tc>
        <w:tc>
          <w:tcPr>
            <w:tcW w:w="732" w:type="pct"/>
          </w:tcPr>
          <w:p w14:paraId="42D0976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74D2E39" w14:textId="56484630" w:rsidR="00F10F58" w:rsidRPr="00616D8F" w:rsidRDefault="00F10F58" w:rsidP="00616D8F">
            <w:pPr>
              <w:spacing w:after="120"/>
              <w:jc w:val="both"/>
              <w:rPr>
                <w:rFonts w:ascii="Arial" w:hAnsi="Arial" w:cs="Arial"/>
                <w:sz w:val="20"/>
                <w:szCs w:val="20"/>
                <w:lang w:val="ms-MY"/>
              </w:rPr>
            </w:pPr>
          </w:p>
        </w:tc>
      </w:tr>
      <w:tr w:rsidR="00F10F58" w:rsidRPr="005A768C" w14:paraId="2E297EC3" w14:textId="77777777" w:rsidTr="009A3003">
        <w:tc>
          <w:tcPr>
            <w:tcW w:w="208" w:type="pct"/>
            <w:vMerge/>
          </w:tcPr>
          <w:p w14:paraId="76FDC226"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00E2BDD" w14:textId="77777777" w:rsidR="00F10F58" w:rsidRPr="00616D8F" w:rsidRDefault="00F10F58" w:rsidP="00616D8F">
            <w:pPr>
              <w:spacing w:after="120"/>
              <w:rPr>
                <w:rFonts w:ascii="Arial" w:hAnsi="Arial" w:cs="Arial"/>
                <w:i/>
                <w:sz w:val="20"/>
                <w:szCs w:val="20"/>
                <w:lang w:val="ms-MY"/>
              </w:rPr>
            </w:pPr>
          </w:p>
        </w:tc>
        <w:tc>
          <w:tcPr>
            <w:tcW w:w="732" w:type="pct"/>
          </w:tcPr>
          <w:p w14:paraId="3AB55AB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A66A089" w14:textId="2DB9795A" w:rsidR="00F10F58" w:rsidRPr="00616D8F" w:rsidRDefault="00F10F58" w:rsidP="00616D8F">
            <w:pPr>
              <w:spacing w:after="120"/>
              <w:jc w:val="both"/>
              <w:rPr>
                <w:rFonts w:ascii="Arial" w:hAnsi="Arial" w:cs="Arial"/>
                <w:sz w:val="20"/>
                <w:szCs w:val="20"/>
                <w:lang w:val="ms-MY"/>
              </w:rPr>
            </w:pPr>
          </w:p>
        </w:tc>
      </w:tr>
      <w:tr w:rsidR="00F10F58" w:rsidRPr="005A768C" w14:paraId="09D193FC" w14:textId="77777777" w:rsidTr="009A3003">
        <w:tc>
          <w:tcPr>
            <w:tcW w:w="208" w:type="pct"/>
            <w:vMerge w:val="restart"/>
          </w:tcPr>
          <w:p w14:paraId="08F0D443" w14:textId="667B04DC"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16.</w:t>
            </w:r>
          </w:p>
        </w:tc>
        <w:tc>
          <w:tcPr>
            <w:tcW w:w="710" w:type="pct"/>
            <w:vMerge w:val="restart"/>
          </w:tcPr>
          <w:p w14:paraId="233F817E"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Applied Cognitive Psychology</w:t>
            </w:r>
          </w:p>
          <w:p w14:paraId="565779BE" w14:textId="77777777" w:rsidR="00F10F58" w:rsidRPr="00616D8F" w:rsidRDefault="00F10F58" w:rsidP="00616D8F">
            <w:pPr>
              <w:spacing w:after="120"/>
              <w:rPr>
                <w:rFonts w:ascii="Arial" w:hAnsi="Arial" w:cs="Arial"/>
                <w:i/>
                <w:iCs/>
                <w:sz w:val="20"/>
                <w:szCs w:val="20"/>
                <w:shd w:val="clear" w:color="auto" w:fill="FFFFFF"/>
                <w:lang w:val="ms-MY"/>
              </w:rPr>
            </w:pPr>
          </w:p>
          <w:p w14:paraId="74E645FD"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(EDP7125)</w:t>
            </w:r>
          </w:p>
          <w:p w14:paraId="4117DE31" w14:textId="77777777" w:rsidR="00F10F58" w:rsidRPr="00616D8F" w:rsidRDefault="00F10F58" w:rsidP="00616D8F">
            <w:pPr>
              <w:spacing w:after="120"/>
              <w:rPr>
                <w:rFonts w:ascii="Arial" w:hAnsi="Arial" w:cs="Arial"/>
                <w:sz w:val="20"/>
                <w:szCs w:val="20"/>
                <w:shd w:val="clear" w:color="auto" w:fill="FFFFFF"/>
                <w:lang w:val="ms-MY"/>
              </w:rPr>
            </w:pPr>
          </w:p>
          <w:p w14:paraId="1A0BC484" w14:textId="4BB3CB34"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507EBBF1" w14:textId="21F046CB"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28FCEB09" w14:textId="3F714A56" w:rsidR="00F10F58" w:rsidRPr="00616D8F" w:rsidRDefault="00F10F58" w:rsidP="00616D8F">
            <w:pPr>
              <w:spacing w:after="120"/>
              <w:jc w:val="both"/>
              <w:rPr>
                <w:rFonts w:ascii="Arial" w:hAnsi="Arial" w:cs="Arial"/>
                <w:sz w:val="20"/>
                <w:szCs w:val="20"/>
                <w:lang w:val="ms-MY"/>
              </w:rPr>
            </w:pPr>
          </w:p>
        </w:tc>
      </w:tr>
      <w:tr w:rsidR="00F10F58" w:rsidRPr="005A768C" w14:paraId="58B15196" w14:textId="77777777" w:rsidTr="009A3003">
        <w:tc>
          <w:tcPr>
            <w:tcW w:w="208" w:type="pct"/>
            <w:vMerge/>
          </w:tcPr>
          <w:p w14:paraId="4826EA9C"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8034821" w14:textId="77777777" w:rsidR="00F10F58" w:rsidRPr="00616D8F" w:rsidRDefault="00F10F58" w:rsidP="00616D8F">
            <w:pPr>
              <w:spacing w:after="120"/>
              <w:rPr>
                <w:rFonts w:ascii="Arial" w:hAnsi="Arial" w:cs="Arial"/>
                <w:i/>
                <w:sz w:val="20"/>
                <w:szCs w:val="20"/>
                <w:lang w:val="ms-MY"/>
              </w:rPr>
            </w:pPr>
          </w:p>
        </w:tc>
        <w:tc>
          <w:tcPr>
            <w:tcW w:w="732" w:type="pct"/>
          </w:tcPr>
          <w:p w14:paraId="50F2CB37" w14:textId="485FA55D"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0D6AE3C9" w14:textId="783D9A82" w:rsidR="00F10F58" w:rsidRPr="00616D8F" w:rsidRDefault="00F10F58" w:rsidP="00616D8F">
            <w:pPr>
              <w:spacing w:after="120"/>
              <w:jc w:val="both"/>
              <w:rPr>
                <w:rFonts w:ascii="Arial" w:hAnsi="Arial" w:cs="Arial"/>
                <w:sz w:val="20"/>
                <w:szCs w:val="20"/>
                <w:lang w:val="ms-MY"/>
              </w:rPr>
            </w:pPr>
          </w:p>
        </w:tc>
      </w:tr>
      <w:tr w:rsidR="00F10F58" w:rsidRPr="005A768C" w14:paraId="69EC7D8C" w14:textId="77777777" w:rsidTr="009A3003">
        <w:tc>
          <w:tcPr>
            <w:tcW w:w="208" w:type="pct"/>
            <w:vMerge/>
          </w:tcPr>
          <w:p w14:paraId="2593D0D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2BFB0C8" w14:textId="77777777" w:rsidR="00F10F58" w:rsidRPr="00616D8F" w:rsidRDefault="00F10F58" w:rsidP="00616D8F">
            <w:pPr>
              <w:spacing w:after="120"/>
              <w:rPr>
                <w:rFonts w:ascii="Arial" w:hAnsi="Arial" w:cs="Arial"/>
                <w:i/>
                <w:sz w:val="20"/>
                <w:szCs w:val="20"/>
                <w:lang w:val="ms-MY"/>
              </w:rPr>
            </w:pPr>
          </w:p>
        </w:tc>
        <w:tc>
          <w:tcPr>
            <w:tcW w:w="732" w:type="pct"/>
          </w:tcPr>
          <w:p w14:paraId="7EEDB8FA" w14:textId="4FDEC020"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00DE443D" w14:textId="6E5D6230" w:rsidR="00F10F58" w:rsidRPr="00616D8F" w:rsidRDefault="00F10F58" w:rsidP="00616D8F">
            <w:pPr>
              <w:spacing w:after="120"/>
              <w:jc w:val="both"/>
              <w:rPr>
                <w:rFonts w:ascii="Arial" w:hAnsi="Arial" w:cs="Arial"/>
                <w:sz w:val="20"/>
                <w:szCs w:val="20"/>
                <w:lang w:val="ms-MY"/>
              </w:rPr>
            </w:pPr>
          </w:p>
        </w:tc>
      </w:tr>
      <w:tr w:rsidR="00F10F58" w:rsidRPr="005A768C" w14:paraId="3D31BB85" w14:textId="77777777" w:rsidTr="009A3003">
        <w:tc>
          <w:tcPr>
            <w:tcW w:w="208" w:type="pct"/>
            <w:vMerge/>
          </w:tcPr>
          <w:p w14:paraId="30995634"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58CCEE1" w14:textId="77777777" w:rsidR="00F10F58" w:rsidRPr="00616D8F" w:rsidRDefault="00F10F58" w:rsidP="00616D8F">
            <w:pPr>
              <w:spacing w:after="120"/>
              <w:rPr>
                <w:rFonts w:ascii="Arial" w:hAnsi="Arial" w:cs="Arial"/>
                <w:i/>
                <w:sz w:val="20"/>
                <w:szCs w:val="20"/>
                <w:lang w:val="ms-MY"/>
              </w:rPr>
            </w:pPr>
          </w:p>
        </w:tc>
        <w:tc>
          <w:tcPr>
            <w:tcW w:w="732" w:type="pct"/>
          </w:tcPr>
          <w:p w14:paraId="05E933E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5E7803AC" w14:textId="0F8CBA1C" w:rsidR="00F10F58" w:rsidRPr="00616D8F" w:rsidRDefault="00F10F58" w:rsidP="00616D8F">
            <w:pPr>
              <w:spacing w:after="120"/>
              <w:jc w:val="both"/>
              <w:rPr>
                <w:rFonts w:ascii="Arial" w:hAnsi="Arial" w:cs="Arial"/>
                <w:sz w:val="20"/>
                <w:szCs w:val="20"/>
                <w:lang w:val="ms-MY"/>
              </w:rPr>
            </w:pPr>
          </w:p>
        </w:tc>
      </w:tr>
      <w:tr w:rsidR="00F10F58" w:rsidRPr="005A768C" w14:paraId="0ACC439C" w14:textId="77777777" w:rsidTr="009A3003">
        <w:tc>
          <w:tcPr>
            <w:tcW w:w="208" w:type="pct"/>
            <w:vMerge/>
          </w:tcPr>
          <w:p w14:paraId="37F3B595"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B89EDEC" w14:textId="77777777" w:rsidR="00F10F58" w:rsidRPr="005A768C" w:rsidRDefault="00F10F58" w:rsidP="00616D8F">
            <w:pPr>
              <w:spacing w:after="120"/>
              <w:rPr>
                <w:rFonts w:ascii="Arial" w:hAnsi="Arial" w:cs="Arial"/>
                <w:i/>
                <w:sz w:val="23"/>
                <w:szCs w:val="23"/>
                <w:lang w:val="ms-MY"/>
              </w:rPr>
            </w:pPr>
          </w:p>
        </w:tc>
        <w:tc>
          <w:tcPr>
            <w:tcW w:w="732" w:type="pct"/>
          </w:tcPr>
          <w:p w14:paraId="15793394"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65BC7B1F" w14:textId="24CC8297" w:rsidR="00F10F58" w:rsidRPr="00616D8F" w:rsidRDefault="00F10F58" w:rsidP="00616D8F">
            <w:pPr>
              <w:spacing w:after="120"/>
              <w:jc w:val="both"/>
              <w:rPr>
                <w:rFonts w:ascii="Arial" w:hAnsi="Arial" w:cs="Arial"/>
                <w:sz w:val="20"/>
                <w:szCs w:val="20"/>
                <w:lang w:val="ms-MY"/>
              </w:rPr>
            </w:pPr>
          </w:p>
        </w:tc>
      </w:tr>
      <w:tr w:rsidR="00F10F58" w:rsidRPr="005A768C" w14:paraId="688EBD5F" w14:textId="77777777" w:rsidTr="009A3003">
        <w:tc>
          <w:tcPr>
            <w:tcW w:w="208" w:type="pct"/>
            <w:vMerge/>
          </w:tcPr>
          <w:p w14:paraId="594A6800"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684A7E9" w14:textId="77777777" w:rsidR="00F10F58" w:rsidRPr="005A768C" w:rsidRDefault="00F10F58" w:rsidP="00616D8F">
            <w:pPr>
              <w:spacing w:after="120"/>
              <w:rPr>
                <w:rFonts w:ascii="Arial" w:hAnsi="Arial" w:cs="Arial"/>
                <w:i/>
                <w:sz w:val="23"/>
                <w:szCs w:val="23"/>
                <w:lang w:val="ms-MY"/>
              </w:rPr>
            </w:pPr>
          </w:p>
        </w:tc>
        <w:tc>
          <w:tcPr>
            <w:tcW w:w="732" w:type="pct"/>
          </w:tcPr>
          <w:p w14:paraId="7A2A5C4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623DAD3" w14:textId="54BA9A18" w:rsidR="00F10F58" w:rsidRPr="00616D8F" w:rsidRDefault="00F10F58" w:rsidP="00616D8F">
            <w:pPr>
              <w:spacing w:after="120"/>
              <w:jc w:val="both"/>
              <w:rPr>
                <w:rFonts w:ascii="Arial" w:hAnsi="Arial" w:cs="Arial"/>
                <w:sz w:val="20"/>
                <w:szCs w:val="20"/>
                <w:lang w:val="ms-MY"/>
              </w:rPr>
            </w:pPr>
          </w:p>
        </w:tc>
      </w:tr>
      <w:tr w:rsidR="00F10F58" w:rsidRPr="005A768C" w14:paraId="12F23015" w14:textId="77777777" w:rsidTr="009A3003">
        <w:tc>
          <w:tcPr>
            <w:tcW w:w="208" w:type="pct"/>
            <w:vMerge/>
          </w:tcPr>
          <w:p w14:paraId="4703D4D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909AC3F" w14:textId="77777777" w:rsidR="00F10F58" w:rsidRPr="005A768C" w:rsidRDefault="00F10F58" w:rsidP="00616D8F">
            <w:pPr>
              <w:spacing w:after="120"/>
              <w:rPr>
                <w:rFonts w:ascii="Arial" w:hAnsi="Arial" w:cs="Arial"/>
                <w:i/>
                <w:sz w:val="23"/>
                <w:szCs w:val="23"/>
                <w:lang w:val="ms-MY"/>
              </w:rPr>
            </w:pPr>
          </w:p>
        </w:tc>
        <w:tc>
          <w:tcPr>
            <w:tcW w:w="732" w:type="pct"/>
          </w:tcPr>
          <w:p w14:paraId="0321F32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487A328D" w14:textId="15B67040" w:rsidR="00F10F58" w:rsidRPr="00616D8F" w:rsidRDefault="00F10F58" w:rsidP="00616D8F">
            <w:pPr>
              <w:spacing w:after="120"/>
              <w:jc w:val="both"/>
              <w:rPr>
                <w:rFonts w:ascii="Arial" w:hAnsi="Arial" w:cs="Arial"/>
                <w:sz w:val="20"/>
                <w:szCs w:val="20"/>
                <w:lang w:val="ms-MY"/>
              </w:rPr>
            </w:pPr>
          </w:p>
        </w:tc>
      </w:tr>
      <w:tr w:rsidR="00F10F58" w:rsidRPr="005A768C" w14:paraId="6F81203C" w14:textId="77777777" w:rsidTr="009A3003">
        <w:tc>
          <w:tcPr>
            <w:tcW w:w="208" w:type="pct"/>
            <w:vMerge/>
          </w:tcPr>
          <w:p w14:paraId="702B4C79"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821BCA9" w14:textId="77777777" w:rsidR="00F10F58" w:rsidRPr="005A768C" w:rsidRDefault="00F10F58" w:rsidP="00616D8F">
            <w:pPr>
              <w:spacing w:after="120"/>
              <w:rPr>
                <w:rFonts w:ascii="Arial" w:hAnsi="Arial" w:cs="Arial"/>
                <w:i/>
                <w:sz w:val="23"/>
                <w:szCs w:val="23"/>
                <w:lang w:val="ms-MY"/>
              </w:rPr>
            </w:pPr>
          </w:p>
        </w:tc>
        <w:tc>
          <w:tcPr>
            <w:tcW w:w="732" w:type="pct"/>
          </w:tcPr>
          <w:p w14:paraId="514F7F3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71D0BA1F" w14:textId="12FCFF73" w:rsidR="00F10F58" w:rsidRPr="00616D8F" w:rsidRDefault="00F10F58" w:rsidP="00616D8F">
            <w:pPr>
              <w:spacing w:after="120"/>
              <w:jc w:val="both"/>
              <w:rPr>
                <w:rFonts w:ascii="Arial" w:hAnsi="Arial" w:cs="Arial"/>
                <w:sz w:val="20"/>
                <w:szCs w:val="20"/>
                <w:lang w:val="ms-MY"/>
              </w:rPr>
            </w:pPr>
          </w:p>
        </w:tc>
      </w:tr>
      <w:tr w:rsidR="00F10F58" w:rsidRPr="005A768C" w14:paraId="44B1D4BF" w14:textId="77777777" w:rsidTr="009A3003">
        <w:tc>
          <w:tcPr>
            <w:tcW w:w="208" w:type="pct"/>
            <w:vMerge/>
          </w:tcPr>
          <w:p w14:paraId="47BE8A1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3C39A25" w14:textId="77777777" w:rsidR="00F10F58" w:rsidRPr="005A768C" w:rsidRDefault="00F10F58" w:rsidP="00616D8F">
            <w:pPr>
              <w:spacing w:after="120"/>
              <w:rPr>
                <w:rFonts w:ascii="Arial" w:hAnsi="Arial" w:cs="Arial"/>
                <w:i/>
                <w:sz w:val="23"/>
                <w:szCs w:val="23"/>
                <w:lang w:val="ms-MY"/>
              </w:rPr>
            </w:pPr>
          </w:p>
        </w:tc>
        <w:tc>
          <w:tcPr>
            <w:tcW w:w="732" w:type="pct"/>
          </w:tcPr>
          <w:p w14:paraId="31FD73D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6351658E" w14:textId="0EE09B19" w:rsidR="00F10F58" w:rsidRPr="00616D8F" w:rsidRDefault="00F10F58" w:rsidP="00616D8F">
            <w:pPr>
              <w:spacing w:after="120"/>
              <w:jc w:val="both"/>
              <w:rPr>
                <w:rFonts w:ascii="Arial" w:hAnsi="Arial" w:cs="Arial"/>
                <w:sz w:val="20"/>
                <w:szCs w:val="20"/>
                <w:lang w:val="ms-MY"/>
              </w:rPr>
            </w:pPr>
          </w:p>
        </w:tc>
      </w:tr>
      <w:tr w:rsidR="00F10F58" w:rsidRPr="005A768C" w14:paraId="03FBEA05" w14:textId="77777777" w:rsidTr="009A3003">
        <w:tc>
          <w:tcPr>
            <w:tcW w:w="208" w:type="pct"/>
            <w:vMerge/>
          </w:tcPr>
          <w:p w14:paraId="753B8D42"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8A71012" w14:textId="77777777" w:rsidR="00F10F58" w:rsidRPr="005A768C" w:rsidRDefault="00F10F58" w:rsidP="00616D8F">
            <w:pPr>
              <w:spacing w:after="120"/>
              <w:rPr>
                <w:rFonts w:ascii="Arial" w:hAnsi="Arial" w:cs="Arial"/>
                <w:i/>
                <w:sz w:val="23"/>
                <w:szCs w:val="23"/>
                <w:lang w:val="ms-MY"/>
              </w:rPr>
            </w:pPr>
          </w:p>
        </w:tc>
        <w:tc>
          <w:tcPr>
            <w:tcW w:w="732" w:type="pct"/>
          </w:tcPr>
          <w:p w14:paraId="0C20360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4AC50920" w14:textId="59AACA06" w:rsidR="00F10F58" w:rsidRPr="00616D8F" w:rsidRDefault="00F10F58" w:rsidP="00616D8F">
            <w:pPr>
              <w:spacing w:after="120"/>
              <w:jc w:val="both"/>
              <w:rPr>
                <w:rFonts w:ascii="Arial" w:hAnsi="Arial" w:cs="Arial"/>
                <w:sz w:val="20"/>
                <w:szCs w:val="20"/>
                <w:lang w:val="ms-MY"/>
              </w:rPr>
            </w:pPr>
          </w:p>
        </w:tc>
      </w:tr>
      <w:tr w:rsidR="00F10F58" w:rsidRPr="005A768C" w14:paraId="5D8641C6" w14:textId="77777777" w:rsidTr="009A3003">
        <w:tc>
          <w:tcPr>
            <w:tcW w:w="208" w:type="pct"/>
            <w:vMerge w:val="restart"/>
          </w:tcPr>
          <w:p w14:paraId="724D69AD" w14:textId="616D40D4"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17.</w:t>
            </w:r>
          </w:p>
        </w:tc>
        <w:tc>
          <w:tcPr>
            <w:tcW w:w="710" w:type="pct"/>
            <w:vMerge w:val="restart"/>
          </w:tcPr>
          <w:p w14:paraId="6F871A2F"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Psychological Asessments and Psychometric</w:t>
            </w:r>
          </w:p>
          <w:p w14:paraId="2D047051" w14:textId="77777777" w:rsidR="00F10F58" w:rsidRPr="00616D8F" w:rsidRDefault="00F10F58" w:rsidP="00616D8F">
            <w:pPr>
              <w:spacing w:after="120"/>
              <w:rPr>
                <w:rFonts w:ascii="Arial" w:hAnsi="Arial" w:cs="Arial"/>
                <w:i/>
                <w:iCs/>
                <w:sz w:val="20"/>
                <w:szCs w:val="20"/>
                <w:shd w:val="clear" w:color="auto" w:fill="FFFFFF"/>
                <w:lang w:val="ms-MY"/>
              </w:rPr>
            </w:pPr>
          </w:p>
          <w:p w14:paraId="1E55A061"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(EDP7135)</w:t>
            </w:r>
          </w:p>
          <w:p w14:paraId="55F6719E" w14:textId="77777777" w:rsidR="00F10F58" w:rsidRPr="00616D8F" w:rsidRDefault="00F10F58" w:rsidP="00616D8F">
            <w:pPr>
              <w:spacing w:after="120"/>
              <w:rPr>
                <w:rFonts w:ascii="Arial" w:hAnsi="Arial" w:cs="Arial"/>
                <w:sz w:val="20"/>
                <w:szCs w:val="20"/>
                <w:shd w:val="clear" w:color="auto" w:fill="FFFFFF"/>
                <w:lang w:val="ms-MY"/>
              </w:rPr>
            </w:pPr>
          </w:p>
          <w:p w14:paraId="1EDC03F7" w14:textId="6A71A611"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7990E6C8" w14:textId="136C6BC0"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46F26E82" w14:textId="08152E03" w:rsidR="00F10F58" w:rsidRPr="00616D8F" w:rsidRDefault="00F10F58" w:rsidP="00616D8F">
            <w:pPr>
              <w:spacing w:after="120"/>
              <w:jc w:val="both"/>
              <w:rPr>
                <w:rFonts w:ascii="Arial" w:hAnsi="Arial" w:cs="Arial"/>
                <w:sz w:val="20"/>
                <w:szCs w:val="20"/>
                <w:lang w:val="ms-MY"/>
              </w:rPr>
            </w:pPr>
          </w:p>
        </w:tc>
      </w:tr>
      <w:tr w:rsidR="00F10F58" w:rsidRPr="005A768C" w14:paraId="5A47FFA4" w14:textId="77777777" w:rsidTr="009A3003">
        <w:tc>
          <w:tcPr>
            <w:tcW w:w="208" w:type="pct"/>
            <w:vMerge/>
          </w:tcPr>
          <w:p w14:paraId="02962CE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644BFC7" w14:textId="77777777" w:rsidR="00F10F58" w:rsidRPr="00616D8F" w:rsidRDefault="00F10F58" w:rsidP="00616D8F">
            <w:pPr>
              <w:spacing w:after="120"/>
              <w:rPr>
                <w:rFonts w:ascii="Arial" w:hAnsi="Arial" w:cs="Arial"/>
                <w:i/>
                <w:sz w:val="20"/>
                <w:szCs w:val="20"/>
                <w:lang w:val="ms-MY"/>
              </w:rPr>
            </w:pPr>
          </w:p>
        </w:tc>
        <w:tc>
          <w:tcPr>
            <w:tcW w:w="732" w:type="pct"/>
          </w:tcPr>
          <w:p w14:paraId="267E21CB" w14:textId="5EE73135"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4FE333D3" w14:textId="2F92D6CC" w:rsidR="00F10F58" w:rsidRPr="00616D8F" w:rsidRDefault="00F10F58" w:rsidP="00616D8F">
            <w:pPr>
              <w:spacing w:after="120"/>
              <w:jc w:val="both"/>
              <w:rPr>
                <w:rFonts w:ascii="Arial" w:hAnsi="Arial" w:cs="Arial"/>
                <w:sz w:val="20"/>
                <w:szCs w:val="20"/>
                <w:lang w:val="ms-MY"/>
              </w:rPr>
            </w:pPr>
          </w:p>
        </w:tc>
      </w:tr>
      <w:tr w:rsidR="00F10F58" w:rsidRPr="005A768C" w14:paraId="08148A78" w14:textId="77777777" w:rsidTr="009A3003">
        <w:tc>
          <w:tcPr>
            <w:tcW w:w="208" w:type="pct"/>
            <w:vMerge/>
          </w:tcPr>
          <w:p w14:paraId="17271630"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18B0096" w14:textId="77777777" w:rsidR="00F10F58" w:rsidRPr="00616D8F" w:rsidRDefault="00F10F58" w:rsidP="00616D8F">
            <w:pPr>
              <w:spacing w:after="120"/>
              <w:rPr>
                <w:rFonts w:ascii="Arial" w:hAnsi="Arial" w:cs="Arial"/>
                <w:i/>
                <w:sz w:val="20"/>
                <w:szCs w:val="20"/>
                <w:lang w:val="ms-MY"/>
              </w:rPr>
            </w:pPr>
          </w:p>
        </w:tc>
        <w:tc>
          <w:tcPr>
            <w:tcW w:w="732" w:type="pct"/>
          </w:tcPr>
          <w:p w14:paraId="5CA24977" w14:textId="471F1AAC"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58E9454D" w14:textId="2F47224F" w:rsidR="00F10F58" w:rsidRPr="00616D8F" w:rsidRDefault="00F10F58" w:rsidP="00616D8F">
            <w:pPr>
              <w:spacing w:after="120"/>
              <w:jc w:val="both"/>
              <w:rPr>
                <w:rFonts w:ascii="Arial" w:hAnsi="Arial" w:cs="Arial"/>
                <w:sz w:val="20"/>
                <w:szCs w:val="20"/>
                <w:lang w:val="ms-MY"/>
              </w:rPr>
            </w:pPr>
          </w:p>
        </w:tc>
      </w:tr>
      <w:tr w:rsidR="00F10F58" w:rsidRPr="005A768C" w14:paraId="4EE94166" w14:textId="77777777" w:rsidTr="009A3003">
        <w:tc>
          <w:tcPr>
            <w:tcW w:w="208" w:type="pct"/>
            <w:vMerge/>
          </w:tcPr>
          <w:p w14:paraId="1710DBD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CCF5E96" w14:textId="77777777" w:rsidR="00F10F58" w:rsidRPr="00616D8F" w:rsidRDefault="00F10F58" w:rsidP="00616D8F">
            <w:pPr>
              <w:spacing w:after="120"/>
              <w:rPr>
                <w:rFonts w:ascii="Arial" w:hAnsi="Arial" w:cs="Arial"/>
                <w:i/>
                <w:sz w:val="20"/>
                <w:szCs w:val="20"/>
                <w:lang w:val="ms-MY"/>
              </w:rPr>
            </w:pPr>
          </w:p>
        </w:tc>
        <w:tc>
          <w:tcPr>
            <w:tcW w:w="732" w:type="pct"/>
          </w:tcPr>
          <w:p w14:paraId="3A6C8E4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719A7E39" w14:textId="56FBEE24" w:rsidR="00F10F58" w:rsidRPr="00616D8F" w:rsidRDefault="00F10F58" w:rsidP="00616D8F">
            <w:pPr>
              <w:spacing w:after="120"/>
              <w:jc w:val="both"/>
              <w:rPr>
                <w:rFonts w:ascii="Arial" w:hAnsi="Arial" w:cs="Arial"/>
                <w:sz w:val="20"/>
                <w:szCs w:val="20"/>
                <w:lang w:val="ms-MY"/>
              </w:rPr>
            </w:pPr>
          </w:p>
        </w:tc>
      </w:tr>
      <w:tr w:rsidR="00F10F58" w:rsidRPr="005A768C" w14:paraId="5F74DF14" w14:textId="77777777" w:rsidTr="009A3003">
        <w:tc>
          <w:tcPr>
            <w:tcW w:w="208" w:type="pct"/>
            <w:vMerge/>
          </w:tcPr>
          <w:p w14:paraId="657EC716"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BA87973" w14:textId="77777777" w:rsidR="00F10F58" w:rsidRPr="00616D8F" w:rsidRDefault="00F10F58" w:rsidP="00616D8F">
            <w:pPr>
              <w:spacing w:after="120"/>
              <w:rPr>
                <w:rFonts w:ascii="Arial" w:hAnsi="Arial" w:cs="Arial"/>
                <w:i/>
                <w:sz w:val="20"/>
                <w:szCs w:val="20"/>
                <w:lang w:val="ms-MY"/>
              </w:rPr>
            </w:pPr>
          </w:p>
        </w:tc>
        <w:tc>
          <w:tcPr>
            <w:tcW w:w="732" w:type="pct"/>
          </w:tcPr>
          <w:p w14:paraId="1947FE2E"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79EEF689" w14:textId="19EBB2D2" w:rsidR="00F10F58" w:rsidRPr="00616D8F" w:rsidRDefault="00F10F58" w:rsidP="00616D8F">
            <w:pPr>
              <w:spacing w:after="120"/>
              <w:jc w:val="both"/>
              <w:rPr>
                <w:rFonts w:ascii="Arial" w:hAnsi="Arial" w:cs="Arial"/>
                <w:sz w:val="20"/>
                <w:szCs w:val="20"/>
                <w:lang w:val="ms-MY"/>
              </w:rPr>
            </w:pPr>
          </w:p>
        </w:tc>
      </w:tr>
      <w:tr w:rsidR="00F10F58" w:rsidRPr="005A768C" w14:paraId="1F968481" w14:textId="77777777" w:rsidTr="009A3003">
        <w:tc>
          <w:tcPr>
            <w:tcW w:w="208" w:type="pct"/>
            <w:vMerge/>
          </w:tcPr>
          <w:p w14:paraId="219EDF1B"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6E1C44E" w14:textId="77777777" w:rsidR="00F10F58" w:rsidRPr="00616D8F" w:rsidRDefault="00F10F58" w:rsidP="00616D8F">
            <w:pPr>
              <w:spacing w:after="120"/>
              <w:rPr>
                <w:rFonts w:ascii="Arial" w:hAnsi="Arial" w:cs="Arial"/>
                <w:i/>
                <w:sz w:val="20"/>
                <w:szCs w:val="20"/>
                <w:lang w:val="ms-MY"/>
              </w:rPr>
            </w:pPr>
          </w:p>
        </w:tc>
        <w:tc>
          <w:tcPr>
            <w:tcW w:w="732" w:type="pct"/>
          </w:tcPr>
          <w:p w14:paraId="7E34D8B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C6A283D" w14:textId="0237F0AB" w:rsidR="00F10F58" w:rsidRPr="00616D8F" w:rsidRDefault="00F10F58" w:rsidP="00616D8F">
            <w:pPr>
              <w:spacing w:after="120"/>
              <w:jc w:val="both"/>
              <w:rPr>
                <w:rFonts w:ascii="Arial" w:hAnsi="Arial" w:cs="Arial"/>
                <w:sz w:val="20"/>
                <w:szCs w:val="20"/>
                <w:lang w:val="ms-MY"/>
              </w:rPr>
            </w:pPr>
          </w:p>
        </w:tc>
      </w:tr>
      <w:tr w:rsidR="00F10F58" w:rsidRPr="005A768C" w14:paraId="006732C5" w14:textId="77777777" w:rsidTr="009A3003">
        <w:tc>
          <w:tcPr>
            <w:tcW w:w="208" w:type="pct"/>
            <w:vMerge/>
          </w:tcPr>
          <w:p w14:paraId="6C66024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0717D10" w14:textId="77777777" w:rsidR="00F10F58" w:rsidRPr="00616D8F" w:rsidRDefault="00F10F58" w:rsidP="00616D8F">
            <w:pPr>
              <w:spacing w:after="120"/>
              <w:rPr>
                <w:rFonts w:ascii="Arial" w:hAnsi="Arial" w:cs="Arial"/>
                <w:i/>
                <w:sz w:val="20"/>
                <w:szCs w:val="20"/>
                <w:lang w:val="ms-MY"/>
              </w:rPr>
            </w:pPr>
          </w:p>
        </w:tc>
        <w:tc>
          <w:tcPr>
            <w:tcW w:w="732" w:type="pct"/>
          </w:tcPr>
          <w:p w14:paraId="3CD7959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3593C131" w14:textId="37188373" w:rsidR="00F10F58" w:rsidRPr="00616D8F" w:rsidRDefault="00F10F58" w:rsidP="00616D8F">
            <w:pPr>
              <w:spacing w:after="120"/>
              <w:jc w:val="both"/>
              <w:rPr>
                <w:rFonts w:ascii="Arial" w:hAnsi="Arial" w:cs="Arial"/>
                <w:sz w:val="20"/>
                <w:szCs w:val="20"/>
                <w:lang w:val="ms-MY"/>
              </w:rPr>
            </w:pPr>
          </w:p>
        </w:tc>
      </w:tr>
      <w:tr w:rsidR="00F10F58" w:rsidRPr="005A768C" w14:paraId="16DCCA31" w14:textId="77777777" w:rsidTr="009A3003">
        <w:tc>
          <w:tcPr>
            <w:tcW w:w="208" w:type="pct"/>
            <w:vMerge/>
          </w:tcPr>
          <w:p w14:paraId="12136B5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E0A8051" w14:textId="77777777" w:rsidR="00F10F58" w:rsidRPr="00616D8F" w:rsidRDefault="00F10F58" w:rsidP="00616D8F">
            <w:pPr>
              <w:spacing w:after="120"/>
              <w:rPr>
                <w:rFonts w:ascii="Arial" w:hAnsi="Arial" w:cs="Arial"/>
                <w:i/>
                <w:sz w:val="20"/>
                <w:szCs w:val="20"/>
                <w:lang w:val="ms-MY"/>
              </w:rPr>
            </w:pPr>
          </w:p>
        </w:tc>
        <w:tc>
          <w:tcPr>
            <w:tcW w:w="732" w:type="pct"/>
          </w:tcPr>
          <w:p w14:paraId="43E967B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6C3DB885" w14:textId="42779684" w:rsidR="00F10F58" w:rsidRPr="00616D8F" w:rsidRDefault="00F10F58" w:rsidP="00616D8F">
            <w:pPr>
              <w:spacing w:after="120"/>
              <w:jc w:val="both"/>
              <w:rPr>
                <w:rFonts w:ascii="Arial" w:hAnsi="Arial" w:cs="Arial"/>
                <w:sz w:val="20"/>
                <w:szCs w:val="20"/>
                <w:lang w:val="ms-MY"/>
              </w:rPr>
            </w:pPr>
          </w:p>
        </w:tc>
      </w:tr>
      <w:tr w:rsidR="00F10F58" w:rsidRPr="005A768C" w14:paraId="3882388D" w14:textId="77777777" w:rsidTr="009A3003">
        <w:tc>
          <w:tcPr>
            <w:tcW w:w="208" w:type="pct"/>
            <w:vMerge/>
          </w:tcPr>
          <w:p w14:paraId="2F4587A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971E0F2" w14:textId="77777777" w:rsidR="00F10F58" w:rsidRPr="00616D8F" w:rsidRDefault="00F10F58" w:rsidP="00616D8F">
            <w:pPr>
              <w:spacing w:after="120"/>
              <w:rPr>
                <w:rFonts w:ascii="Arial" w:hAnsi="Arial" w:cs="Arial"/>
                <w:i/>
                <w:sz w:val="20"/>
                <w:szCs w:val="20"/>
                <w:lang w:val="ms-MY"/>
              </w:rPr>
            </w:pPr>
          </w:p>
        </w:tc>
        <w:tc>
          <w:tcPr>
            <w:tcW w:w="732" w:type="pct"/>
          </w:tcPr>
          <w:p w14:paraId="40CF5E2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6E5B1D5C" w14:textId="00D6183B" w:rsidR="00F10F58" w:rsidRPr="00616D8F" w:rsidRDefault="00F10F58" w:rsidP="00616D8F">
            <w:pPr>
              <w:spacing w:after="120"/>
              <w:jc w:val="both"/>
              <w:rPr>
                <w:rFonts w:ascii="Arial" w:hAnsi="Arial" w:cs="Arial"/>
                <w:sz w:val="20"/>
                <w:szCs w:val="20"/>
                <w:lang w:val="ms-MY"/>
              </w:rPr>
            </w:pPr>
          </w:p>
        </w:tc>
      </w:tr>
      <w:tr w:rsidR="00F10F58" w:rsidRPr="005A768C" w14:paraId="239AAAD7" w14:textId="77777777" w:rsidTr="009A3003">
        <w:tc>
          <w:tcPr>
            <w:tcW w:w="208" w:type="pct"/>
            <w:vMerge/>
          </w:tcPr>
          <w:p w14:paraId="76C042E0"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8D27A6B" w14:textId="77777777" w:rsidR="00F10F58" w:rsidRPr="00616D8F" w:rsidRDefault="00F10F58" w:rsidP="00616D8F">
            <w:pPr>
              <w:spacing w:after="120"/>
              <w:rPr>
                <w:rFonts w:ascii="Arial" w:hAnsi="Arial" w:cs="Arial"/>
                <w:i/>
                <w:sz w:val="20"/>
                <w:szCs w:val="20"/>
                <w:lang w:val="ms-MY"/>
              </w:rPr>
            </w:pPr>
          </w:p>
        </w:tc>
        <w:tc>
          <w:tcPr>
            <w:tcW w:w="732" w:type="pct"/>
          </w:tcPr>
          <w:p w14:paraId="4DAF3C3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6A56EDB" w14:textId="306C2D7B" w:rsidR="00F10F58" w:rsidRPr="00616D8F" w:rsidRDefault="00F10F58" w:rsidP="00616D8F">
            <w:pPr>
              <w:spacing w:after="120"/>
              <w:jc w:val="both"/>
              <w:rPr>
                <w:rFonts w:ascii="Arial" w:hAnsi="Arial" w:cs="Arial"/>
                <w:sz w:val="20"/>
                <w:szCs w:val="20"/>
                <w:lang w:val="ms-MY"/>
              </w:rPr>
            </w:pPr>
          </w:p>
        </w:tc>
      </w:tr>
      <w:tr w:rsidR="00F10F58" w:rsidRPr="005A768C" w14:paraId="0BF9A08A" w14:textId="77777777" w:rsidTr="009A3003">
        <w:tc>
          <w:tcPr>
            <w:tcW w:w="208" w:type="pct"/>
            <w:vMerge w:val="restart"/>
          </w:tcPr>
          <w:p w14:paraId="7F98C76E" w14:textId="54C78044"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18.</w:t>
            </w:r>
          </w:p>
        </w:tc>
        <w:tc>
          <w:tcPr>
            <w:tcW w:w="710" w:type="pct"/>
            <w:vMerge w:val="restart"/>
          </w:tcPr>
          <w:p w14:paraId="6FAD2A1F"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Collaboration and Consultation in Inclusive and Special</w:t>
            </w:r>
            <w:r w:rsidRPr="00616D8F">
              <w:rPr>
                <w:rFonts w:ascii="Arial" w:hAnsi="Arial" w:cs="Arial"/>
                <w:sz w:val="20"/>
                <w:szCs w:val="20"/>
                <w:shd w:val="clear" w:color="auto" w:fill="FFFFFF"/>
                <w:lang w:val="ms-MY"/>
              </w:rPr>
              <w:t xml:space="preserve"> </w:t>
            </w:r>
            <w:r w:rsidRPr="00616D8F">
              <w:rPr>
                <w:rFonts w:ascii="Arial" w:hAnsi="Arial" w:cs="Arial"/>
                <w:i/>
                <w:iCs/>
                <w:sz w:val="20"/>
                <w:szCs w:val="20"/>
                <w:shd w:val="clear" w:color="auto" w:fill="FFFFFF"/>
                <w:lang w:val="ms-MY"/>
              </w:rPr>
              <w:t>Education</w:t>
            </w:r>
          </w:p>
          <w:p w14:paraId="6135E750" w14:textId="77777777" w:rsidR="00F10F58" w:rsidRPr="00616D8F" w:rsidRDefault="00F10F58" w:rsidP="00616D8F">
            <w:pPr>
              <w:spacing w:after="120"/>
              <w:rPr>
                <w:rFonts w:ascii="Arial" w:hAnsi="Arial" w:cs="Arial"/>
                <w:sz w:val="20"/>
                <w:szCs w:val="20"/>
                <w:shd w:val="clear" w:color="auto" w:fill="FFFFFF"/>
                <w:lang w:val="ms-MY"/>
              </w:rPr>
            </w:pPr>
          </w:p>
          <w:p w14:paraId="6BF7D23C"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(EDS7115)</w:t>
            </w:r>
          </w:p>
          <w:p w14:paraId="1D493066" w14:textId="77777777" w:rsidR="00F10F58" w:rsidRPr="00616D8F" w:rsidRDefault="00F10F58" w:rsidP="00616D8F">
            <w:pPr>
              <w:spacing w:after="120"/>
              <w:rPr>
                <w:rFonts w:ascii="Arial" w:hAnsi="Arial" w:cs="Arial"/>
                <w:sz w:val="20"/>
                <w:szCs w:val="20"/>
                <w:shd w:val="clear" w:color="auto" w:fill="FFFFFF"/>
                <w:lang w:val="ms-MY"/>
              </w:rPr>
            </w:pPr>
          </w:p>
          <w:p w14:paraId="2327B22F" w14:textId="1BD28269"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44EB8C37" w14:textId="71F4F3B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B6EFD57" w14:textId="41199B4E" w:rsidR="00F10F58" w:rsidRPr="00616D8F" w:rsidRDefault="00F10F58" w:rsidP="00616D8F">
            <w:pPr>
              <w:spacing w:after="120"/>
              <w:jc w:val="both"/>
              <w:rPr>
                <w:rFonts w:ascii="Arial" w:hAnsi="Arial" w:cs="Arial"/>
                <w:sz w:val="20"/>
                <w:szCs w:val="20"/>
                <w:lang w:val="ms-MY"/>
              </w:rPr>
            </w:pPr>
          </w:p>
        </w:tc>
      </w:tr>
      <w:tr w:rsidR="00F10F58" w:rsidRPr="005A768C" w14:paraId="169E238A" w14:textId="77777777" w:rsidTr="009A3003">
        <w:tc>
          <w:tcPr>
            <w:tcW w:w="208" w:type="pct"/>
            <w:vMerge/>
          </w:tcPr>
          <w:p w14:paraId="02908EE0"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EC5D873" w14:textId="77777777" w:rsidR="00F10F58" w:rsidRPr="00616D8F" w:rsidRDefault="00F10F58" w:rsidP="00616D8F">
            <w:pPr>
              <w:spacing w:after="120"/>
              <w:rPr>
                <w:rFonts w:ascii="Arial" w:hAnsi="Arial" w:cs="Arial"/>
                <w:i/>
                <w:sz w:val="20"/>
                <w:szCs w:val="20"/>
                <w:lang w:val="ms-MY"/>
              </w:rPr>
            </w:pPr>
          </w:p>
        </w:tc>
        <w:tc>
          <w:tcPr>
            <w:tcW w:w="732" w:type="pct"/>
          </w:tcPr>
          <w:p w14:paraId="070DB303" w14:textId="763BE95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33992E9E" w14:textId="0E67D997" w:rsidR="00F10F58" w:rsidRPr="00616D8F" w:rsidRDefault="00F10F58" w:rsidP="00616D8F">
            <w:pPr>
              <w:spacing w:after="120"/>
              <w:jc w:val="both"/>
              <w:rPr>
                <w:rFonts w:ascii="Arial" w:hAnsi="Arial" w:cs="Arial"/>
                <w:sz w:val="20"/>
                <w:szCs w:val="20"/>
                <w:lang w:val="ms-MY"/>
              </w:rPr>
            </w:pPr>
          </w:p>
        </w:tc>
      </w:tr>
      <w:tr w:rsidR="00F10F58" w:rsidRPr="005A768C" w14:paraId="1E45CD92" w14:textId="77777777" w:rsidTr="009A3003">
        <w:tc>
          <w:tcPr>
            <w:tcW w:w="208" w:type="pct"/>
            <w:vMerge/>
          </w:tcPr>
          <w:p w14:paraId="4BC62B3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C73CA46" w14:textId="77777777" w:rsidR="00F10F58" w:rsidRPr="00616D8F" w:rsidRDefault="00F10F58" w:rsidP="00616D8F">
            <w:pPr>
              <w:spacing w:after="120"/>
              <w:rPr>
                <w:rFonts w:ascii="Arial" w:hAnsi="Arial" w:cs="Arial"/>
                <w:i/>
                <w:sz w:val="20"/>
                <w:szCs w:val="20"/>
                <w:lang w:val="ms-MY"/>
              </w:rPr>
            </w:pPr>
          </w:p>
        </w:tc>
        <w:tc>
          <w:tcPr>
            <w:tcW w:w="732" w:type="pct"/>
          </w:tcPr>
          <w:p w14:paraId="5123A03E" w14:textId="453BDD24"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5EC748EE" w14:textId="41133459" w:rsidR="00F10F58" w:rsidRPr="00616D8F" w:rsidRDefault="00F10F58" w:rsidP="00616D8F">
            <w:pPr>
              <w:spacing w:after="120"/>
              <w:jc w:val="both"/>
              <w:rPr>
                <w:rFonts w:ascii="Arial" w:hAnsi="Arial" w:cs="Arial"/>
                <w:sz w:val="20"/>
                <w:szCs w:val="20"/>
                <w:lang w:val="ms-MY"/>
              </w:rPr>
            </w:pPr>
          </w:p>
        </w:tc>
      </w:tr>
      <w:tr w:rsidR="00F10F58" w:rsidRPr="005A768C" w14:paraId="375D78A4" w14:textId="77777777" w:rsidTr="009A3003">
        <w:tc>
          <w:tcPr>
            <w:tcW w:w="208" w:type="pct"/>
            <w:vMerge/>
          </w:tcPr>
          <w:p w14:paraId="76EC1E3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B5055C9" w14:textId="77777777" w:rsidR="00F10F58" w:rsidRPr="00616D8F" w:rsidRDefault="00F10F58" w:rsidP="00616D8F">
            <w:pPr>
              <w:spacing w:after="120"/>
              <w:rPr>
                <w:rFonts w:ascii="Arial" w:hAnsi="Arial" w:cs="Arial"/>
                <w:i/>
                <w:sz w:val="20"/>
                <w:szCs w:val="20"/>
                <w:lang w:val="ms-MY"/>
              </w:rPr>
            </w:pPr>
          </w:p>
        </w:tc>
        <w:tc>
          <w:tcPr>
            <w:tcW w:w="732" w:type="pct"/>
          </w:tcPr>
          <w:p w14:paraId="33F7DB3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46A15C44" w14:textId="18CC008B" w:rsidR="00F10F58" w:rsidRPr="00616D8F" w:rsidRDefault="00F10F58" w:rsidP="00616D8F">
            <w:pPr>
              <w:spacing w:after="120"/>
              <w:jc w:val="both"/>
              <w:rPr>
                <w:rFonts w:ascii="Arial" w:hAnsi="Arial" w:cs="Arial"/>
                <w:sz w:val="20"/>
                <w:szCs w:val="20"/>
                <w:lang w:val="ms-MY"/>
              </w:rPr>
            </w:pPr>
          </w:p>
        </w:tc>
      </w:tr>
      <w:tr w:rsidR="00F10F58" w:rsidRPr="005A768C" w14:paraId="0A9A1912" w14:textId="77777777" w:rsidTr="009A3003">
        <w:tc>
          <w:tcPr>
            <w:tcW w:w="208" w:type="pct"/>
            <w:vMerge/>
          </w:tcPr>
          <w:p w14:paraId="17EA008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723D3F4" w14:textId="77777777" w:rsidR="00F10F58" w:rsidRPr="005A768C" w:rsidRDefault="00F10F58" w:rsidP="00616D8F">
            <w:pPr>
              <w:spacing w:after="120"/>
              <w:rPr>
                <w:rFonts w:ascii="Arial" w:hAnsi="Arial" w:cs="Arial"/>
                <w:i/>
                <w:sz w:val="23"/>
                <w:szCs w:val="23"/>
                <w:lang w:val="ms-MY"/>
              </w:rPr>
            </w:pPr>
          </w:p>
        </w:tc>
        <w:tc>
          <w:tcPr>
            <w:tcW w:w="732" w:type="pct"/>
          </w:tcPr>
          <w:p w14:paraId="0486E9FF"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46CB9183" w14:textId="653D8F8A" w:rsidR="00F10F58" w:rsidRPr="00616D8F" w:rsidRDefault="00F10F58" w:rsidP="00616D8F">
            <w:pPr>
              <w:spacing w:after="120"/>
              <w:jc w:val="both"/>
              <w:rPr>
                <w:rFonts w:ascii="Arial" w:hAnsi="Arial" w:cs="Arial"/>
                <w:sz w:val="20"/>
                <w:szCs w:val="20"/>
                <w:lang w:val="ms-MY"/>
              </w:rPr>
            </w:pPr>
          </w:p>
        </w:tc>
      </w:tr>
      <w:tr w:rsidR="00F10F58" w:rsidRPr="005A768C" w14:paraId="52A776E4" w14:textId="77777777" w:rsidTr="009A3003">
        <w:tc>
          <w:tcPr>
            <w:tcW w:w="208" w:type="pct"/>
            <w:vMerge/>
          </w:tcPr>
          <w:p w14:paraId="54C09025"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A66B5A7" w14:textId="77777777" w:rsidR="00F10F58" w:rsidRPr="005A768C" w:rsidRDefault="00F10F58" w:rsidP="00616D8F">
            <w:pPr>
              <w:spacing w:after="120"/>
              <w:rPr>
                <w:rFonts w:ascii="Arial" w:hAnsi="Arial" w:cs="Arial"/>
                <w:i/>
                <w:sz w:val="23"/>
                <w:szCs w:val="23"/>
                <w:lang w:val="ms-MY"/>
              </w:rPr>
            </w:pPr>
          </w:p>
        </w:tc>
        <w:tc>
          <w:tcPr>
            <w:tcW w:w="732" w:type="pct"/>
          </w:tcPr>
          <w:p w14:paraId="5153BC2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14671BF0" w14:textId="05B88012" w:rsidR="00F10F58" w:rsidRPr="00616D8F" w:rsidRDefault="00F10F58" w:rsidP="00616D8F">
            <w:pPr>
              <w:spacing w:after="120"/>
              <w:jc w:val="both"/>
              <w:rPr>
                <w:rFonts w:ascii="Arial" w:hAnsi="Arial" w:cs="Arial"/>
                <w:sz w:val="20"/>
                <w:szCs w:val="20"/>
                <w:lang w:val="ms-MY"/>
              </w:rPr>
            </w:pPr>
          </w:p>
        </w:tc>
      </w:tr>
      <w:tr w:rsidR="00F10F58" w:rsidRPr="005A768C" w14:paraId="4484C3D9" w14:textId="77777777" w:rsidTr="009A3003">
        <w:tc>
          <w:tcPr>
            <w:tcW w:w="208" w:type="pct"/>
            <w:vMerge/>
          </w:tcPr>
          <w:p w14:paraId="7D88E536"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7CE4766" w14:textId="77777777" w:rsidR="00F10F58" w:rsidRPr="005A768C" w:rsidRDefault="00F10F58" w:rsidP="00616D8F">
            <w:pPr>
              <w:spacing w:after="120"/>
              <w:rPr>
                <w:rFonts w:ascii="Arial" w:hAnsi="Arial" w:cs="Arial"/>
                <w:i/>
                <w:sz w:val="23"/>
                <w:szCs w:val="23"/>
                <w:lang w:val="ms-MY"/>
              </w:rPr>
            </w:pPr>
          </w:p>
        </w:tc>
        <w:tc>
          <w:tcPr>
            <w:tcW w:w="732" w:type="pct"/>
          </w:tcPr>
          <w:p w14:paraId="0F95D46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0202E7D7" w14:textId="1215EB56" w:rsidR="00F10F58" w:rsidRPr="00616D8F" w:rsidRDefault="00F10F58" w:rsidP="00616D8F">
            <w:pPr>
              <w:spacing w:after="120"/>
              <w:jc w:val="both"/>
              <w:rPr>
                <w:rFonts w:ascii="Arial" w:hAnsi="Arial" w:cs="Arial"/>
                <w:sz w:val="20"/>
                <w:szCs w:val="20"/>
                <w:lang w:val="ms-MY"/>
              </w:rPr>
            </w:pPr>
          </w:p>
        </w:tc>
      </w:tr>
      <w:tr w:rsidR="00F10F58" w:rsidRPr="005A768C" w14:paraId="48D8E096" w14:textId="77777777" w:rsidTr="009A3003">
        <w:tc>
          <w:tcPr>
            <w:tcW w:w="208" w:type="pct"/>
            <w:vMerge/>
          </w:tcPr>
          <w:p w14:paraId="345A4423"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5F4B734" w14:textId="77777777" w:rsidR="00F10F58" w:rsidRPr="005A768C" w:rsidRDefault="00F10F58" w:rsidP="00616D8F">
            <w:pPr>
              <w:spacing w:after="120"/>
              <w:rPr>
                <w:rFonts w:ascii="Arial" w:hAnsi="Arial" w:cs="Arial"/>
                <w:i/>
                <w:sz w:val="23"/>
                <w:szCs w:val="23"/>
                <w:lang w:val="ms-MY"/>
              </w:rPr>
            </w:pPr>
          </w:p>
        </w:tc>
        <w:tc>
          <w:tcPr>
            <w:tcW w:w="732" w:type="pct"/>
          </w:tcPr>
          <w:p w14:paraId="1824FA1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D9C1B87" w14:textId="6DF20FF1" w:rsidR="00F10F58" w:rsidRPr="00616D8F" w:rsidRDefault="00F10F58" w:rsidP="00616D8F">
            <w:pPr>
              <w:spacing w:after="120"/>
              <w:jc w:val="both"/>
              <w:rPr>
                <w:rFonts w:ascii="Arial" w:hAnsi="Arial" w:cs="Arial"/>
                <w:sz w:val="20"/>
                <w:szCs w:val="20"/>
                <w:lang w:val="ms-MY"/>
              </w:rPr>
            </w:pPr>
          </w:p>
        </w:tc>
      </w:tr>
      <w:tr w:rsidR="00F10F58" w:rsidRPr="005A768C" w14:paraId="69896558" w14:textId="77777777" w:rsidTr="009A3003">
        <w:tc>
          <w:tcPr>
            <w:tcW w:w="208" w:type="pct"/>
            <w:vMerge/>
          </w:tcPr>
          <w:p w14:paraId="432CAC7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3E12022" w14:textId="77777777" w:rsidR="00F10F58" w:rsidRPr="005A768C" w:rsidRDefault="00F10F58" w:rsidP="00616D8F">
            <w:pPr>
              <w:spacing w:after="120"/>
              <w:rPr>
                <w:rFonts w:ascii="Arial" w:hAnsi="Arial" w:cs="Arial"/>
                <w:i/>
                <w:sz w:val="23"/>
                <w:szCs w:val="23"/>
                <w:lang w:val="ms-MY"/>
              </w:rPr>
            </w:pPr>
          </w:p>
        </w:tc>
        <w:tc>
          <w:tcPr>
            <w:tcW w:w="732" w:type="pct"/>
          </w:tcPr>
          <w:p w14:paraId="0E9A761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6B143F8" w14:textId="7A5A7840" w:rsidR="00F10F58" w:rsidRPr="00616D8F" w:rsidRDefault="00F10F58" w:rsidP="00616D8F">
            <w:pPr>
              <w:spacing w:after="120"/>
              <w:jc w:val="both"/>
              <w:rPr>
                <w:rFonts w:ascii="Arial" w:hAnsi="Arial" w:cs="Arial"/>
                <w:sz w:val="20"/>
                <w:szCs w:val="20"/>
                <w:lang w:val="ms-MY"/>
              </w:rPr>
            </w:pPr>
          </w:p>
        </w:tc>
      </w:tr>
      <w:tr w:rsidR="00F10F58" w:rsidRPr="005A768C" w14:paraId="3D47DC22" w14:textId="77777777" w:rsidTr="009A3003">
        <w:tc>
          <w:tcPr>
            <w:tcW w:w="208" w:type="pct"/>
            <w:vMerge/>
          </w:tcPr>
          <w:p w14:paraId="5701E285"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E5BE453" w14:textId="77777777" w:rsidR="00F10F58" w:rsidRPr="005A768C" w:rsidRDefault="00F10F58" w:rsidP="00616D8F">
            <w:pPr>
              <w:spacing w:after="120"/>
              <w:rPr>
                <w:rFonts w:ascii="Arial" w:hAnsi="Arial" w:cs="Arial"/>
                <w:i/>
                <w:sz w:val="23"/>
                <w:szCs w:val="23"/>
                <w:lang w:val="ms-MY"/>
              </w:rPr>
            </w:pPr>
          </w:p>
        </w:tc>
        <w:tc>
          <w:tcPr>
            <w:tcW w:w="732" w:type="pct"/>
          </w:tcPr>
          <w:p w14:paraId="2653467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63C2A52F" w14:textId="7BC41812" w:rsidR="00F10F58" w:rsidRPr="00616D8F" w:rsidRDefault="00F10F58" w:rsidP="00616D8F">
            <w:pPr>
              <w:spacing w:after="120"/>
              <w:jc w:val="both"/>
              <w:rPr>
                <w:rFonts w:ascii="Arial" w:hAnsi="Arial" w:cs="Arial"/>
                <w:sz w:val="20"/>
                <w:szCs w:val="20"/>
                <w:lang w:val="ms-MY"/>
              </w:rPr>
            </w:pPr>
          </w:p>
        </w:tc>
      </w:tr>
      <w:tr w:rsidR="00F10F58" w:rsidRPr="005A768C" w14:paraId="222887E0" w14:textId="77777777" w:rsidTr="009A3003">
        <w:tc>
          <w:tcPr>
            <w:tcW w:w="208" w:type="pct"/>
            <w:vMerge w:val="restart"/>
          </w:tcPr>
          <w:p w14:paraId="08D4D8F3" w14:textId="09AC1F92"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19.</w:t>
            </w:r>
          </w:p>
        </w:tc>
        <w:tc>
          <w:tcPr>
            <w:tcW w:w="710" w:type="pct"/>
            <w:vMerge w:val="restart"/>
          </w:tcPr>
          <w:p w14:paraId="2CE61F92"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Current Issues and Trends in Inclusive and Special Education</w:t>
            </w:r>
          </w:p>
          <w:p w14:paraId="1355FF3B" w14:textId="77777777" w:rsidR="00F10F58" w:rsidRPr="00616D8F" w:rsidRDefault="00F10F58" w:rsidP="00616D8F">
            <w:pPr>
              <w:spacing w:after="120"/>
              <w:rPr>
                <w:rFonts w:ascii="Arial" w:hAnsi="Arial" w:cs="Arial"/>
                <w:sz w:val="20"/>
                <w:szCs w:val="20"/>
                <w:shd w:val="clear" w:color="auto" w:fill="FFFFFF"/>
                <w:lang w:val="ms-MY"/>
              </w:rPr>
            </w:pPr>
          </w:p>
          <w:p w14:paraId="652D4715"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(EDS7125)</w:t>
            </w:r>
          </w:p>
          <w:p w14:paraId="150CE9DE" w14:textId="77777777" w:rsidR="00F10F58" w:rsidRPr="00616D8F" w:rsidRDefault="00F10F58" w:rsidP="00616D8F">
            <w:pPr>
              <w:spacing w:after="120"/>
              <w:rPr>
                <w:rFonts w:ascii="Arial" w:hAnsi="Arial" w:cs="Arial"/>
                <w:sz w:val="20"/>
                <w:szCs w:val="20"/>
                <w:shd w:val="clear" w:color="auto" w:fill="FFFFFF"/>
                <w:lang w:val="ms-MY"/>
              </w:rPr>
            </w:pPr>
          </w:p>
          <w:p w14:paraId="68939886" w14:textId="2B749914"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lastRenderedPageBreak/>
              <w:t>5 Kredit</w:t>
            </w:r>
          </w:p>
        </w:tc>
        <w:tc>
          <w:tcPr>
            <w:tcW w:w="732" w:type="pct"/>
          </w:tcPr>
          <w:p w14:paraId="014F3A01" w14:textId="246A34E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5770EC5D" w14:textId="2CDC6F3D" w:rsidR="00F10F58" w:rsidRPr="00616D8F" w:rsidRDefault="00F10F58" w:rsidP="00616D8F">
            <w:pPr>
              <w:spacing w:after="120"/>
              <w:jc w:val="both"/>
              <w:rPr>
                <w:rFonts w:ascii="Arial" w:hAnsi="Arial" w:cs="Arial"/>
                <w:sz w:val="20"/>
                <w:szCs w:val="20"/>
                <w:lang w:val="ms-MY"/>
              </w:rPr>
            </w:pPr>
          </w:p>
        </w:tc>
      </w:tr>
      <w:tr w:rsidR="00F10F58" w:rsidRPr="005A768C" w14:paraId="23DDB8C8" w14:textId="77777777" w:rsidTr="009A3003">
        <w:tc>
          <w:tcPr>
            <w:tcW w:w="208" w:type="pct"/>
            <w:vMerge/>
          </w:tcPr>
          <w:p w14:paraId="07F1646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2A4CC6E" w14:textId="77777777" w:rsidR="00F10F58" w:rsidRPr="00616D8F" w:rsidRDefault="00F10F58" w:rsidP="00616D8F">
            <w:pPr>
              <w:spacing w:after="120"/>
              <w:rPr>
                <w:rFonts w:ascii="Arial" w:hAnsi="Arial" w:cs="Arial"/>
                <w:i/>
                <w:sz w:val="20"/>
                <w:szCs w:val="20"/>
                <w:lang w:val="ms-MY"/>
              </w:rPr>
            </w:pPr>
          </w:p>
        </w:tc>
        <w:tc>
          <w:tcPr>
            <w:tcW w:w="732" w:type="pct"/>
          </w:tcPr>
          <w:p w14:paraId="17438715" w14:textId="61E2CEAE"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14A1F26B" w14:textId="1FA44503" w:rsidR="00F10F58" w:rsidRPr="00616D8F" w:rsidRDefault="00F10F58" w:rsidP="00616D8F">
            <w:pPr>
              <w:spacing w:after="120"/>
              <w:jc w:val="both"/>
              <w:rPr>
                <w:rFonts w:ascii="Arial" w:hAnsi="Arial" w:cs="Arial"/>
                <w:sz w:val="20"/>
                <w:szCs w:val="20"/>
                <w:lang w:val="ms-MY"/>
              </w:rPr>
            </w:pPr>
          </w:p>
        </w:tc>
      </w:tr>
      <w:tr w:rsidR="00F10F58" w:rsidRPr="005A768C" w14:paraId="13805C21" w14:textId="77777777" w:rsidTr="009A3003">
        <w:tc>
          <w:tcPr>
            <w:tcW w:w="208" w:type="pct"/>
            <w:vMerge/>
          </w:tcPr>
          <w:p w14:paraId="0C06963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BC9EDA" w14:textId="77777777" w:rsidR="00F10F58" w:rsidRPr="00616D8F" w:rsidRDefault="00F10F58" w:rsidP="00616D8F">
            <w:pPr>
              <w:spacing w:after="120"/>
              <w:rPr>
                <w:rFonts w:ascii="Arial" w:hAnsi="Arial" w:cs="Arial"/>
                <w:i/>
                <w:sz w:val="20"/>
                <w:szCs w:val="20"/>
                <w:lang w:val="ms-MY"/>
              </w:rPr>
            </w:pPr>
          </w:p>
        </w:tc>
        <w:tc>
          <w:tcPr>
            <w:tcW w:w="732" w:type="pct"/>
          </w:tcPr>
          <w:p w14:paraId="26271539" w14:textId="037C1C7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4465E148" w14:textId="7BF8535C" w:rsidR="00F10F58" w:rsidRPr="00616D8F" w:rsidRDefault="00F10F58" w:rsidP="00616D8F">
            <w:pPr>
              <w:spacing w:after="120"/>
              <w:jc w:val="both"/>
              <w:rPr>
                <w:rFonts w:ascii="Arial" w:hAnsi="Arial" w:cs="Arial"/>
                <w:sz w:val="20"/>
                <w:szCs w:val="20"/>
                <w:lang w:val="ms-MY"/>
              </w:rPr>
            </w:pPr>
          </w:p>
        </w:tc>
      </w:tr>
      <w:tr w:rsidR="00F10F58" w:rsidRPr="005A768C" w14:paraId="7CCC0828" w14:textId="77777777" w:rsidTr="009A3003">
        <w:tc>
          <w:tcPr>
            <w:tcW w:w="208" w:type="pct"/>
            <w:vMerge/>
          </w:tcPr>
          <w:p w14:paraId="3E5B10B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69D1532" w14:textId="77777777" w:rsidR="00F10F58" w:rsidRPr="00616D8F" w:rsidRDefault="00F10F58" w:rsidP="00616D8F">
            <w:pPr>
              <w:spacing w:after="120"/>
              <w:rPr>
                <w:rFonts w:ascii="Arial" w:hAnsi="Arial" w:cs="Arial"/>
                <w:i/>
                <w:sz w:val="20"/>
                <w:szCs w:val="20"/>
                <w:lang w:val="ms-MY"/>
              </w:rPr>
            </w:pPr>
          </w:p>
        </w:tc>
        <w:tc>
          <w:tcPr>
            <w:tcW w:w="732" w:type="pct"/>
          </w:tcPr>
          <w:p w14:paraId="1342FB6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0BB368E6" w14:textId="00A2F75F" w:rsidR="00F10F58" w:rsidRPr="00616D8F" w:rsidRDefault="00F10F58" w:rsidP="00616D8F">
            <w:pPr>
              <w:spacing w:after="120"/>
              <w:jc w:val="both"/>
              <w:rPr>
                <w:rFonts w:ascii="Arial" w:hAnsi="Arial" w:cs="Arial"/>
                <w:sz w:val="20"/>
                <w:szCs w:val="20"/>
                <w:lang w:val="ms-MY"/>
              </w:rPr>
            </w:pPr>
          </w:p>
        </w:tc>
      </w:tr>
      <w:tr w:rsidR="00F10F58" w:rsidRPr="005A768C" w14:paraId="24BB871B" w14:textId="77777777" w:rsidTr="009A3003">
        <w:tc>
          <w:tcPr>
            <w:tcW w:w="208" w:type="pct"/>
            <w:vMerge/>
          </w:tcPr>
          <w:p w14:paraId="3A61E71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8EBEB52" w14:textId="77777777" w:rsidR="00F10F58" w:rsidRPr="00616D8F" w:rsidRDefault="00F10F58" w:rsidP="00616D8F">
            <w:pPr>
              <w:spacing w:after="120"/>
              <w:rPr>
                <w:rFonts w:ascii="Arial" w:hAnsi="Arial" w:cs="Arial"/>
                <w:i/>
                <w:sz w:val="20"/>
                <w:szCs w:val="20"/>
                <w:lang w:val="ms-MY"/>
              </w:rPr>
            </w:pPr>
          </w:p>
        </w:tc>
        <w:tc>
          <w:tcPr>
            <w:tcW w:w="732" w:type="pct"/>
          </w:tcPr>
          <w:p w14:paraId="6DAF93EF"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03CB2E4A" w14:textId="06F8B03C" w:rsidR="00F10F58" w:rsidRPr="00616D8F" w:rsidRDefault="00F10F58" w:rsidP="00616D8F">
            <w:pPr>
              <w:spacing w:after="120"/>
              <w:jc w:val="both"/>
              <w:rPr>
                <w:rFonts w:ascii="Arial" w:hAnsi="Arial" w:cs="Arial"/>
                <w:sz w:val="20"/>
                <w:szCs w:val="20"/>
                <w:lang w:val="ms-MY"/>
              </w:rPr>
            </w:pPr>
          </w:p>
        </w:tc>
      </w:tr>
      <w:tr w:rsidR="00F10F58" w:rsidRPr="005A768C" w14:paraId="1FB69F80" w14:textId="77777777" w:rsidTr="009A3003">
        <w:tc>
          <w:tcPr>
            <w:tcW w:w="208" w:type="pct"/>
            <w:vMerge/>
          </w:tcPr>
          <w:p w14:paraId="493ACF7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0357B44" w14:textId="77777777" w:rsidR="00F10F58" w:rsidRPr="00616D8F" w:rsidRDefault="00F10F58" w:rsidP="00616D8F">
            <w:pPr>
              <w:spacing w:after="120"/>
              <w:rPr>
                <w:rFonts w:ascii="Arial" w:hAnsi="Arial" w:cs="Arial"/>
                <w:i/>
                <w:sz w:val="20"/>
                <w:szCs w:val="20"/>
                <w:lang w:val="ms-MY"/>
              </w:rPr>
            </w:pPr>
          </w:p>
        </w:tc>
        <w:tc>
          <w:tcPr>
            <w:tcW w:w="732" w:type="pct"/>
          </w:tcPr>
          <w:p w14:paraId="4EC6CFA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3C18D52B" w14:textId="0D8DB489" w:rsidR="00F10F58" w:rsidRPr="00616D8F" w:rsidRDefault="00F10F58" w:rsidP="00616D8F">
            <w:pPr>
              <w:spacing w:after="120"/>
              <w:jc w:val="both"/>
              <w:rPr>
                <w:rFonts w:ascii="Arial" w:hAnsi="Arial" w:cs="Arial"/>
                <w:sz w:val="20"/>
                <w:szCs w:val="20"/>
                <w:lang w:val="ms-MY"/>
              </w:rPr>
            </w:pPr>
          </w:p>
        </w:tc>
      </w:tr>
      <w:tr w:rsidR="00F10F58" w:rsidRPr="005A768C" w14:paraId="21390F6F" w14:textId="77777777" w:rsidTr="009A3003">
        <w:tc>
          <w:tcPr>
            <w:tcW w:w="208" w:type="pct"/>
            <w:vMerge/>
          </w:tcPr>
          <w:p w14:paraId="3C11B2EA"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E098471" w14:textId="77777777" w:rsidR="00F10F58" w:rsidRPr="00616D8F" w:rsidRDefault="00F10F58" w:rsidP="00616D8F">
            <w:pPr>
              <w:spacing w:after="120"/>
              <w:rPr>
                <w:rFonts w:ascii="Arial" w:hAnsi="Arial" w:cs="Arial"/>
                <w:i/>
                <w:sz w:val="20"/>
                <w:szCs w:val="20"/>
                <w:lang w:val="ms-MY"/>
              </w:rPr>
            </w:pPr>
          </w:p>
        </w:tc>
        <w:tc>
          <w:tcPr>
            <w:tcW w:w="732" w:type="pct"/>
          </w:tcPr>
          <w:p w14:paraId="1E2A96D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62E90A32" w14:textId="1053965F" w:rsidR="00F10F58" w:rsidRPr="00616D8F" w:rsidRDefault="00F10F58" w:rsidP="00616D8F">
            <w:pPr>
              <w:spacing w:after="120"/>
              <w:jc w:val="both"/>
              <w:rPr>
                <w:rFonts w:ascii="Arial" w:hAnsi="Arial" w:cs="Arial"/>
                <w:sz w:val="20"/>
                <w:szCs w:val="20"/>
                <w:lang w:val="ms-MY"/>
              </w:rPr>
            </w:pPr>
          </w:p>
        </w:tc>
      </w:tr>
      <w:tr w:rsidR="00F10F58" w:rsidRPr="005A768C" w14:paraId="06A0E32D" w14:textId="77777777" w:rsidTr="009A3003">
        <w:tc>
          <w:tcPr>
            <w:tcW w:w="208" w:type="pct"/>
            <w:vMerge/>
          </w:tcPr>
          <w:p w14:paraId="2511E50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A8CE164" w14:textId="77777777" w:rsidR="00F10F58" w:rsidRPr="00616D8F" w:rsidRDefault="00F10F58" w:rsidP="00616D8F">
            <w:pPr>
              <w:spacing w:after="120"/>
              <w:rPr>
                <w:rFonts w:ascii="Arial" w:hAnsi="Arial" w:cs="Arial"/>
                <w:i/>
                <w:sz w:val="20"/>
                <w:szCs w:val="20"/>
                <w:lang w:val="ms-MY"/>
              </w:rPr>
            </w:pPr>
          </w:p>
        </w:tc>
        <w:tc>
          <w:tcPr>
            <w:tcW w:w="732" w:type="pct"/>
          </w:tcPr>
          <w:p w14:paraId="49AF7F9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6CBF6C0B" w14:textId="71BC64E2" w:rsidR="00F10F58" w:rsidRPr="00616D8F" w:rsidRDefault="00F10F58" w:rsidP="00616D8F">
            <w:pPr>
              <w:spacing w:after="120"/>
              <w:jc w:val="both"/>
              <w:rPr>
                <w:rFonts w:ascii="Arial" w:hAnsi="Arial" w:cs="Arial"/>
                <w:sz w:val="20"/>
                <w:szCs w:val="20"/>
                <w:lang w:val="ms-MY"/>
              </w:rPr>
            </w:pPr>
          </w:p>
        </w:tc>
      </w:tr>
      <w:tr w:rsidR="00F10F58" w:rsidRPr="005A768C" w14:paraId="05463802" w14:textId="77777777" w:rsidTr="009A3003">
        <w:tc>
          <w:tcPr>
            <w:tcW w:w="208" w:type="pct"/>
            <w:vMerge/>
          </w:tcPr>
          <w:p w14:paraId="6537EE8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DC62E7F" w14:textId="77777777" w:rsidR="00F10F58" w:rsidRPr="00616D8F" w:rsidRDefault="00F10F58" w:rsidP="00616D8F">
            <w:pPr>
              <w:spacing w:after="120"/>
              <w:rPr>
                <w:rFonts w:ascii="Arial" w:hAnsi="Arial" w:cs="Arial"/>
                <w:i/>
                <w:sz w:val="20"/>
                <w:szCs w:val="20"/>
                <w:lang w:val="ms-MY"/>
              </w:rPr>
            </w:pPr>
          </w:p>
        </w:tc>
        <w:tc>
          <w:tcPr>
            <w:tcW w:w="732" w:type="pct"/>
          </w:tcPr>
          <w:p w14:paraId="26F2913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42BA6F22" w14:textId="6377144B" w:rsidR="00F10F58" w:rsidRPr="00616D8F" w:rsidRDefault="00F10F58" w:rsidP="00616D8F">
            <w:pPr>
              <w:spacing w:after="120"/>
              <w:jc w:val="both"/>
              <w:rPr>
                <w:rFonts w:ascii="Arial" w:hAnsi="Arial" w:cs="Arial"/>
                <w:sz w:val="20"/>
                <w:szCs w:val="20"/>
                <w:lang w:val="ms-MY"/>
              </w:rPr>
            </w:pPr>
          </w:p>
        </w:tc>
      </w:tr>
      <w:tr w:rsidR="00F10F58" w:rsidRPr="005A768C" w14:paraId="7A8069B9" w14:textId="77777777" w:rsidTr="009A3003">
        <w:tc>
          <w:tcPr>
            <w:tcW w:w="208" w:type="pct"/>
            <w:vMerge/>
          </w:tcPr>
          <w:p w14:paraId="71DF513B"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F3C4098" w14:textId="77777777" w:rsidR="00F10F58" w:rsidRPr="00616D8F" w:rsidRDefault="00F10F58" w:rsidP="00616D8F">
            <w:pPr>
              <w:spacing w:after="120"/>
              <w:rPr>
                <w:rFonts w:ascii="Arial" w:hAnsi="Arial" w:cs="Arial"/>
                <w:i/>
                <w:sz w:val="20"/>
                <w:szCs w:val="20"/>
                <w:lang w:val="ms-MY"/>
              </w:rPr>
            </w:pPr>
          </w:p>
        </w:tc>
        <w:tc>
          <w:tcPr>
            <w:tcW w:w="732" w:type="pct"/>
          </w:tcPr>
          <w:p w14:paraId="6586B9F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7C9851A0" w14:textId="6A526FEA" w:rsidR="00F10F58" w:rsidRPr="00616D8F" w:rsidRDefault="00F10F58" w:rsidP="00616D8F">
            <w:pPr>
              <w:spacing w:after="120"/>
              <w:jc w:val="both"/>
              <w:rPr>
                <w:rFonts w:ascii="Arial" w:hAnsi="Arial" w:cs="Arial"/>
                <w:sz w:val="20"/>
                <w:szCs w:val="20"/>
                <w:lang w:val="ms-MY"/>
              </w:rPr>
            </w:pPr>
          </w:p>
        </w:tc>
      </w:tr>
      <w:tr w:rsidR="00F10F58" w:rsidRPr="005A768C" w14:paraId="37EAD26D" w14:textId="77777777" w:rsidTr="009A3003">
        <w:tc>
          <w:tcPr>
            <w:tcW w:w="208" w:type="pct"/>
            <w:vMerge w:val="restart"/>
          </w:tcPr>
          <w:p w14:paraId="2B64CF20" w14:textId="5EC77E5D"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20.</w:t>
            </w:r>
          </w:p>
        </w:tc>
        <w:tc>
          <w:tcPr>
            <w:tcW w:w="710" w:type="pct"/>
            <w:vMerge w:val="restart"/>
          </w:tcPr>
          <w:p w14:paraId="36C50FEE" w14:textId="77777777" w:rsidR="00F10F58" w:rsidRPr="00616D8F" w:rsidRDefault="00F10F58" w:rsidP="00616D8F">
            <w:pPr>
              <w:spacing w:after="120"/>
              <w:rPr>
                <w:rFonts w:ascii="Arial" w:hAnsi="Arial" w:cs="Arial"/>
                <w:i/>
                <w:iCs/>
                <w:sz w:val="20"/>
                <w:szCs w:val="20"/>
                <w:shd w:val="clear" w:color="auto" w:fill="FFFFFF"/>
                <w:lang w:val="ms-MY"/>
              </w:rPr>
            </w:pPr>
            <w:r w:rsidRPr="00616D8F">
              <w:rPr>
                <w:rFonts w:ascii="Arial" w:hAnsi="Arial" w:cs="Arial"/>
                <w:i/>
                <w:iCs/>
                <w:sz w:val="20"/>
                <w:szCs w:val="20"/>
                <w:shd w:val="clear" w:color="auto" w:fill="FFFFFF"/>
                <w:lang w:val="ms-MY"/>
              </w:rPr>
              <w:t>Assistive Technology in Inclusive and Special Education</w:t>
            </w:r>
          </w:p>
          <w:p w14:paraId="4100EA90" w14:textId="77777777" w:rsidR="00F10F58" w:rsidRPr="00616D8F" w:rsidRDefault="00F10F58" w:rsidP="00616D8F">
            <w:pPr>
              <w:spacing w:after="120"/>
              <w:rPr>
                <w:rFonts w:ascii="Arial" w:hAnsi="Arial" w:cs="Arial"/>
                <w:i/>
                <w:iCs/>
                <w:sz w:val="20"/>
                <w:szCs w:val="20"/>
                <w:shd w:val="clear" w:color="auto" w:fill="FFFFFF"/>
                <w:lang w:val="ms-MY"/>
              </w:rPr>
            </w:pPr>
          </w:p>
          <w:p w14:paraId="5B336CA1" w14:textId="77777777" w:rsidR="00F10F58" w:rsidRPr="00616D8F" w:rsidRDefault="00F10F58" w:rsidP="00616D8F">
            <w:pPr>
              <w:spacing w:after="120"/>
              <w:rPr>
                <w:rFonts w:ascii="Arial" w:hAnsi="Arial" w:cs="Arial"/>
                <w:sz w:val="20"/>
                <w:szCs w:val="20"/>
                <w:shd w:val="clear" w:color="auto" w:fill="FFFFFF"/>
                <w:lang w:val="ms-MY"/>
              </w:rPr>
            </w:pPr>
            <w:r w:rsidRPr="00616D8F">
              <w:rPr>
                <w:rFonts w:ascii="Arial" w:hAnsi="Arial" w:cs="Arial"/>
                <w:sz w:val="20"/>
                <w:szCs w:val="20"/>
                <w:shd w:val="clear" w:color="auto" w:fill="FFFFFF"/>
                <w:lang w:val="ms-MY"/>
              </w:rPr>
              <w:t>(EDS7135)</w:t>
            </w:r>
          </w:p>
          <w:p w14:paraId="5EDB3FEB" w14:textId="77777777" w:rsidR="00F10F58" w:rsidRPr="00616D8F" w:rsidRDefault="00F10F58" w:rsidP="00616D8F">
            <w:pPr>
              <w:spacing w:after="120"/>
              <w:rPr>
                <w:rFonts w:ascii="Arial" w:hAnsi="Arial" w:cs="Arial"/>
                <w:sz w:val="20"/>
                <w:szCs w:val="20"/>
                <w:shd w:val="clear" w:color="auto" w:fill="FFFFFF"/>
                <w:lang w:val="ms-MY"/>
              </w:rPr>
            </w:pPr>
          </w:p>
          <w:p w14:paraId="556ACE46" w14:textId="1C2FF5A3"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shd w:val="clear" w:color="auto" w:fill="FFFFFF"/>
                <w:lang w:val="ms-MY"/>
              </w:rPr>
              <w:t>5 Kredit</w:t>
            </w:r>
          </w:p>
        </w:tc>
        <w:tc>
          <w:tcPr>
            <w:tcW w:w="732" w:type="pct"/>
          </w:tcPr>
          <w:p w14:paraId="7D78307D" w14:textId="504B0532"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06E91C2E" w14:textId="779C48B5" w:rsidR="00F10F58" w:rsidRPr="00616D8F" w:rsidRDefault="00F10F58" w:rsidP="00616D8F">
            <w:pPr>
              <w:spacing w:after="120"/>
              <w:jc w:val="both"/>
              <w:rPr>
                <w:rFonts w:ascii="Arial" w:hAnsi="Arial" w:cs="Arial"/>
                <w:sz w:val="20"/>
                <w:szCs w:val="20"/>
                <w:lang w:val="ms-MY"/>
              </w:rPr>
            </w:pPr>
          </w:p>
        </w:tc>
      </w:tr>
      <w:tr w:rsidR="00F10F58" w:rsidRPr="005A768C" w14:paraId="4E4C7DAA" w14:textId="77777777" w:rsidTr="009A3003">
        <w:tc>
          <w:tcPr>
            <w:tcW w:w="208" w:type="pct"/>
            <w:vMerge/>
          </w:tcPr>
          <w:p w14:paraId="46975E8A"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8129DCA" w14:textId="77777777" w:rsidR="00F10F58" w:rsidRPr="00616D8F" w:rsidRDefault="00F10F58" w:rsidP="00616D8F">
            <w:pPr>
              <w:spacing w:after="120"/>
              <w:rPr>
                <w:rFonts w:ascii="Arial" w:hAnsi="Arial" w:cs="Arial"/>
                <w:i/>
                <w:sz w:val="20"/>
                <w:szCs w:val="20"/>
                <w:lang w:val="ms-MY"/>
              </w:rPr>
            </w:pPr>
          </w:p>
        </w:tc>
        <w:tc>
          <w:tcPr>
            <w:tcW w:w="732" w:type="pct"/>
          </w:tcPr>
          <w:p w14:paraId="3D3C1710" w14:textId="3F63AA3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454DA1FF" w14:textId="419E4CC0" w:rsidR="00F10F58" w:rsidRPr="00616D8F" w:rsidRDefault="00F10F58" w:rsidP="00616D8F">
            <w:pPr>
              <w:spacing w:after="120"/>
              <w:jc w:val="both"/>
              <w:rPr>
                <w:rFonts w:ascii="Arial" w:hAnsi="Arial" w:cs="Arial"/>
                <w:sz w:val="20"/>
                <w:szCs w:val="20"/>
                <w:lang w:val="ms-MY"/>
              </w:rPr>
            </w:pPr>
          </w:p>
        </w:tc>
      </w:tr>
      <w:tr w:rsidR="00F10F58" w:rsidRPr="005A768C" w14:paraId="08C361B2" w14:textId="77777777" w:rsidTr="009A3003">
        <w:tc>
          <w:tcPr>
            <w:tcW w:w="208" w:type="pct"/>
            <w:vMerge/>
          </w:tcPr>
          <w:p w14:paraId="677DCE4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05F6CBB" w14:textId="77777777" w:rsidR="00F10F58" w:rsidRPr="00616D8F" w:rsidRDefault="00F10F58" w:rsidP="00616D8F">
            <w:pPr>
              <w:spacing w:after="120"/>
              <w:rPr>
                <w:rFonts w:ascii="Arial" w:hAnsi="Arial" w:cs="Arial"/>
                <w:i/>
                <w:sz w:val="20"/>
                <w:szCs w:val="20"/>
                <w:lang w:val="ms-MY"/>
              </w:rPr>
            </w:pPr>
          </w:p>
        </w:tc>
        <w:tc>
          <w:tcPr>
            <w:tcW w:w="732" w:type="pct"/>
          </w:tcPr>
          <w:p w14:paraId="47DB3433" w14:textId="5DEBF89E"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3F6E6271" w14:textId="70F34B79" w:rsidR="00F10F58" w:rsidRPr="00616D8F" w:rsidRDefault="00F10F58" w:rsidP="00616D8F">
            <w:pPr>
              <w:spacing w:after="120"/>
              <w:jc w:val="both"/>
              <w:rPr>
                <w:rFonts w:ascii="Arial" w:hAnsi="Arial" w:cs="Arial"/>
                <w:sz w:val="20"/>
                <w:szCs w:val="20"/>
                <w:lang w:val="ms-MY"/>
              </w:rPr>
            </w:pPr>
          </w:p>
        </w:tc>
      </w:tr>
      <w:tr w:rsidR="00F10F58" w:rsidRPr="005A768C" w14:paraId="0B71C395" w14:textId="77777777" w:rsidTr="009A3003">
        <w:tc>
          <w:tcPr>
            <w:tcW w:w="208" w:type="pct"/>
            <w:vMerge/>
          </w:tcPr>
          <w:p w14:paraId="4A87989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EF4E7A3" w14:textId="77777777" w:rsidR="00F10F58" w:rsidRPr="00616D8F" w:rsidRDefault="00F10F58" w:rsidP="00616D8F">
            <w:pPr>
              <w:spacing w:after="120"/>
              <w:rPr>
                <w:rFonts w:ascii="Arial" w:hAnsi="Arial" w:cs="Arial"/>
                <w:i/>
                <w:sz w:val="20"/>
                <w:szCs w:val="20"/>
                <w:lang w:val="ms-MY"/>
              </w:rPr>
            </w:pPr>
          </w:p>
        </w:tc>
        <w:tc>
          <w:tcPr>
            <w:tcW w:w="732" w:type="pct"/>
          </w:tcPr>
          <w:p w14:paraId="246746D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291450F0" w14:textId="40A3461C" w:rsidR="00F10F58" w:rsidRPr="00616D8F" w:rsidRDefault="00F10F58" w:rsidP="00616D8F">
            <w:pPr>
              <w:spacing w:after="120"/>
              <w:jc w:val="both"/>
              <w:rPr>
                <w:rFonts w:ascii="Arial" w:hAnsi="Arial" w:cs="Arial"/>
                <w:sz w:val="20"/>
                <w:szCs w:val="20"/>
                <w:lang w:val="ms-MY"/>
              </w:rPr>
            </w:pPr>
          </w:p>
        </w:tc>
      </w:tr>
      <w:tr w:rsidR="00F10F58" w:rsidRPr="005A768C" w14:paraId="2BCFB641" w14:textId="77777777" w:rsidTr="009A3003">
        <w:tc>
          <w:tcPr>
            <w:tcW w:w="208" w:type="pct"/>
            <w:vMerge/>
          </w:tcPr>
          <w:p w14:paraId="2668EE0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280D757" w14:textId="77777777" w:rsidR="00F10F58" w:rsidRPr="005A768C" w:rsidRDefault="00F10F58" w:rsidP="00616D8F">
            <w:pPr>
              <w:spacing w:after="120"/>
              <w:rPr>
                <w:rFonts w:ascii="Arial" w:hAnsi="Arial" w:cs="Arial"/>
                <w:i/>
                <w:sz w:val="23"/>
                <w:szCs w:val="23"/>
                <w:lang w:val="ms-MY"/>
              </w:rPr>
            </w:pPr>
          </w:p>
        </w:tc>
        <w:tc>
          <w:tcPr>
            <w:tcW w:w="732" w:type="pct"/>
          </w:tcPr>
          <w:p w14:paraId="43D1F90D"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694C3665" w14:textId="52C58267" w:rsidR="00F10F58" w:rsidRPr="00616D8F" w:rsidRDefault="00F10F58" w:rsidP="00616D8F">
            <w:pPr>
              <w:spacing w:after="120"/>
              <w:jc w:val="both"/>
              <w:rPr>
                <w:rFonts w:ascii="Arial" w:hAnsi="Arial" w:cs="Arial"/>
                <w:sz w:val="20"/>
                <w:szCs w:val="20"/>
                <w:lang w:val="ms-MY"/>
              </w:rPr>
            </w:pPr>
          </w:p>
        </w:tc>
      </w:tr>
      <w:tr w:rsidR="00F10F58" w:rsidRPr="005A768C" w14:paraId="1646984C" w14:textId="77777777" w:rsidTr="009A3003">
        <w:tc>
          <w:tcPr>
            <w:tcW w:w="208" w:type="pct"/>
            <w:vMerge/>
          </w:tcPr>
          <w:p w14:paraId="5A8FB53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6285533" w14:textId="77777777" w:rsidR="00F10F58" w:rsidRPr="005A768C" w:rsidRDefault="00F10F58" w:rsidP="00616D8F">
            <w:pPr>
              <w:spacing w:after="120"/>
              <w:rPr>
                <w:rFonts w:ascii="Arial" w:hAnsi="Arial" w:cs="Arial"/>
                <w:i/>
                <w:sz w:val="23"/>
                <w:szCs w:val="23"/>
                <w:lang w:val="ms-MY"/>
              </w:rPr>
            </w:pPr>
          </w:p>
        </w:tc>
        <w:tc>
          <w:tcPr>
            <w:tcW w:w="732" w:type="pct"/>
          </w:tcPr>
          <w:p w14:paraId="64596B4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5757642" w14:textId="7E288846" w:rsidR="00F10F58" w:rsidRPr="00616D8F" w:rsidRDefault="00F10F58" w:rsidP="00616D8F">
            <w:pPr>
              <w:spacing w:after="120"/>
              <w:jc w:val="both"/>
              <w:rPr>
                <w:rFonts w:ascii="Arial" w:hAnsi="Arial" w:cs="Arial"/>
                <w:sz w:val="20"/>
                <w:szCs w:val="20"/>
                <w:lang w:val="ms-MY"/>
              </w:rPr>
            </w:pPr>
          </w:p>
        </w:tc>
      </w:tr>
      <w:tr w:rsidR="00F10F58" w:rsidRPr="005A768C" w14:paraId="056F68E5" w14:textId="77777777" w:rsidTr="009A3003">
        <w:tc>
          <w:tcPr>
            <w:tcW w:w="208" w:type="pct"/>
            <w:vMerge/>
          </w:tcPr>
          <w:p w14:paraId="2D4D58A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B4FC01D" w14:textId="77777777" w:rsidR="00F10F58" w:rsidRPr="005A768C" w:rsidRDefault="00F10F58" w:rsidP="00616D8F">
            <w:pPr>
              <w:spacing w:after="120"/>
              <w:rPr>
                <w:rFonts w:ascii="Arial" w:hAnsi="Arial" w:cs="Arial"/>
                <w:i/>
                <w:sz w:val="23"/>
                <w:szCs w:val="23"/>
                <w:lang w:val="ms-MY"/>
              </w:rPr>
            </w:pPr>
          </w:p>
        </w:tc>
        <w:tc>
          <w:tcPr>
            <w:tcW w:w="732" w:type="pct"/>
          </w:tcPr>
          <w:p w14:paraId="0D89D52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7BC310FB" w14:textId="7400E3FB" w:rsidR="00F10F58" w:rsidRPr="00616D8F" w:rsidRDefault="00F10F58" w:rsidP="00616D8F">
            <w:pPr>
              <w:spacing w:after="120"/>
              <w:jc w:val="both"/>
              <w:rPr>
                <w:rFonts w:ascii="Arial" w:hAnsi="Arial" w:cs="Arial"/>
                <w:sz w:val="20"/>
                <w:szCs w:val="20"/>
                <w:lang w:val="ms-MY"/>
              </w:rPr>
            </w:pPr>
          </w:p>
        </w:tc>
      </w:tr>
      <w:tr w:rsidR="00F10F58" w:rsidRPr="005A768C" w14:paraId="44CC16A4" w14:textId="77777777" w:rsidTr="009A3003">
        <w:tc>
          <w:tcPr>
            <w:tcW w:w="208" w:type="pct"/>
            <w:vMerge/>
          </w:tcPr>
          <w:p w14:paraId="1E17C879"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172950A" w14:textId="77777777" w:rsidR="00F10F58" w:rsidRPr="005A768C" w:rsidRDefault="00F10F58" w:rsidP="00616D8F">
            <w:pPr>
              <w:spacing w:after="120"/>
              <w:rPr>
                <w:rFonts w:ascii="Arial" w:hAnsi="Arial" w:cs="Arial"/>
                <w:i/>
                <w:sz w:val="23"/>
                <w:szCs w:val="23"/>
                <w:lang w:val="ms-MY"/>
              </w:rPr>
            </w:pPr>
          </w:p>
        </w:tc>
        <w:tc>
          <w:tcPr>
            <w:tcW w:w="732" w:type="pct"/>
          </w:tcPr>
          <w:p w14:paraId="73CC544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0C94797" w14:textId="61370C71" w:rsidR="00F10F58" w:rsidRPr="00616D8F" w:rsidRDefault="00F10F58" w:rsidP="00616D8F">
            <w:pPr>
              <w:spacing w:after="120"/>
              <w:jc w:val="both"/>
              <w:rPr>
                <w:rFonts w:ascii="Arial" w:hAnsi="Arial" w:cs="Arial"/>
                <w:sz w:val="20"/>
                <w:szCs w:val="20"/>
                <w:lang w:val="ms-MY"/>
              </w:rPr>
            </w:pPr>
          </w:p>
        </w:tc>
      </w:tr>
      <w:tr w:rsidR="00F10F58" w:rsidRPr="005A768C" w14:paraId="00630094" w14:textId="77777777" w:rsidTr="009A3003">
        <w:tc>
          <w:tcPr>
            <w:tcW w:w="208" w:type="pct"/>
            <w:vMerge/>
          </w:tcPr>
          <w:p w14:paraId="648D608D"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1EBDF7C3" w14:textId="77777777" w:rsidR="00F10F58" w:rsidRPr="005A768C" w:rsidRDefault="00F10F58" w:rsidP="00616D8F">
            <w:pPr>
              <w:spacing w:after="120"/>
              <w:rPr>
                <w:rFonts w:ascii="Arial" w:hAnsi="Arial" w:cs="Arial"/>
                <w:i/>
                <w:sz w:val="23"/>
                <w:szCs w:val="23"/>
                <w:lang w:val="ms-MY"/>
              </w:rPr>
            </w:pPr>
          </w:p>
        </w:tc>
        <w:tc>
          <w:tcPr>
            <w:tcW w:w="732" w:type="pct"/>
          </w:tcPr>
          <w:p w14:paraId="78D6B4F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FE8C88F" w14:textId="17E5396C" w:rsidR="00F10F58" w:rsidRPr="00616D8F" w:rsidRDefault="00F10F58" w:rsidP="00616D8F">
            <w:pPr>
              <w:spacing w:after="120"/>
              <w:jc w:val="both"/>
              <w:rPr>
                <w:rFonts w:ascii="Arial" w:hAnsi="Arial" w:cs="Arial"/>
                <w:sz w:val="20"/>
                <w:szCs w:val="20"/>
                <w:lang w:val="ms-MY"/>
              </w:rPr>
            </w:pPr>
          </w:p>
        </w:tc>
      </w:tr>
      <w:tr w:rsidR="00F10F58" w:rsidRPr="005A768C" w14:paraId="22E8AAF5" w14:textId="77777777" w:rsidTr="009A3003">
        <w:tc>
          <w:tcPr>
            <w:tcW w:w="208" w:type="pct"/>
            <w:vMerge/>
          </w:tcPr>
          <w:p w14:paraId="7119CD15"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5DD9BFD" w14:textId="77777777" w:rsidR="00F10F58" w:rsidRPr="005A768C" w:rsidRDefault="00F10F58" w:rsidP="00616D8F">
            <w:pPr>
              <w:spacing w:after="120"/>
              <w:rPr>
                <w:rFonts w:ascii="Arial" w:hAnsi="Arial" w:cs="Arial"/>
                <w:i/>
                <w:sz w:val="23"/>
                <w:szCs w:val="23"/>
                <w:lang w:val="ms-MY"/>
              </w:rPr>
            </w:pPr>
          </w:p>
        </w:tc>
        <w:tc>
          <w:tcPr>
            <w:tcW w:w="732" w:type="pct"/>
          </w:tcPr>
          <w:p w14:paraId="21B5F66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CBB924E" w14:textId="4FD8AD10" w:rsidR="00F10F58" w:rsidRPr="00616D8F" w:rsidRDefault="00F10F58" w:rsidP="00616D8F">
            <w:pPr>
              <w:spacing w:after="120"/>
              <w:jc w:val="both"/>
              <w:rPr>
                <w:rFonts w:ascii="Arial" w:hAnsi="Arial" w:cs="Arial"/>
                <w:sz w:val="20"/>
                <w:szCs w:val="20"/>
                <w:lang w:val="ms-MY"/>
              </w:rPr>
            </w:pPr>
          </w:p>
        </w:tc>
      </w:tr>
      <w:tr w:rsidR="00F10F58" w:rsidRPr="00616D8F" w14:paraId="1883A23A" w14:textId="77777777" w:rsidTr="009A3003">
        <w:tc>
          <w:tcPr>
            <w:tcW w:w="208" w:type="pct"/>
            <w:vMerge w:val="restart"/>
          </w:tcPr>
          <w:p w14:paraId="52F32CB4" w14:textId="01E59933"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21.</w:t>
            </w:r>
          </w:p>
        </w:tc>
        <w:tc>
          <w:tcPr>
            <w:tcW w:w="710" w:type="pct"/>
            <w:vMerge w:val="restart"/>
          </w:tcPr>
          <w:p w14:paraId="6D96C271" w14:textId="77777777" w:rsidR="00F10F58" w:rsidRDefault="00F10F58" w:rsidP="00616D8F">
            <w:pPr>
              <w:spacing w:after="120"/>
              <w:rPr>
                <w:rFonts w:ascii="Arial" w:hAnsi="Arial" w:cs="Arial"/>
                <w:i/>
                <w:sz w:val="20"/>
                <w:szCs w:val="20"/>
                <w:lang w:val="ms-MY"/>
              </w:rPr>
            </w:pPr>
            <w:r w:rsidRPr="00616D8F">
              <w:rPr>
                <w:rFonts w:ascii="Arial" w:hAnsi="Arial" w:cs="Arial"/>
                <w:i/>
                <w:sz w:val="20"/>
                <w:szCs w:val="20"/>
                <w:lang w:val="ms-MY"/>
              </w:rPr>
              <w:t>Applied Linguistics and Second Language Acquisition</w:t>
            </w:r>
          </w:p>
          <w:p w14:paraId="1278545A" w14:textId="77777777" w:rsidR="00616D8F" w:rsidRPr="00616D8F" w:rsidRDefault="00616D8F" w:rsidP="00616D8F">
            <w:pPr>
              <w:spacing w:after="120"/>
              <w:rPr>
                <w:rFonts w:ascii="Arial" w:hAnsi="Arial" w:cs="Arial"/>
                <w:i/>
                <w:sz w:val="20"/>
                <w:szCs w:val="20"/>
                <w:lang w:val="ms-MY"/>
              </w:rPr>
            </w:pPr>
          </w:p>
          <w:p w14:paraId="4BAE61AF" w14:textId="77777777" w:rsidR="00F10F58" w:rsidRDefault="00F10F58" w:rsidP="00616D8F">
            <w:pPr>
              <w:spacing w:after="120"/>
              <w:rPr>
                <w:rFonts w:ascii="Arial" w:hAnsi="Arial" w:cs="Arial"/>
                <w:sz w:val="20"/>
                <w:szCs w:val="20"/>
                <w:lang w:val="ms-MY"/>
              </w:rPr>
            </w:pPr>
            <w:r w:rsidRPr="00616D8F">
              <w:rPr>
                <w:rFonts w:ascii="Arial" w:hAnsi="Arial" w:cs="Arial"/>
                <w:sz w:val="20"/>
                <w:szCs w:val="20"/>
                <w:lang w:val="ms-MY"/>
              </w:rPr>
              <w:t>(EDT7115)</w:t>
            </w:r>
          </w:p>
          <w:p w14:paraId="5A993D9E" w14:textId="77777777" w:rsidR="00616D8F" w:rsidRPr="00616D8F" w:rsidRDefault="00616D8F" w:rsidP="00616D8F">
            <w:pPr>
              <w:spacing w:after="120"/>
              <w:rPr>
                <w:rFonts w:ascii="Arial" w:hAnsi="Arial" w:cs="Arial"/>
                <w:sz w:val="20"/>
                <w:szCs w:val="20"/>
                <w:lang w:val="ms-MY"/>
              </w:rPr>
            </w:pPr>
          </w:p>
          <w:p w14:paraId="5606DBF7" w14:textId="7BE6617E"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lang w:val="ms-MY"/>
              </w:rPr>
              <w:t>5 Kredit</w:t>
            </w:r>
          </w:p>
        </w:tc>
        <w:tc>
          <w:tcPr>
            <w:tcW w:w="732" w:type="pct"/>
          </w:tcPr>
          <w:p w14:paraId="6031861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66F3229C" w14:textId="46742DEE" w:rsidR="00F10F58" w:rsidRPr="00616D8F" w:rsidRDefault="00F10F58" w:rsidP="00616D8F">
            <w:pPr>
              <w:spacing w:after="120"/>
              <w:jc w:val="both"/>
              <w:rPr>
                <w:rFonts w:ascii="Arial" w:hAnsi="Arial" w:cs="Arial"/>
                <w:sz w:val="20"/>
                <w:szCs w:val="20"/>
                <w:lang w:val="ms-MY"/>
              </w:rPr>
            </w:pPr>
          </w:p>
        </w:tc>
      </w:tr>
      <w:tr w:rsidR="00F10F58" w:rsidRPr="00616D8F" w14:paraId="25635A09" w14:textId="77777777" w:rsidTr="009A3003">
        <w:tc>
          <w:tcPr>
            <w:tcW w:w="208" w:type="pct"/>
            <w:vMerge/>
          </w:tcPr>
          <w:p w14:paraId="0CF33F9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ADB90B8" w14:textId="77777777" w:rsidR="00F10F58" w:rsidRPr="00616D8F" w:rsidRDefault="00F10F58" w:rsidP="00616D8F">
            <w:pPr>
              <w:spacing w:after="120"/>
              <w:rPr>
                <w:rFonts w:ascii="Arial" w:hAnsi="Arial" w:cs="Arial"/>
                <w:i/>
                <w:sz w:val="20"/>
                <w:szCs w:val="20"/>
                <w:lang w:val="ms-MY"/>
              </w:rPr>
            </w:pPr>
          </w:p>
        </w:tc>
        <w:tc>
          <w:tcPr>
            <w:tcW w:w="732" w:type="pct"/>
          </w:tcPr>
          <w:p w14:paraId="044BCF4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6B5B373F" w14:textId="62C0C6E7" w:rsidR="00F10F58" w:rsidRPr="00616D8F" w:rsidRDefault="00F10F58" w:rsidP="00616D8F">
            <w:pPr>
              <w:spacing w:after="120"/>
              <w:jc w:val="both"/>
              <w:rPr>
                <w:rFonts w:ascii="Arial" w:hAnsi="Arial" w:cs="Arial"/>
                <w:sz w:val="20"/>
                <w:szCs w:val="20"/>
                <w:lang w:val="ms-MY"/>
              </w:rPr>
            </w:pPr>
          </w:p>
        </w:tc>
      </w:tr>
      <w:tr w:rsidR="00F10F58" w:rsidRPr="00616D8F" w14:paraId="0DF3705E" w14:textId="77777777" w:rsidTr="009A3003">
        <w:tc>
          <w:tcPr>
            <w:tcW w:w="208" w:type="pct"/>
            <w:vMerge/>
          </w:tcPr>
          <w:p w14:paraId="6F81BF5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F967606" w14:textId="77777777" w:rsidR="00F10F58" w:rsidRPr="00616D8F" w:rsidRDefault="00F10F58" w:rsidP="00616D8F">
            <w:pPr>
              <w:spacing w:after="120"/>
              <w:rPr>
                <w:rFonts w:ascii="Arial" w:hAnsi="Arial" w:cs="Arial"/>
                <w:i/>
                <w:sz w:val="20"/>
                <w:szCs w:val="20"/>
                <w:lang w:val="ms-MY"/>
              </w:rPr>
            </w:pPr>
          </w:p>
        </w:tc>
        <w:tc>
          <w:tcPr>
            <w:tcW w:w="732" w:type="pct"/>
          </w:tcPr>
          <w:p w14:paraId="2A3AA31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26906EB2" w14:textId="77777777" w:rsidR="00F10F58" w:rsidRPr="00616D8F" w:rsidRDefault="00F10F58" w:rsidP="00616D8F">
            <w:pPr>
              <w:spacing w:after="120"/>
              <w:jc w:val="both"/>
              <w:rPr>
                <w:rFonts w:ascii="Arial" w:hAnsi="Arial" w:cs="Arial"/>
                <w:sz w:val="20"/>
                <w:szCs w:val="20"/>
                <w:lang w:val="ms-MY"/>
              </w:rPr>
            </w:pPr>
          </w:p>
        </w:tc>
      </w:tr>
      <w:tr w:rsidR="00F10F58" w:rsidRPr="00616D8F" w14:paraId="272C9D97" w14:textId="77777777" w:rsidTr="009A3003">
        <w:tc>
          <w:tcPr>
            <w:tcW w:w="208" w:type="pct"/>
            <w:vMerge/>
          </w:tcPr>
          <w:p w14:paraId="4F2A877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D9C88DF" w14:textId="77777777" w:rsidR="00F10F58" w:rsidRPr="00616D8F" w:rsidRDefault="00F10F58" w:rsidP="00616D8F">
            <w:pPr>
              <w:spacing w:after="120"/>
              <w:rPr>
                <w:rFonts w:ascii="Arial" w:hAnsi="Arial" w:cs="Arial"/>
                <w:i/>
                <w:sz w:val="20"/>
                <w:szCs w:val="20"/>
                <w:lang w:val="ms-MY"/>
              </w:rPr>
            </w:pPr>
          </w:p>
        </w:tc>
        <w:tc>
          <w:tcPr>
            <w:tcW w:w="732" w:type="pct"/>
          </w:tcPr>
          <w:p w14:paraId="693BB145"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320C913D" w14:textId="7212EB9C" w:rsidR="00F10F58" w:rsidRPr="00616D8F" w:rsidRDefault="00F10F58" w:rsidP="00616D8F">
            <w:pPr>
              <w:spacing w:after="120"/>
              <w:jc w:val="both"/>
              <w:rPr>
                <w:rFonts w:ascii="Arial" w:hAnsi="Arial" w:cs="Arial"/>
                <w:sz w:val="20"/>
                <w:szCs w:val="20"/>
                <w:lang w:val="ms-MY"/>
              </w:rPr>
            </w:pPr>
          </w:p>
        </w:tc>
      </w:tr>
      <w:tr w:rsidR="00F10F58" w:rsidRPr="00616D8F" w14:paraId="66564F88" w14:textId="77777777" w:rsidTr="009A3003">
        <w:tc>
          <w:tcPr>
            <w:tcW w:w="208" w:type="pct"/>
            <w:vMerge/>
          </w:tcPr>
          <w:p w14:paraId="75A667D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BE9C573" w14:textId="77777777" w:rsidR="00F10F58" w:rsidRPr="00616D8F" w:rsidRDefault="00F10F58" w:rsidP="00616D8F">
            <w:pPr>
              <w:spacing w:after="120"/>
              <w:rPr>
                <w:rFonts w:ascii="Arial" w:hAnsi="Arial" w:cs="Arial"/>
                <w:i/>
                <w:sz w:val="20"/>
                <w:szCs w:val="20"/>
                <w:lang w:val="ms-MY"/>
              </w:rPr>
            </w:pPr>
          </w:p>
        </w:tc>
        <w:tc>
          <w:tcPr>
            <w:tcW w:w="732" w:type="pct"/>
          </w:tcPr>
          <w:p w14:paraId="22487E75"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52281263" w14:textId="5AE5ABF1" w:rsidR="00F10F58" w:rsidRPr="00616D8F" w:rsidRDefault="00F10F58" w:rsidP="00616D8F">
            <w:pPr>
              <w:spacing w:after="120"/>
              <w:jc w:val="both"/>
              <w:rPr>
                <w:rFonts w:ascii="Arial" w:hAnsi="Arial" w:cs="Arial"/>
                <w:sz w:val="20"/>
                <w:szCs w:val="20"/>
                <w:lang w:val="ms-MY"/>
              </w:rPr>
            </w:pPr>
          </w:p>
        </w:tc>
      </w:tr>
      <w:tr w:rsidR="00F10F58" w:rsidRPr="00616D8F" w14:paraId="097E8B96" w14:textId="77777777" w:rsidTr="009A3003">
        <w:tc>
          <w:tcPr>
            <w:tcW w:w="208" w:type="pct"/>
            <w:vMerge/>
          </w:tcPr>
          <w:p w14:paraId="1836000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AAAF9E8" w14:textId="77777777" w:rsidR="00F10F58" w:rsidRPr="00616D8F" w:rsidRDefault="00F10F58" w:rsidP="00616D8F">
            <w:pPr>
              <w:spacing w:after="120"/>
              <w:rPr>
                <w:rFonts w:ascii="Arial" w:hAnsi="Arial" w:cs="Arial"/>
                <w:i/>
                <w:sz w:val="20"/>
                <w:szCs w:val="20"/>
                <w:lang w:val="ms-MY"/>
              </w:rPr>
            </w:pPr>
          </w:p>
        </w:tc>
        <w:tc>
          <w:tcPr>
            <w:tcW w:w="732" w:type="pct"/>
          </w:tcPr>
          <w:p w14:paraId="3C42276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0EF5AE3" w14:textId="38022886" w:rsidR="00F10F58" w:rsidRPr="00616D8F" w:rsidRDefault="00F10F58" w:rsidP="00616D8F">
            <w:pPr>
              <w:spacing w:after="120"/>
              <w:jc w:val="both"/>
              <w:rPr>
                <w:rFonts w:ascii="Arial" w:hAnsi="Arial" w:cs="Arial"/>
                <w:sz w:val="20"/>
                <w:szCs w:val="20"/>
                <w:lang w:val="ms-MY"/>
              </w:rPr>
            </w:pPr>
          </w:p>
        </w:tc>
      </w:tr>
      <w:tr w:rsidR="00F10F58" w:rsidRPr="00616D8F" w14:paraId="2B5A5E1D" w14:textId="77777777" w:rsidTr="009A3003">
        <w:tc>
          <w:tcPr>
            <w:tcW w:w="208" w:type="pct"/>
            <w:vMerge/>
          </w:tcPr>
          <w:p w14:paraId="56BDBA2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79B6101" w14:textId="77777777" w:rsidR="00F10F58" w:rsidRPr="00616D8F" w:rsidRDefault="00F10F58" w:rsidP="00616D8F">
            <w:pPr>
              <w:spacing w:after="120"/>
              <w:rPr>
                <w:rFonts w:ascii="Arial" w:hAnsi="Arial" w:cs="Arial"/>
                <w:i/>
                <w:sz w:val="20"/>
                <w:szCs w:val="20"/>
                <w:lang w:val="ms-MY"/>
              </w:rPr>
            </w:pPr>
          </w:p>
        </w:tc>
        <w:tc>
          <w:tcPr>
            <w:tcW w:w="732" w:type="pct"/>
          </w:tcPr>
          <w:p w14:paraId="2EE5405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2BE28022" w14:textId="45D96CB4" w:rsidR="00F10F58" w:rsidRPr="00616D8F" w:rsidRDefault="00F10F58" w:rsidP="00616D8F">
            <w:pPr>
              <w:spacing w:after="120"/>
              <w:jc w:val="both"/>
              <w:rPr>
                <w:rFonts w:ascii="Arial" w:hAnsi="Arial" w:cs="Arial"/>
                <w:sz w:val="20"/>
                <w:szCs w:val="20"/>
                <w:lang w:val="ms-MY"/>
              </w:rPr>
            </w:pPr>
          </w:p>
        </w:tc>
      </w:tr>
      <w:tr w:rsidR="00F10F58" w:rsidRPr="00616D8F" w14:paraId="2F339D71" w14:textId="77777777" w:rsidTr="009A3003">
        <w:tc>
          <w:tcPr>
            <w:tcW w:w="208" w:type="pct"/>
            <w:vMerge/>
          </w:tcPr>
          <w:p w14:paraId="44D9362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BFE87A6" w14:textId="77777777" w:rsidR="00F10F58" w:rsidRPr="00616D8F" w:rsidRDefault="00F10F58" w:rsidP="00616D8F">
            <w:pPr>
              <w:spacing w:after="120"/>
              <w:rPr>
                <w:rFonts w:ascii="Arial" w:hAnsi="Arial" w:cs="Arial"/>
                <w:i/>
                <w:sz w:val="20"/>
                <w:szCs w:val="20"/>
                <w:lang w:val="ms-MY"/>
              </w:rPr>
            </w:pPr>
          </w:p>
        </w:tc>
        <w:tc>
          <w:tcPr>
            <w:tcW w:w="732" w:type="pct"/>
          </w:tcPr>
          <w:p w14:paraId="4EA6C83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6F5BC8CF" w14:textId="412C0EEE" w:rsidR="00F10F58" w:rsidRPr="00616D8F" w:rsidRDefault="00F10F58" w:rsidP="00616D8F">
            <w:pPr>
              <w:spacing w:after="120"/>
              <w:jc w:val="both"/>
              <w:rPr>
                <w:rFonts w:ascii="Arial" w:hAnsi="Arial" w:cs="Arial"/>
                <w:sz w:val="20"/>
                <w:szCs w:val="20"/>
                <w:lang w:val="ms-MY"/>
              </w:rPr>
            </w:pPr>
          </w:p>
        </w:tc>
      </w:tr>
      <w:tr w:rsidR="00F10F58" w:rsidRPr="00616D8F" w14:paraId="56B92506" w14:textId="77777777" w:rsidTr="009A3003">
        <w:tc>
          <w:tcPr>
            <w:tcW w:w="208" w:type="pct"/>
            <w:vMerge/>
          </w:tcPr>
          <w:p w14:paraId="6A2BD5C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EB562C7" w14:textId="77777777" w:rsidR="00F10F58" w:rsidRPr="00616D8F" w:rsidRDefault="00F10F58" w:rsidP="00616D8F">
            <w:pPr>
              <w:spacing w:after="120"/>
              <w:rPr>
                <w:rFonts w:ascii="Arial" w:hAnsi="Arial" w:cs="Arial"/>
                <w:i/>
                <w:sz w:val="20"/>
                <w:szCs w:val="20"/>
                <w:lang w:val="ms-MY"/>
              </w:rPr>
            </w:pPr>
          </w:p>
        </w:tc>
        <w:tc>
          <w:tcPr>
            <w:tcW w:w="732" w:type="pct"/>
          </w:tcPr>
          <w:p w14:paraId="7F9B2F3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7F6EBF98" w14:textId="52459C9F" w:rsidR="00F10F58" w:rsidRPr="00616D8F" w:rsidRDefault="00F10F58" w:rsidP="00616D8F">
            <w:pPr>
              <w:spacing w:after="120"/>
              <w:jc w:val="both"/>
              <w:rPr>
                <w:rFonts w:ascii="Arial" w:hAnsi="Arial" w:cs="Arial"/>
                <w:sz w:val="20"/>
                <w:szCs w:val="20"/>
                <w:lang w:val="ms-MY"/>
              </w:rPr>
            </w:pPr>
          </w:p>
        </w:tc>
      </w:tr>
      <w:tr w:rsidR="00F10F58" w:rsidRPr="00616D8F" w14:paraId="0D359119" w14:textId="77777777" w:rsidTr="009A3003">
        <w:tc>
          <w:tcPr>
            <w:tcW w:w="208" w:type="pct"/>
            <w:vMerge/>
          </w:tcPr>
          <w:p w14:paraId="17CE4C4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051AF69" w14:textId="77777777" w:rsidR="00F10F58" w:rsidRPr="00616D8F" w:rsidRDefault="00F10F58" w:rsidP="00616D8F">
            <w:pPr>
              <w:spacing w:after="120"/>
              <w:rPr>
                <w:rFonts w:ascii="Arial" w:hAnsi="Arial" w:cs="Arial"/>
                <w:i/>
                <w:sz w:val="20"/>
                <w:szCs w:val="20"/>
                <w:lang w:val="ms-MY"/>
              </w:rPr>
            </w:pPr>
          </w:p>
        </w:tc>
        <w:tc>
          <w:tcPr>
            <w:tcW w:w="732" w:type="pct"/>
          </w:tcPr>
          <w:p w14:paraId="38C34B0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37212281" w14:textId="539669A2" w:rsidR="00F10F58" w:rsidRPr="00616D8F" w:rsidRDefault="00F10F58" w:rsidP="00616D8F">
            <w:pPr>
              <w:spacing w:after="120"/>
              <w:jc w:val="both"/>
              <w:rPr>
                <w:rFonts w:ascii="Arial" w:hAnsi="Arial" w:cs="Arial"/>
                <w:sz w:val="20"/>
                <w:szCs w:val="20"/>
                <w:lang w:val="ms-MY"/>
              </w:rPr>
            </w:pPr>
          </w:p>
        </w:tc>
      </w:tr>
      <w:tr w:rsidR="00F10F58" w:rsidRPr="00616D8F" w14:paraId="3364F93E" w14:textId="77777777" w:rsidTr="009A3003">
        <w:tc>
          <w:tcPr>
            <w:tcW w:w="208" w:type="pct"/>
            <w:vMerge w:val="restart"/>
          </w:tcPr>
          <w:p w14:paraId="5B0C2494" w14:textId="7F42006B"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22.</w:t>
            </w:r>
          </w:p>
        </w:tc>
        <w:tc>
          <w:tcPr>
            <w:tcW w:w="710" w:type="pct"/>
            <w:vMerge w:val="restart"/>
          </w:tcPr>
          <w:p w14:paraId="66FBBE07" w14:textId="77777777" w:rsidR="00F10F58" w:rsidRDefault="00F10F58" w:rsidP="00616D8F">
            <w:pPr>
              <w:spacing w:after="120"/>
              <w:rPr>
                <w:rFonts w:ascii="Arial" w:hAnsi="Arial" w:cs="Arial"/>
                <w:i/>
                <w:sz w:val="20"/>
                <w:szCs w:val="20"/>
                <w:lang w:val="ms-MY"/>
              </w:rPr>
            </w:pPr>
            <w:r w:rsidRPr="00616D8F">
              <w:rPr>
                <w:rFonts w:ascii="Arial" w:hAnsi="Arial" w:cs="Arial"/>
                <w:i/>
                <w:sz w:val="20"/>
                <w:szCs w:val="20"/>
                <w:lang w:val="ms-MY"/>
              </w:rPr>
              <w:t>English Language Testing and Assessment</w:t>
            </w:r>
          </w:p>
          <w:p w14:paraId="2E95F99B" w14:textId="77777777" w:rsidR="00616D8F" w:rsidRPr="00616D8F" w:rsidRDefault="00616D8F" w:rsidP="00616D8F">
            <w:pPr>
              <w:spacing w:after="120"/>
              <w:rPr>
                <w:rFonts w:ascii="Arial" w:hAnsi="Arial" w:cs="Arial"/>
                <w:i/>
                <w:sz w:val="20"/>
                <w:szCs w:val="20"/>
                <w:lang w:val="ms-MY"/>
              </w:rPr>
            </w:pPr>
          </w:p>
          <w:p w14:paraId="62B5F9F1" w14:textId="77777777" w:rsidR="00F10F58" w:rsidRDefault="00F10F58" w:rsidP="00616D8F">
            <w:pPr>
              <w:spacing w:after="120"/>
              <w:rPr>
                <w:rFonts w:ascii="Arial" w:hAnsi="Arial" w:cs="Arial"/>
                <w:iCs/>
                <w:sz w:val="20"/>
                <w:szCs w:val="20"/>
                <w:lang w:val="ms-MY"/>
              </w:rPr>
            </w:pPr>
            <w:r w:rsidRPr="00616D8F">
              <w:rPr>
                <w:rFonts w:ascii="Arial" w:hAnsi="Arial" w:cs="Arial"/>
                <w:iCs/>
                <w:sz w:val="20"/>
                <w:szCs w:val="20"/>
                <w:lang w:val="ms-MY"/>
              </w:rPr>
              <w:t>(EDT7125)</w:t>
            </w:r>
          </w:p>
          <w:p w14:paraId="616B7A23" w14:textId="77777777" w:rsidR="00616D8F" w:rsidRPr="00616D8F" w:rsidRDefault="00616D8F" w:rsidP="00616D8F">
            <w:pPr>
              <w:spacing w:after="120"/>
              <w:rPr>
                <w:rFonts w:ascii="Arial" w:hAnsi="Arial" w:cs="Arial"/>
                <w:iCs/>
                <w:sz w:val="20"/>
                <w:szCs w:val="20"/>
                <w:lang w:val="ms-MY"/>
              </w:rPr>
            </w:pPr>
          </w:p>
          <w:p w14:paraId="7BE419F4" w14:textId="7A4285DD"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lang w:val="ms-MY"/>
              </w:rPr>
              <w:t>5 Kredit</w:t>
            </w:r>
          </w:p>
        </w:tc>
        <w:tc>
          <w:tcPr>
            <w:tcW w:w="732" w:type="pct"/>
          </w:tcPr>
          <w:p w14:paraId="78C49DD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29E78EFB" w14:textId="4C5F5EF1" w:rsidR="00F10F58" w:rsidRPr="00616D8F" w:rsidRDefault="00F10F58" w:rsidP="00616D8F">
            <w:pPr>
              <w:spacing w:after="120"/>
              <w:jc w:val="both"/>
              <w:rPr>
                <w:rFonts w:ascii="Arial" w:hAnsi="Arial" w:cs="Arial"/>
                <w:sz w:val="20"/>
                <w:szCs w:val="20"/>
                <w:lang w:val="ms-MY"/>
              </w:rPr>
            </w:pPr>
          </w:p>
        </w:tc>
      </w:tr>
      <w:tr w:rsidR="00F10F58" w:rsidRPr="00616D8F" w14:paraId="5E186C42" w14:textId="77777777" w:rsidTr="009A3003">
        <w:tc>
          <w:tcPr>
            <w:tcW w:w="208" w:type="pct"/>
            <w:vMerge/>
          </w:tcPr>
          <w:p w14:paraId="43BA92FE"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7A60173" w14:textId="77777777" w:rsidR="00F10F58" w:rsidRPr="00616D8F" w:rsidRDefault="00F10F58" w:rsidP="00616D8F">
            <w:pPr>
              <w:spacing w:after="120"/>
              <w:rPr>
                <w:rFonts w:ascii="Arial" w:hAnsi="Arial" w:cs="Arial"/>
                <w:i/>
                <w:sz w:val="20"/>
                <w:szCs w:val="20"/>
                <w:lang w:val="ms-MY"/>
              </w:rPr>
            </w:pPr>
          </w:p>
        </w:tc>
        <w:tc>
          <w:tcPr>
            <w:tcW w:w="732" w:type="pct"/>
          </w:tcPr>
          <w:p w14:paraId="6692772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1BF3412F" w14:textId="01CA1D65" w:rsidR="00F10F58" w:rsidRPr="00616D8F" w:rsidRDefault="00F10F58" w:rsidP="00616D8F">
            <w:pPr>
              <w:spacing w:after="120"/>
              <w:rPr>
                <w:rFonts w:ascii="Arial" w:hAnsi="Arial" w:cs="Arial"/>
                <w:sz w:val="20"/>
                <w:szCs w:val="20"/>
                <w:lang w:val="ms-MY"/>
              </w:rPr>
            </w:pPr>
          </w:p>
        </w:tc>
      </w:tr>
      <w:tr w:rsidR="00F10F58" w:rsidRPr="00616D8F" w14:paraId="750E8AAC" w14:textId="77777777" w:rsidTr="009A3003">
        <w:tc>
          <w:tcPr>
            <w:tcW w:w="208" w:type="pct"/>
            <w:vMerge/>
          </w:tcPr>
          <w:p w14:paraId="69FE050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114C533" w14:textId="77777777" w:rsidR="00F10F58" w:rsidRPr="00616D8F" w:rsidRDefault="00F10F58" w:rsidP="00616D8F">
            <w:pPr>
              <w:spacing w:after="120"/>
              <w:rPr>
                <w:rFonts w:ascii="Arial" w:hAnsi="Arial" w:cs="Arial"/>
                <w:i/>
                <w:sz w:val="20"/>
                <w:szCs w:val="20"/>
                <w:lang w:val="ms-MY"/>
              </w:rPr>
            </w:pPr>
          </w:p>
        </w:tc>
        <w:tc>
          <w:tcPr>
            <w:tcW w:w="732" w:type="pct"/>
          </w:tcPr>
          <w:p w14:paraId="24DE0A9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75486318" w14:textId="77777777" w:rsidR="00F10F58" w:rsidRPr="00616D8F" w:rsidRDefault="00F10F58" w:rsidP="00616D8F">
            <w:pPr>
              <w:spacing w:after="120"/>
              <w:jc w:val="both"/>
              <w:rPr>
                <w:rFonts w:ascii="Arial" w:hAnsi="Arial" w:cs="Arial"/>
                <w:sz w:val="20"/>
                <w:szCs w:val="20"/>
                <w:lang w:val="ms-MY"/>
              </w:rPr>
            </w:pPr>
          </w:p>
        </w:tc>
      </w:tr>
      <w:tr w:rsidR="00F10F58" w:rsidRPr="00616D8F" w14:paraId="69E75E9C" w14:textId="77777777" w:rsidTr="009A3003">
        <w:tc>
          <w:tcPr>
            <w:tcW w:w="208" w:type="pct"/>
            <w:vMerge/>
          </w:tcPr>
          <w:p w14:paraId="49EAEB8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45AB4C5" w14:textId="77777777" w:rsidR="00F10F58" w:rsidRPr="00616D8F" w:rsidRDefault="00F10F58" w:rsidP="00616D8F">
            <w:pPr>
              <w:spacing w:after="120"/>
              <w:rPr>
                <w:rFonts w:ascii="Arial" w:hAnsi="Arial" w:cs="Arial"/>
                <w:i/>
                <w:sz w:val="20"/>
                <w:szCs w:val="20"/>
                <w:lang w:val="ms-MY"/>
              </w:rPr>
            </w:pPr>
          </w:p>
        </w:tc>
        <w:tc>
          <w:tcPr>
            <w:tcW w:w="732" w:type="pct"/>
          </w:tcPr>
          <w:p w14:paraId="36D5C6C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423798A2" w14:textId="41D65700" w:rsidR="00F10F58" w:rsidRPr="00616D8F" w:rsidRDefault="00F10F58" w:rsidP="00616D8F">
            <w:pPr>
              <w:spacing w:after="120"/>
              <w:jc w:val="both"/>
              <w:rPr>
                <w:rFonts w:ascii="Arial" w:hAnsi="Arial" w:cs="Arial"/>
                <w:sz w:val="20"/>
                <w:szCs w:val="20"/>
                <w:lang w:val="ms-MY"/>
              </w:rPr>
            </w:pPr>
          </w:p>
        </w:tc>
      </w:tr>
      <w:tr w:rsidR="00F10F58" w:rsidRPr="005A768C" w14:paraId="5E8A9259" w14:textId="77777777" w:rsidTr="009A3003">
        <w:tc>
          <w:tcPr>
            <w:tcW w:w="208" w:type="pct"/>
            <w:vMerge/>
          </w:tcPr>
          <w:p w14:paraId="6C2565C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71BD8A35" w14:textId="77777777" w:rsidR="00F10F58" w:rsidRPr="005A768C" w:rsidRDefault="00F10F58" w:rsidP="00616D8F">
            <w:pPr>
              <w:spacing w:after="120"/>
              <w:rPr>
                <w:rFonts w:ascii="Arial" w:hAnsi="Arial" w:cs="Arial"/>
                <w:i/>
                <w:sz w:val="23"/>
                <w:szCs w:val="23"/>
                <w:lang w:val="ms-MY"/>
              </w:rPr>
            </w:pPr>
          </w:p>
        </w:tc>
        <w:tc>
          <w:tcPr>
            <w:tcW w:w="732" w:type="pct"/>
          </w:tcPr>
          <w:p w14:paraId="0F6BFF14"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3D25646E" w14:textId="56D47464" w:rsidR="00F10F58" w:rsidRPr="00616D8F" w:rsidRDefault="00F10F58" w:rsidP="00616D8F">
            <w:pPr>
              <w:spacing w:after="120"/>
              <w:jc w:val="both"/>
              <w:rPr>
                <w:rFonts w:ascii="Arial" w:hAnsi="Arial" w:cs="Arial"/>
                <w:sz w:val="20"/>
                <w:szCs w:val="20"/>
                <w:lang w:val="ms-MY"/>
              </w:rPr>
            </w:pPr>
          </w:p>
        </w:tc>
      </w:tr>
      <w:tr w:rsidR="00F10F58" w:rsidRPr="005A768C" w14:paraId="29BBE613" w14:textId="77777777" w:rsidTr="009A3003">
        <w:tc>
          <w:tcPr>
            <w:tcW w:w="208" w:type="pct"/>
            <w:vMerge/>
          </w:tcPr>
          <w:p w14:paraId="051D37A1"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CEBC00E" w14:textId="77777777" w:rsidR="00F10F58" w:rsidRPr="005A768C" w:rsidRDefault="00F10F58" w:rsidP="00616D8F">
            <w:pPr>
              <w:spacing w:after="120"/>
              <w:rPr>
                <w:rFonts w:ascii="Arial" w:hAnsi="Arial" w:cs="Arial"/>
                <w:i/>
                <w:sz w:val="23"/>
                <w:szCs w:val="23"/>
                <w:lang w:val="ms-MY"/>
              </w:rPr>
            </w:pPr>
          </w:p>
        </w:tc>
        <w:tc>
          <w:tcPr>
            <w:tcW w:w="732" w:type="pct"/>
          </w:tcPr>
          <w:p w14:paraId="0B33A52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7531790" w14:textId="2F82058F" w:rsidR="00F10F58" w:rsidRPr="00616D8F" w:rsidRDefault="00F10F58" w:rsidP="00616D8F">
            <w:pPr>
              <w:spacing w:after="120"/>
              <w:jc w:val="both"/>
              <w:rPr>
                <w:rFonts w:ascii="Arial" w:hAnsi="Arial" w:cs="Arial"/>
                <w:sz w:val="20"/>
                <w:szCs w:val="20"/>
                <w:lang w:val="ms-MY"/>
              </w:rPr>
            </w:pPr>
          </w:p>
        </w:tc>
      </w:tr>
      <w:tr w:rsidR="00F10F58" w:rsidRPr="005A768C" w14:paraId="31A0B413" w14:textId="77777777" w:rsidTr="009A3003">
        <w:tc>
          <w:tcPr>
            <w:tcW w:w="208" w:type="pct"/>
            <w:vMerge/>
          </w:tcPr>
          <w:p w14:paraId="28763CEC"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5B0BF14A" w14:textId="77777777" w:rsidR="00F10F58" w:rsidRPr="005A768C" w:rsidRDefault="00F10F58" w:rsidP="00616D8F">
            <w:pPr>
              <w:spacing w:after="120"/>
              <w:rPr>
                <w:rFonts w:ascii="Arial" w:hAnsi="Arial" w:cs="Arial"/>
                <w:i/>
                <w:sz w:val="23"/>
                <w:szCs w:val="23"/>
                <w:lang w:val="ms-MY"/>
              </w:rPr>
            </w:pPr>
          </w:p>
        </w:tc>
        <w:tc>
          <w:tcPr>
            <w:tcW w:w="732" w:type="pct"/>
          </w:tcPr>
          <w:p w14:paraId="74348FA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1F76F4F9" w14:textId="2A1C01A3" w:rsidR="00F10F58" w:rsidRPr="00616D8F" w:rsidRDefault="00F10F58" w:rsidP="00616D8F">
            <w:pPr>
              <w:spacing w:after="120"/>
              <w:jc w:val="both"/>
              <w:rPr>
                <w:rFonts w:ascii="Arial" w:hAnsi="Arial" w:cs="Arial"/>
                <w:sz w:val="20"/>
                <w:szCs w:val="20"/>
                <w:lang w:val="ms-MY"/>
              </w:rPr>
            </w:pPr>
          </w:p>
        </w:tc>
      </w:tr>
      <w:tr w:rsidR="00F10F58" w:rsidRPr="005A768C" w14:paraId="5CD9B200" w14:textId="77777777" w:rsidTr="009A3003">
        <w:tc>
          <w:tcPr>
            <w:tcW w:w="208" w:type="pct"/>
            <w:vMerge/>
          </w:tcPr>
          <w:p w14:paraId="7D28F88B"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27D3DCD1" w14:textId="77777777" w:rsidR="00F10F58" w:rsidRPr="005A768C" w:rsidRDefault="00F10F58" w:rsidP="00616D8F">
            <w:pPr>
              <w:spacing w:after="120"/>
              <w:rPr>
                <w:rFonts w:ascii="Arial" w:hAnsi="Arial" w:cs="Arial"/>
                <w:i/>
                <w:sz w:val="23"/>
                <w:szCs w:val="23"/>
                <w:lang w:val="ms-MY"/>
              </w:rPr>
            </w:pPr>
          </w:p>
        </w:tc>
        <w:tc>
          <w:tcPr>
            <w:tcW w:w="732" w:type="pct"/>
          </w:tcPr>
          <w:p w14:paraId="05CAFC3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5739BB77" w14:textId="0F779705" w:rsidR="00F10F58" w:rsidRPr="00616D8F" w:rsidRDefault="00F10F58" w:rsidP="00616D8F">
            <w:pPr>
              <w:spacing w:after="120"/>
              <w:jc w:val="both"/>
              <w:rPr>
                <w:rFonts w:ascii="Arial" w:hAnsi="Arial" w:cs="Arial"/>
                <w:sz w:val="20"/>
                <w:szCs w:val="20"/>
                <w:lang w:val="ms-MY"/>
              </w:rPr>
            </w:pPr>
          </w:p>
        </w:tc>
      </w:tr>
      <w:tr w:rsidR="00F10F58" w:rsidRPr="005A768C" w14:paraId="5F6608C8" w14:textId="77777777" w:rsidTr="009A3003">
        <w:tc>
          <w:tcPr>
            <w:tcW w:w="208" w:type="pct"/>
            <w:vMerge/>
          </w:tcPr>
          <w:p w14:paraId="268E87D0"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4FCF9EC" w14:textId="77777777" w:rsidR="00F10F58" w:rsidRPr="005A768C" w:rsidRDefault="00F10F58" w:rsidP="00616D8F">
            <w:pPr>
              <w:spacing w:after="120"/>
              <w:rPr>
                <w:rFonts w:ascii="Arial" w:hAnsi="Arial" w:cs="Arial"/>
                <w:i/>
                <w:sz w:val="23"/>
                <w:szCs w:val="23"/>
                <w:lang w:val="ms-MY"/>
              </w:rPr>
            </w:pPr>
          </w:p>
        </w:tc>
        <w:tc>
          <w:tcPr>
            <w:tcW w:w="732" w:type="pct"/>
          </w:tcPr>
          <w:p w14:paraId="380CB7E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AF7618B" w14:textId="79E95542" w:rsidR="00F10F58" w:rsidRPr="00616D8F" w:rsidRDefault="00F10F58" w:rsidP="00616D8F">
            <w:pPr>
              <w:spacing w:after="120"/>
              <w:jc w:val="both"/>
              <w:rPr>
                <w:rFonts w:ascii="Arial" w:hAnsi="Arial" w:cs="Arial"/>
                <w:sz w:val="20"/>
                <w:szCs w:val="20"/>
                <w:lang w:val="ms-MY"/>
              </w:rPr>
            </w:pPr>
          </w:p>
        </w:tc>
      </w:tr>
      <w:tr w:rsidR="00F10F58" w:rsidRPr="005A768C" w14:paraId="76FAB1DA" w14:textId="77777777" w:rsidTr="009A3003">
        <w:tc>
          <w:tcPr>
            <w:tcW w:w="208" w:type="pct"/>
            <w:vMerge/>
          </w:tcPr>
          <w:p w14:paraId="686BC116"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8DB606E" w14:textId="77777777" w:rsidR="00F10F58" w:rsidRPr="005A768C" w:rsidRDefault="00F10F58" w:rsidP="00616D8F">
            <w:pPr>
              <w:spacing w:after="120"/>
              <w:rPr>
                <w:rFonts w:ascii="Arial" w:hAnsi="Arial" w:cs="Arial"/>
                <w:i/>
                <w:sz w:val="23"/>
                <w:szCs w:val="23"/>
                <w:lang w:val="ms-MY"/>
              </w:rPr>
            </w:pPr>
          </w:p>
        </w:tc>
        <w:tc>
          <w:tcPr>
            <w:tcW w:w="732" w:type="pct"/>
          </w:tcPr>
          <w:p w14:paraId="630F23F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6E3A9EC" w14:textId="0778B8E5" w:rsidR="00F10F58" w:rsidRPr="00616D8F" w:rsidRDefault="00F10F58" w:rsidP="00616D8F">
            <w:pPr>
              <w:spacing w:after="120"/>
              <w:jc w:val="both"/>
              <w:rPr>
                <w:rFonts w:ascii="Arial" w:hAnsi="Arial" w:cs="Arial"/>
                <w:sz w:val="20"/>
                <w:szCs w:val="20"/>
                <w:lang w:val="ms-MY"/>
              </w:rPr>
            </w:pPr>
          </w:p>
        </w:tc>
      </w:tr>
      <w:tr w:rsidR="00F10F58" w:rsidRPr="005A768C" w14:paraId="254FB6EE" w14:textId="77777777" w:rsidTr="009A3003">
        <w:tc>
          <w:tcPr>
            <w:tcW w:w="208" w:type="pct"/>
            <w:vMerge w:val="restart"/>
          </w:tcPr>
          <w:p w14:paraId="0A85E059" w14:textId="7FB0FE5F"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23.</w:t>
            </w:r>
          </w:p>
        </w:tc>
        <w:tc>
          <w:tcPr>
            <w:tcW w:w="710" w:type="pct"/>
            <w:vMerge w:val="restart"/>
          </w:tcPr>
          <w:p w14:paraId="5007EE71" w14:textId="77777777" w:rsidR="00F10F58" w:rsidRDefault="00F10F58" w:rsidP="00616D8F">
            <w:pPr>
              <w:spacing w:after="120"/>
              <w:rPr>
                <w:rFonts w:ascii="Arial" w:hAnsi="Arial" w:cs="Arial"/>
                <w:i/>
                <w:sz w:val="20"/>
                <w:szCs w:val="20"/>
                <w:lang w:val="ms-MY"/>
              </w:rPr>
            </w:pPr>
            <w:r w:rsidRPr="00616D8F">
              <w:rPr>
                <w:rFonts w:ascii="Arial" w:hAnsi="Arial" w:cs="Arial"/>
                <w:i/>
                <w:sz w:val="20"/>
                <w:szCs w:val="20"/>
                <w:lang w:val="ms-MY"/>
              </w:rPr>
              <w:t>Approaches to English Language Teaching and Learning</w:t>
            </w:r>
          </w:p>
          <w:p w14:paraId="1224D58F" w14:textId="77777777" w:rsidR="00616D8F" w:rsidRPr="00616D8F" w:rsidRDefault="00616D8F" w:rsidP="00616D8F">
            <w:pPr>
              <w:spacing w:after="120"/>
              <w:rPr>
                <w:rFonts w:ascii="Arial" w:hAnsi="Arial" w:cs="Arial"/>
                <w:i/>
                <w:sz w:val="20"/>
                <w:szCs w:val="20"/>
                <w:lang w:val="ms-MY"/>
              </w:rPr>
            </w:pPr>
          </w:p>
          <w:p w14:paraId="5B5339CB" w14:textId="77777777" w:rsidR="00F10F58" w:rsidRDefault="00F10F58" w:rsidP="00616D8F">
            <w:pPr>
              <w:spacing w:after="120"/>
              <w:rPr>
                <w:rFonts w:ascii="Arial" w:hAnsi="Arial" w:cs="Arial"/>
                <w:iCs/>
                <w:sz w:val="20"/>
                <w:szCs w:val="20"/>
                <w:lang w:val="ms-MY"/>
              </w:rPr>
            </w:pPr>
            <w:r w:rsidRPr="00616D8F">
              <w:rPr>
                <w:rFonts w:ascii="Arial" w:hAnsi="Arial" w:cs="Arial"/>
                <w:iCs/>
                <w:sz w:val="20"/>
                <w:szCs w:val="20"/>
                <w:lang w:val="ms-MY"/>
              </w:rPr>
              <w:t>(EDT7135)</w:t>
            </w:r>
          </w:p>
          <w:p w14:paraId="65FC5A15" w14:textId="77777777" w:rsidR="00616D8F" w:rsidRPr="00616D8F" w:rsidRDefault="00616D8F" w:rsidP="00616D8F">
            <w:pPr>
              <w:spacing w:after="120"/>
              <w:rPr>
                <w:rFonts w:ascii="Arial" w:hAnsi="Arial" w:cs="Arial"/>
                <w:iCs/>
                <w:sz w:val="20"/>
                <w:szCs w:val="20"/>
                <w:lang w:val="ms-MY"/>
              </w:rPr>
            </w:pPr>
          </w:p>
          <w:p w14:paraId="4CFC7C64" w14:textId="22DD0B4C" w:rsidR="00F10F58" w:rsidRPr="00616D8F" w:rsidRDefault="00F10F58" w:rsidP="00616D8F">
            <w:pPr>
              <w:spacing w:after="120"/>
              <w:rPr>
                <w:rFonts w:ascii="Arial" w:hAnsi="Arial" w:cs="Arial"/>
                <w:i/>
                <w:sz w:val="20"/>
                <w:szCs w:val="20"/>
                <w:lang w:val="ms-MY"/>
              </w:rPr>
            </w:pPr>
            <w:r w:rsidRPr="00616D8F">
              <w:rPr>
                <w:rFonts w:ascii="Arial" w:hAnsi="Arial" w:cs="Arial"/>
                <w:sz w:val="20"/>
                <w:szCs w:val="20"/>
                <w:lang w:val="ms-MY"/>
              </w:rPr>
              <w:t>5 Kredit</w:t>
            </w:r>
          </w:p>
        </w:tc>
        <w:tc>
          <w:tcPr>
            <w:tcW w:w="732" w:type="pct"/>
          </w:tcPr>
          <w:p w14:paraId="0D3CDBCD" w14:textId="4D964844"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72C90848" w14:textId="3D59DCAB" w:rsidR="00F10F58" w:rsidRPr="00616D8F" w:rsidRDefault="00F10F58" w:rsidP="00616D8F">
            <w:pPr>
              <w:spacing w:after="120"/>
              <w:jc w:val="both"/>
              <w:rPr>
                <w:rFonts w:ascii="Arial" w:hAnsi="Arial" w:cs="Arial"/>
                <w:sz w:val="20"/>
                <w:szCs w:val="20"/>
                <w:lang w:val="ms-MY"/>
              </w:rPr>
            </w:pPr>
          </w:p>
        </w:tc>
      </w:tr>
      <w:tr w:rsidR="00F10F58" w:rsidRPr="005A768C" w14:paraId="22926967" w14:textId="77777777" w:rsidTr="009A3003">
        <w:tc>
          <w:tcPr>
            <w:tcW w:w="208" w:type="pct"/>
            <w:vMerge/>
          </w:tcPr>
          <w:p w14:paraId="7E299D3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D80BE71" w14:textId="77777777" w:rsidR="00F10F58" w:rsidRPr="00616D8F" w:rsidRDefault="00F10F58" w:rsidP="00616D8F">
            <w:pPr>
              <w:spacing w:after="120"/>
              <w:rPr>
                <w:rFonts w:ascii="Arial" w:hAnsi="Arial" w:cs="Arial"/>
                <w:i/>
                <w:sz w:val="20"/>
                <w:szCs w:val="20"/>
                <w:lang w:val="ms-MY"/>
              </w:rPr>
            </w:pPr>
          </w:p>
        </w:tc>
        <w:tc>
          <w:tcPr>
            <w:tcW w:w="732" w:type="pct"/>
          </w:tcPr>
          <w:p w14:paraId="6F16B3EA" w14:textId="64FE6202"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5501010E" w14:textId="77777777" w:rsidR="00F10F58" w:rsidRPr="00616D8F" w:rsidRDefault="00F10F58" w:rsidP="00616D8F">
            <w:pPr>
              <w:spacing w:after="120"/>
              <w:jc w:val="both"/>
              <w:rPr>
                <w:rFonts w:ascii="Arial" w:hAnsi="Arial" w:cs="Arial"/>
                <w:sz w:val="20"/>
                <w:szCs w:val="20"/>
                <w:lang w:val="ms-MY"/>
              </w:rPr>
            </w:pPr>
          </w:p>
        </w:tc>
      </w:tr>
      <w:tr w:rsidR="00F10F58" w:rsidRPr="005A768C" w14:paraId="7968DB9A" w14:textId="77777777" w:rsidTr="009A3003">
        <w:tc>
          <w:tcPr>
            <w:tcW w:w="208" w:type="pct"/>
            <w:vMerge/>
          </w:tcPr>
          <w:p w14:paraId="65E25CC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80EE9C8" w14:textId="77777777" w:rsidR="00F10F58" w:rsidRPr="00616D8F" w:rsidRDefault="00F10F58" w:rsidP="00616D8F">
            <w:pPr>
              <w:spacing w:after="120"/>
              <w:rPr>
                <w:rFonts w:ascii="Arial" w:hAnsi="Arial" w:cs="Arial"/>
                <w:i/>
                <w:sz w:val="20"/>
                <w:szCs w:val="20"/>
                <w:lang w:val="ms-MY"/>
              </w:rPr>
            </w:pPr>
          </w:p>
        </w:tc>
        <w:tc>
          <w:tcPr>
            <w:tcW w:w="732" w:type="pct"/>
          </w:tcPr>
          <w:p w14:paraId="2F2B782C" w14:textId="1A8DD41A"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31ADF3A5" w14:textId="3B735DCB" w:rsidR="00F10F58" w:rsidRPr="00616D8F" w:rsidRDefault="00F10F58" w:rsidP="00616D8F">
            <w:pPr>
              <w:spacing w:after="120"/>
              <w:jc w:val="both"/>
              <w:rPr>
                <w:rFonts w:ascii="Arial" w:hAnsi="Arial" w:cs="Arial"/>
                <w:sz w:val="20"/>
                <w:szCs w:val="20"/>
                <w:lang w:val="ms-MY"/>
              </w:rPr>
            </w:pPr>
          </w:p>
        </w:tc>
      </w:tr>
      <w:tr w:rsidR="00F10F58" w:rsidRPr="005A768C" w14:paraId="5FBA9068" w14:textId="77777777" w:rsidTr="009A3003">
        <w:tc>
          <w:tcPr>
            <w:tcW w:w="208" w:type="pct"/>
            <w:vMerge/>
          </w:tcPr>
          <w:p w14:paraId="46BD9AE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2EC88C6" w14:textId="77777777" w:rsidR="00F10F58" w:rsidRPr="00616D8F" w:rsidRDefault="00F10F58" w:rsidP="00616D8F">
            <w:pPr>
              <w:spacing w:after="120"/>
              <w:rPr>
                <w:rFonts w:ascii="Arial" w:hAnsi="Arial" w:cs="Arial"/>
                <w:i/>
                <w:sz w:val="20"/>
                <w:szCs w:val="20"/>
                <w:lang w:val="ms-MY"/>
              </w:rPr>
            </w:pPr>
          </w:p>
        </w:tc>
        <w:tc>
          <w:tcPr>
            <w:tcW w:w="732" w:type="pct"/>
          </w:tcPr>
          <w:p w14:paraId="7748139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23250EEE" w14:textId="53E20E22" w:rsidR="00F10F58" w:rsidRPr="00616D8F" w:rsidRDefault="00F10F58" w:rsidP="00616D8F">
            <w:pPr>
              <w:spacing w:after="120"/>
              <w:jc w:val="both"/>
              <w:rPr>
                <w:rFonts w:ascii="Arial" w:hAnsi="Arial" w:cs="Arial"/>
                <w:sz w:val="20"/>
                <w:szCs w:val="20"/>
                <w:lang w:val="ms-MY"/>
              </w:rPr>
            </w:pPr>
          </w:p>
        </w:tc>
      </w:tr>
      <w:tr w:rsidR="00F10F58" w:rsidRPr="005A768C" w14:paraId="1F08DAA4" w14:textId="77777777" w:rsidTr="009A3003">
        <w:tc>
          <w:tcPr>
            <w:tcW w:w="208" w:type="pct"/>
            <w:vMerge/>
          </w:tcPr>
          <w:p w14:paraId="1342DEB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766F2C4" w14:textId="77777777" w:rsidR="00F10F58" w:rsidRPr="00616D8F" w:rsidRDefault="00F10F58" w:rsidP="00616D8F">
            <w:pPr>
              <w:spacing w:after="120"/>
              <w:rPr>
                <w:rFonts w:ascii="Arial" w:hAnsi="Arial" w:cs="Arial"/>
                <w:i/>
                <w:sz w:val="20"/>
                <w:szCs w:val="20"/>
                <w:lang w:val="ms-MY"/>
              </w:rPr>
            </w:pPr>
          </w:p>
        </w:tc>
        <w:tc>
          <w:tcPr>
            <w:tcW w:w="732" w:type="pct"/>
          </w:tcPr>
          <w:p w14:paraId="137C0C58"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18F235DB" w14:textId="224522F1" w:rsidR="00F10F58" w:rsidRPr="00616D8F" w:rsidRDefault="00F10F58" w:rsidP="00616D8F">
            <w:pPr>
              <w:spacing w:after="120"/>
              <w:jc w:val="both"/>
              <w:rPr>
                <w:rFonts w:ascii="Arial" w:hAnsi="Arial" w:cs="Arial"/>
                <w:sz w:val="20"/>
                <w:szCs w:val="20"/>
                <w:lang w:val="ms-MY"/>
              </w:rPr>
            </w:pPr>
          </w:p>
        </w:tc>
      </w:tr>
      <w:tr w:rsidR="00F10F58" w:rsidRPr="005A768C" w14:paraId="32E1C6C2" w14:textId="77777777" w:rsidTr="009A3003">
        <w:tc>
          <w:tcPr>
            <w:tcW w:w="208" w:type="pct"/>
            <w:vMerge/>
          </w:tcPr>
          <w:p w14:paraId="31B8956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1476EE0" w14:textId="77777777" w:rsidR="00F10F58" w:rsidRPr="00616D8F" w:rsidRDefault="00F10F58" w:rsidP="00616D8F">
            <w:pPr>
              <w:spacing w:after="120"/>
              <w:rPr>
                <w:rFonts w:ascii="Arial" w:hAnsi="Arial" w:cs="Arial"/>
                <w:i/>
                <w:sz w:val="20"/>
                <w:szCs w:val="20"/>
                <w:lang w:val="ms-MY"/>
              </w:rPr>
            </w:pPr>
          </w:p>
        </w:tc>
        <w:tc>
          <w:tcPr>
            <w:tcW w:w="732" w:type="pct"/>
          </w:tcPr>
          <w:p w14:paraId="7C754989"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3A92F585" w14:textId="515A434D" w:rsidR="00F10F58" w:rsidRPr="00616D8F" w:rsidRDefault="00F10F58" w:rsidP="00616D8F">
            <w:pPr>
              <w:spacing w:after="120"/>
              <w:jc w:val="both"/>
              <w:rPr>
                <w:rFonts w:ascii="Arial" w:hAnsi="Arial" w:cs="Arial"/>
                <w:sz w:val="20"/>
                <w:szCs w:val="20"/>
                <w:lang w:val="ms-MY"/>
              </w:rPr>
            </w:pPr>
          </w:p>
        </w:tc>
      </w:tr>
      <w:tr w:rsidR="00F10F58" w:rsidRPr="005A768C" w14:paraId="1C84321B" w14:textId="77777777" w:rsidTr="009A3003">
        <w:tc>
          <w:tcPr>
            <w:tcW w:w="208" w:type="pct"/>
            <w:vMerge/>
          </w:tcPr>
          <w:p w14:paraId="1A92D958"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EA8C8C8" w14:textId="77777777" w:rsidR="00F10F58" w:rsidRPr="00616D8F" w:rsidRDefault="00F10F58" w:rsidP="00616D8F">
            <w:pPr>
              <w:spacing w:after="120"/>
              <w:rPr>
                <w:rFonts w:ascii="Arial" w:hAnsi="Arial" w:cs="Arial"/>
                <w:i/>
                <w:sz w:val="20"/>
                <w:szCs w:val="20"/>
                <w:lang w:val="ms-MY"/>
              </w:rPr>
            </w:pPr>
          </w:p>
        </w:tc>
        <w:tc>
          <w:tcPr>
            <w:tcW w:w="732" w:type="pct"/>
          </w:tcPr>
          <w:p w14:paraId="7C2B62E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277DB48C" w14:textId="0ED4D351" w:rsidR="00F10F58" w:rsidRPr="00616D8F" w:rsidRDefault="00F10F58" w:rsidP="00616D8F">
            <w:pPr>
              <w:spacing w:after="120"/>
              <w:jc w:val="both"/>
              <w:rPr>
                <w:rFonts w:ascii="Arial" w:hAnsi="Arial" w:cs="Arial"/>
                <w:sz w:val="20"/>
                <w:szCs w:val="20"/>
                <w:lang w:val="ms-MY"/>
              </w:rPr>
            </w:pPr>
          </w:p>
        </w:tc>
      </w:tr>
      <w:tr w:rsidR="00F10F58" w:rsidRPr="005A768C" w14:paraId="76EAE6F3" w14:textId="77777777" w:rsidTr="004A6EA4">
        <w:trPr>
          <w:trHeight w:val="521"/>
        </w:trPr>
        <w:tc>
          <w:tcPr>
            <w:tcW w:w="208" w:type="pct"/>
            <w:vMerge/>
          </w:tcPr>
          <w:p w14:paraId="16830815"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BD9D20A" w14:textId="77777777" w:rsidR="00F10F58" w:rsidRPr="00616D8F" w:rsidRDefault="00F10F58" w:rsidP="00616D8F">
            <w:pPr>
              <w:spacing w:after="120"/>
              <w:rPr>
                <w:rFonts w:ascii="Arial" w:hAnsi="Arial" w:cs="Arial"/>
                <w:i/>
                <w:sz w:val="20"/>
                <w:szCs w:val="20"/>
                <w:lang w:val="ms-MY"/>
              </w:rPr>
            </w:pPr>
          </w:p>
        </w:tc>
        <w:tc>
          <w:tcPr>
            <w:tcW w:w="732" w:type="pct"/>
          </w:tcPr>
          <w:p w14:paraId="2E5B9D4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BAC955E" w14:textId="15BB84F3" w:rsidR="00F10F58" w:rsidRPr="00616D8F" w:rsidRDefault="00F10F58" w:rsidP="00616D8F">
            <w:pPr>
              <w:spacing w:after="120"/>
              <w:jc w:val="both"/>
              <w:rPr>
                <w:rFonts w:ascii="Arial" w:hAnsi="Arial" w:cs="Arial"/>
                <w:sz w:val="20"/>
                <w:szCs w:val="20"/>
                <w:lang w:val="ms-MY"/>
              </w:rPr>
            </w:pPr>
          </w:p>
        </w:tc>
      </w:tr>
      <w:tr w:rsidR="00F10F58" w:rsidRPr="005A768C" w14:paraId="399E2CFE" w14:textId="77777777" w:rsidTr="009A3003">
        <w:tc>
          <w:tcPr>
            <w:tcW w:w="208" w:type="pct"/>
            <w:vMerge/>
          </w:tcPr>
          <w:p w14:paraId="2CAAF42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5649FEF" w14:textId="77777777" w:rsidR="00F10F58" w:rsidRPr="00616D8F" w:rsidRDefault="00F10F58" w:rsidP="00616D8F">
            <w:pPr>
              <w:spacing w:after="120"/>
              <w:rPr>
                <w:rFonts w:ascii="Arial" w:hAnsi="Arial" w:cs="Arial"/>
                <w:i/>
                <w:sz w:val="20"/>
                <w:szCs w:val="20"/>
                <w:lang w:val="ms-MY"/>
              </w:rPr>
            </w:pPr>
          </w:p>
        </w:tc>
        <w:tc>
          <w:tcPr>
            <w:tcW w:w="732" w:type="pct"/>
          </w:tcPr>
          <w:p w14:paraId="705856A8"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08016C23" w14:textId="55E80C6F" w:rsidR="00F10F58" w:rsidRPr="00616D8F" w:rsidRDefault="00F10F58" w:rsidP="00616D8F">
            <w:pPr>
              <w:spacing w:after="120"/>
              <w:jc w:val="both"/>
              <w:rPr>
                <w:rFonts w:ascii="Arial" w:hAnsi="Arial" w:cs="Arial"/>
                <w:sz w:val="20"/>
                <w:szCs w:val="20"/>
                <w:lang w:val="ms-MY"/>
              </w:rPr>
            </w:pPr>
          </w:p>
        </w:tc>
      </w:tr>
      <w:tr w:rsidR="00F10F58" w:rsidRPr="005A768C" w14:paraId="2EA285DE" w14:textId="77777777" w:rsidTr="009A3003">
        <w:tc>
          <w:tcPr>
            <w:tcW w:w="208" w:type="pct"/>
            <w:vMerge/>
          </w:tcPr>
          <w:p w14:paraId="0430E18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2496018" w14:textId="77777777" w:rsidR="00F10F58" w:rsidRPr="00616D8F" w:rsidRDefault="00F10F58" w:rsidP="00616D8F">
            <w:pPr>
              <w:spacing w:after="120"/>
              <w:rPr>
                <w:rFonts w:ascii="Arial" w:hAnsi="Arial" w:cs="Arial"/>
                <w:i/>
                <w:sz w:val="20"/>
                <w:szCs w:val="20"/>
                <w:lang w:val="ms-MY"/>
              </w:rPr>
            </w:pPr>
          </w:p>
        </w:tc>
        <w:tc>
          <w:tcPr>
            <w:tcW w:w="732" w:type="pct"/>
          </w:tcPr>
          <w:p w14:paraId="33F8675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5BA045CC" w14:textId="4231D3F8" w:rsidR="00F10F58" w:rsidRPr="00616D8F" w:rsidRDefault="00F10F58" w:rsidP="00616D8F">
            <w:pPr>
              <w:spacing w:after="120"/>
              <w:jc w:val="both"/>
              <w:rPr>
                <w:rFonts w:ascii="Arial" w:hAnsi="Arial" w:cs="Arial"/>
                <w:sz w:val="20"/>
                <w:szCs w:val="20"/>
                <w:lang w:val="ms-MY"/>
              </w:rPr>
            </w:pPr>
          </w:p>
        </w:tc>
      </w:tr>
      <w:tr w:rsidR="00F10F58" w:rsidRPr="005A768C" w14:paraId="253F2FD6" w14:textId="77777777" w:rsidTr="009A3003">
        <w:tc>
          <w:tcPr>
            <w:tcW w:w="208" w:type="pct"/>
            <w:vMerge w:val="restart"/>
          </w:tcPr>
          <w:p w14:paraId="2BF65890" w14:textId="63EA1784"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lastRenderedPageBreak/>
              <w:t>24.</w:t>
            </w:r>
          </w:p>
        </w:tc>
        <w:tc>
          <w:tcPr>
            <w:tcW w:w="710" w:type="pct"/>
            <w:vMerge w:val="restart"/>
          </w:tcPr>
          <w:p w14:paraId="4296CEA8" w14:textId="77777777" w:rsidR="00F10F58" w:rsidRDefault="00F10F58" w:rsidP="00616D8F">
            <w:pPr>
              <w:spacing w:after="120"/>
              <w:rPr>
                <w:rFonts w:ascii="Arial" w:hAnsi="Arial" w:cs="Arial"/>
                <w:i/>
                <w:sz w:val="20"/>
                <w:szCs w:val="20"/>
                <w:lang w:val="ms-MY"/>
              </w:rPr>
            </w:pPr>
            <w:r w:rsidRPr="00616D8F">
              <w:rPr>
                <w:rFonts w:ascii="Arial" w:hAnsi="Arial" w:cs="Arial"/>
                <w:i/>
                <w:sz w:val="20"/>
                <w:szCs w:val="20"/>
                <w:lang w:val="ms-MY"/>
              </w:rPr>
              <w:t>Early Childhood Policies and Practices</w:t>
            </w:r>
          </w:p>
          <w:p w14:paraId="59E3DD2A" w14:textId="77777777" w:rsidR="00616D8F" w:rsidRPr="00616D8F" w:rsidRDefault="00616D8F" w:rsidP="00616D8F">
            <w:pPr>
              <w:spacing w:after="120"/>
              <w:rPr>
                <w:rFonts w:ascii="Arial" w:hAnsi="Arial" w:cs="Arial"/>
                <w:i/>
                <w:sz w:val="20"/>
                <w:szCs w:val="20"/>
                <w:lang w:val="ms-MY"/>
              </w:rPr>
            </w:pPr>
          </w:p>
          <w:p w14:paraId="2E82EA5C" w14:textId="77777777" w:rsidR="00F10F58" w:rsidRDefault="00F10F58" w:rsidP="00616D8F">
            <w:pPr>
              <w:spacing w:after="120"/>
              <w:rPr>
                <w:rFonts w:ascii="Arial" w:hAnsi="Arial" w:cs="Arial"/>
                <w:iCs/>
                <w:sz w:val="20"/>
                <w:szCs w:val="20"/>
                <w:lang w:val="ms-MY"/>
              </w:rPr>
            </w:pPr>
            <w:r w:rsidRPr="00616D8F">
              <w:rPr>
                <w:rFonts w:ascii="Arial" w:hAnsi="Arial" w:cs="Arial"/>
                <w:iCs/>
                <w:sz w:val="20"/>
                <w:szCs w:val="20"/>
                <w:lang w:val="ms-MY"/>
              </w:rPr>
              <w:t>(EDE7115)</w:t>
            </w:r>
          </w:p>
          <w:p w14:paraId="7E48F090" w14:textId="77777777" w:rsidR="00616D8F" w:rsidRPr="00616D8F" w:rsidRDefault="00616D8F" w:rsidP="00616D8F">
            <w:pPr>
              <w:spacing w:after="120"/>
              <w:rPr>
                <w:rFonts w:ascii="Arial" w:hAnsi="Arial" w:cs="Arial"/>
                <w:iCs/>
                <w:sz w:val="20"/>
                <w:szCs w:val="20"/>
                <w:lang w:val="ms-MY"/>
              </w:rPr>
            </w:pPr>
          </w:p>
          <w:p w14:paraId="24B047A8" w14:textId="6F659167" w:rsidR="00F10F58" w:rsidRPr="00616D8F" w:rsidRDefault="00F10F58" w:rsidP="00616D8F">
            <w:pPr>
              <w:spacing w:after="120"/>
              <w:rPr>
                <w:rFonts w:ascii="Arial" w:hAnsi="Arial" w:cs="Arial"/>
                <w:i/>
                <w:sz w:val="20"/>
                <w:szCs w:val="20"/>
                <w:lang w:val="ms-MY"/>
              </w:rPr>
            </w:pPr>
            <w:r w:rsidRPr="00616D8F">
              <w:rPr>
                <w:rFonts w:ascii="Arial" w:hAnsi="Arial" w:cs="Arial"/>
                <w:iCs/>
                <w:sz w:val="20"/>
                <w:szCs w:val="20"/>
                <w:lang w:val="ms-MY"/>
              </w:rPr>
              <w:t xml:space="preserve">5 Kredit </w:t>
            </w:r>
          </w:p>
        </w:tc>
        <w:tc>
          <w:tcPr>
            <w:tcW w:w="732" w:type="pct"/>
          </w:tcPr>
          <w:p w14:paraId="19B9CC7A" w14:textId="4CBF288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07E63300" w14:textId="511349A1" w:rsidR="00F10F58" w:rsidRPr="00616D8F" w:rsidRDefault="00F10F58" w:rsidP="00616D8F">
            <w:pPr>
              <w:spacing w:after="120"/>
              <w:jc w:val="both"/>
              <w:rPr>
                <w:rFonts w:ascii="Arial" w:hAnsi="Arial" w:cs="Arial"/>
                <w:sz w:val="20"/>
                <w:szCs w:val="20"/>
                <w:lang w:val="ms-MY"/>
              </w:rPr>
            </w:pPr>
          </w:p>
        </w:tc>
      </w:tr>
      <w:tr w:rsidR="00F10F58" w:rsidRPr="005A768C" w14:paraId="5809933C" w14:textId="77777777" w:rsidTr="009A3003">
        <w:tc>
          <w:tcPr>
            <w:tcW w:w="208" w:type="pct"/>
            <w:vMerge/>
          </w:tcPr>
          <w:p w14:paraId="041AFE5C"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A9CCC31" w14:textId="77777777" w:rsidR="00F10F58" w:rsidRPr="00616D8F" w:rsidRDefault="00F10F58" w:rsidP="00616D8F">
            <w:pPr>
              <w:spacing w:after="120"/>
              <w:rPr>
                <w:rFonts w:ascii="Arial" w:hAnsi="Arial" w:cs="Arial"/>
                <w:i/>
                <w:sz w:val="20"/>
                <w:szCs w:val="20"/>
                <w:lang w:val="ms-MY"/>
              </w:rPr>
            </w:pPr>
          </w:p>
        </w:tc>
        <w:tc>
          <w:tcPr>
            <w:tcW w:w="732" w:type="pct"/>
          </w:tcPr>
          <w:p w14:paraId="0C52333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4882ABE7" w14:textId="77777777" w:rsidR="00F10F58" w:rsidRPr="00616D8F" w:rsidRDefault="00F10F58" w:rsidP="00616D8F">
            <w:pPr>
              <w:spacing w:after="120"/>
              <w:jc w:val="both"/>
              <w:rPr>
                <w:rFonts w:ascii="Arial" w:hAnsi="Arial" w:cs="Arial"/>
                <w:sz w:val="20"/>
                <w:szCs w:val="20"/>
                <w:lang w:val="ms-MY"/>
              </w:rPr>
            </w:pPr>
          </w:p>
        </w:tc>
      </w:tr>
      <w:tr w:rsidR="00F10F58" w:rsidRPr="005A768C" w14:paraId="5B7B2E4D" w14:textId="77777777" w:rsidTr="009A3003">
        <w:tc>
          <w:tcPr>
            <w:tcW w:w="208" w:type="pct"/>
            <w:vMerge/>
          </w:tcPr>
          <w:p w14:paraId="0262483B"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F79B456" w14:textId="77777777" w:rsidR="00F10F58" w:rsidRPr="00616D8F" w:rsidRDefault="00F10F58" w:rsidP="00616D8F">
            <w:pPr>
              <w:spacing w:after="120"/>
              <w:rPr>
                <w:rFonts w:ascii="Arial" w:hAnsi="Arial" w:cs="Arial"/>
                <w:i/>
                <w:sz w:val="20"/>
                <w:szCs w:val="20"/>
                <w:lang w:val="ms-MY"/>
              </w:rPr>
            </w:pPr>
          </w:p>
        </w:tc>
        <w:tc>
          <w:tcPr>
            <w:tcW w:w="732" w:type="pct"/>
          </w:tcPr>
          <w:p w14:paraId="4B0803D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Pemetaan </w:t>
            </w:r>
            <w:r w:rsidRPr="00616D8F">
              <w:rPr>
                <w:rFonts w:ascii="Arial" w:hAnsi="Arial" w:cs="Arial"/>
                <w:sz w:val="20"/>
                <w:szCs w:val="20"/>
                <w:lang w:val="ms-MY"/>
              </w:rPr>
              <w:br/>
              <w:t>CLO–PLO</w:t>
            </w:r>
          </w:p>
        </w:tc>
        <w:tc>
          <w:tcPr>
            <w:tcW w:w="3350" w:type="pct"/>
          </w:tcPr>
          <w:p w14:paraId="0D88FDBF" w14:textId="77777777" w:rsidR="00F10F58" w:rsidRPr="00616D8F" w:rsidRDefault="00F10F58" w:rsidP="00616D8F">
            <w:pPr>
              <w:spacing w:after="120"/>
              <w:jc w:val="both"/>
              <w:rPr>
                <w:rFonts w:ascii="Arial" w:hAnsi="Arial" w:cs="Arial"/>
                <w:sz w:val="20"/>
                <w:szCs w:val="20"/>
                <w:lang w:val="ms-MY"/>
              </w:rPr>
            </w:pPr>
          </w:p>
        </w:tc>
      </w:tr>
      <w:tr w:rsidR="00F10F58" w:rsidRPr="005A768C" w14:paraId="2B515E8A" w14:textId="77777777" w:rsidTr="009A3003">
        <w:tc>
          <w:tcPr>
            <w:tcW w:w="208" w:type="pct"/>
            <w:vMerge/>
          </w:tcPr>
          <w:p w14:paraId="1FAC165E"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7E2D82F" w14:textId="77777777" w:rsidR="00F10F58" w:rsidRPr="00616D8F" w:rsidRDefault="00F10F58" w:rsidP="00616D8F">
            <w:pPr>
              <w:spacing w:after="120"/>
              <w:rPr>
                <w:rFonts w:ascii="Arial" w:hAnsi="Arial" w:cs="Arial"/>
                <w:i/>
                <w:sz w:val="20"/>
                <w:szCs w:val="20"/>
                <w:lang w:val="ms-MY"/>
              </w:rPr>
            </w:pPr>
          </w:p>
        </w:tc>
        <w:tc>
          <w:tcPr>
            <w:tcW w:w="732" w:type="pct"/>
          </w:tcPr>
          <w:p w14:paraId="448C5A3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576DD356" w14:textId="479B6B9E" w:rsidR="00F10F58" w:rsidRPr="00616D8F" w:rsidRDefault="00F10F58" w:rsidP="00616D8F">
            <w:pPr>
              <w:spacing w:after="120"/>
              <w:jc w:val="both"/>
              <w:rPr>
                <w:rFonts w:ascii="Arial" w:hAnsi="Arial" w:cs="Arial"/>
                <w:sz w:val="20"/>
                <w:szCs w:val="20"/>
                <w:lang w:val="ms-MY"/>
              </w:rPr>
            </w:pPr>
          </w:p>
        </w:tc>
      </w:tr>
      <w:tr w:rsidR="00F10F58" w:rsidRPr="005A768C" w14:paraId="19321B43" w14:textId="77777777" w:rsidTr="009A3003">
        <w:tc>
          <w:tcPr>
            <w:tcW w:w="208" w:type="pct"/>
            <w:vMerge/>
          </w:tcPr>
          <w:p w14:paraId="6BA494DE"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3F00675" w14:textId="77777777" w:rsidR="00F10F58" w:rsidRPr="00616D8F" w:rsidRDefault="00F10F58" w:rsidP="00616D8F">
            <w:pPr>
              <w:spacing w:after="120"/>
              <w:rPr>
                <w:rFonts w:ascii="Arial" w:hAnsi="Arial" w:cs="Arial"/>
                <w:i/>
                <w:sz w:val="20"/>
                <w:szCs w:val="20"/>
                <w:lang w:val="ms-MY"/>
              </w:rPr>
            </w:pPr>
          </w:p>
        </w:tc>
        <w:tc>
          <w:tcPr>
            <w:tcW w:w="732" w:type="pct"/>
          </w:tcPr>
          <w:p w14:paraId="4A346915"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57B01568" w14:textId="307C5A1A" w:rsidR="00F10F58" w:rsidRPr="00616D8F" w:rsidRDefault="00F10F58" w:rsidP="00616D8F">
            <w:pPr>
              <w:spacing w:after="120"/>
              <w:jc w:val="both"/>
              <w:rPr>
                <w:rFonts w:ascii="Arial" w:hAnsi="Arial" w:cs="Arial"/>
                <w:sz w:val="20"/>
                <w:szCs w:val="20"/>
                <w:lang w:val="ms-MY"/>
              </w:rPr>
            </w:pPr>
          </w:p>
        </w:tc>
      </w:tr>
      <w:tr w:rsidR="00F10F58" w:rsidRPr="005A768C" w14:paraId="48B538FE" w14:textId="77777777" w:rsidTr="009A3003">
        <w:tc>
          <w:tcPr>
            <w:tcW w:w="208" w:type="pct"/>
            <w:vMerge/>
          </w:tcPr>
          <w:p w14:paraId="324CA31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118B930" w14:textId="77777777" w:rsidR="00F10F58" w:rsidRPr="00616D8F" w:rsidRDefault="00F10F58" w:rsidP="00616D8F">
            <w:pPr>
              <w:spacing w:after="120"/>
              <w:rPr>
                <w:rFonts w:ascii="Arial" w:hAnsi="Arial" w:cs="Arial"/>
                <w:i/>
                <w:sz w:val="20"/>
                <w:szCs w:val="20"/>
                <w:lang w:val="ms-MY"/>
              </w:rPr>
            </w:pPr>
          </w:p>
        </w:tc>
        <w:tc>
          <w:tcPr>
            <w:tcW w:w="732" w:type="pct"/>
          </w:tcPr>
          <w:p w14:paraId="6C85437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4F7B4FE7" w14:textId="77777777" w:rsidR="00F10F58" w:rsidRPr="00616D8F" w:rsidRDefault="00F10F58" w:rsidP="00616D8F">
            <w:pPr>
              <w:pStyle w:val="ListParagraph"/>
              <w:spacing w:after="120"/>
              <w:ind w:left="340"/>
              <w:contextualSpacing w:val="0"/>
              <w:jc w:val="both"/>
              <w:rPr>
                <w:rFonts w:ascii="Arial" w:hAnsi="Arial" w:cs="Arial"/>
                <w:sz w:val="20"/>
                <w:szCs w:val="20"/>
                <w:lang w:val="ms-MY"/>
              </w:rPr>
            </w:pPr>
          </w:p>
        </w:tc>
      </w:tr>
      <w:tr w:rsidR="00F10F58" w:rsidRPr="005A768C" w14:paraId="348314B9" w14:textId="77777777" w:rsidTr="009A3003">
        <w:tc>
          <w:tcPr>
            <w:tcW w:w="208" w:type="pct"/>
            <w:vMerge/>
          </w:tcPr>
          <w:p w14:paraId="6B584D93"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5A4F06C" w14:textId="77777777" w:rsidR="00F10F58" w:rsidRPr="005A768C" w:rsidRDefault="00F10F58" w:rsidP="00616D8F">
            <w:pPr>
              <w:spacing w:after="120"/>
              <w:rPr>
                <w:rFonts w:ascii="Arial" w:hAnsi="Arial" w:cs="Arial"/>
                <w:i/>
                <w:sz w:val="23"/>
                <w:szCs w:val="23"/>
                <w:lang w:val="ms-MY"/>
              </w:rPr>
            </w:pPr>
          </w:p>
        </w:tc>
        <w:tc>
          <w:tcPr>
            <w:tcW w:w="732" w:type="pct"/>
          </w:tcPr>
          <w:p w14:paraId="13A827FE"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3512FD10" w14:textId="2D9958C9" w:rsidR="00F10F58" w:rsidRPr="00616D8F" w:rsidRDefault="00F10F58" w:rsidP="00616D8F">
            <w:pPr>
              <w:pStyle w:val="ListParagraph"/>
              <w:spacing w:after="120"/>
              <w:ind w:left="0"/>
              <w:jc w:val="both"/>
              <w:rPr>
                <w:rFonts w:ascii="Arial" w:hAnsi="Arial" w:cs="Arial"/>
                <w:sz w:val="20"/>
                <w:szCs w:val="20"/>
                <w:lang w:val="ms-MY"/>
              </w:rPr>
            </w:pPr>
          </w:p>
        </w:tc>
      </w:tr>
      <w:tr w:rsidR="00F10F58" w:rsidRPr="005A768C" w14:paraId="1AE3B680" w14:textId="77777777" w:rsidTr="009A3003">
        <w:tc>
          <w:tcPr>
            <w:tcW w:w="208" w:type="pct"/>
            <w:vMerge/>
          </w:tcPr>
          <w:p w14:paraId="23BEC2BE"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6841BC14" w14:textId="77777777" w:rsidR="00F10F58" w:rsidRPr="005A768C" w:rsidRDefault="00F10F58" w:rsidP="00616D8F">
            <w:pPr>
              <w:spacing w:after="120"/>
              <w:rPr>
                <w:rFonts w:ascii="Arial" w:hAnsi="Arial" w:cs="Arial"/>
                <w:i/>
                <w:sz w:val="23"/>
                <w:szCs w:val="23"/>
                <w:lang w:val="ms-MY"/>
              </w:rPr>
            </w:pPr>
          </w:p>
        </w:tc>
        <w:tc>
          <w:tcPr>
            <w:tcW w:w="732" w:type="pct"/>
          </w:tcPr>
          <w:p w14:paraId="3CD928E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7203E7E2" w14:textId="6EEFD97A" w:rsidR="00F10F58" w:rsidRPr="00616D8F" w:rsidRDefault="00F10F58" w:rsidP="00616D8F">
            <w:pPr>
              <w:spacing w:after="120"/>
              <w:jc w:val="both"/>
              <w:rPr>
                <w:rFonts w:ascii="Arial" w:hAnsi="Arial" w:cs="Arial"/>
                <w:sz w:val="20"/>
                <w:szCs w:val="20"/>
                <w:lang w:val="ms-MY"/>
              </w:rPr>
            </w:pPr>
          </w:p>
        </w:tc>
      </w:tr>
      <w:tr w:rsidR="00F10F58" w:rsidRPr="005A768C" w14:paraId="2ED300B3" w14:textId="77777777" w:rsidTr="009A3003">
        <w:tc>
          <w:tcPr>
            <w:tcW w:w="208" w:type="pct"/>
            <w:vMerge/>
          </w:tcPr>
          <w:p w14:paraId="2CDD077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6745E8F" w14:textId="77777777" w:rsidR="00F10F58" w:rsidRPr="005A768C" w:rsidRDefault="00F10F58" w:rsidP="00616D8F">
            <w:pPr>
              <w:spacing w:after="120"/>
              <w:rPr>
                <w:rFonts w:ascii="Arial" w:hAnsi="Arial" w:cs="Arial"/>
                <w:i/>
                <w:sz w:val="23"/>
                <w:szCs w:val="23"/>
                <w:lang w:val="ms-MY"/>
              </w:rPr>
            </w:pPr>
          </w:p>
        </w:tc>
        <w:tc>
          <w:tcPr>
            <w:tcW w:w="732" w:type="pct"/>
          </w:tcPr>
          <w:p w14:paraId="295C773B"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5B56DFC2" w14:textId="027721F3" w:rsidR="00F10F58" w:rsidRPr="00616D8F" w:rsidRDefault="00F10F58" w:rsidP="00616D8F">
            <w:pPr>
              <w:spacing w:after="120"/>
              <w:jc w:val="both"/>
              <w:rPr>
                <w:rFonts w:ascii="Arial" w:hAnsi="Arial" w:cs="Arial"/>
                <w:sz w:val="20"/>
                <w:szCs w:val="20"/>
                <w:lang w:val="ms-MY"/>
              </w:rPr>
            </w:pPr>
          </w:p>
        </w:tc>
      </w:tr>
      <w:tr w:rsidR="00F10F58" w:rsidRPr="005A768C" w14:paraId="63640B2D" w14:textId="77777777" w:rsidTr="009A3003">
        <w:tc>
          <w:tcPr>
            <w:tcW w:w="208" w:type="pct"/>
            <w:vMerge/>
          </w:tcPr>
          <w:p w14:paraId="6FCEAA17"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6660371A" w14:textId="77777777" w:rsidR="00F10F58" w:rsidRPr="005A768C" w:rsidRDefault="00F10F58" w:rsidP="00616D8F">
            <w:pPr>
              <w:spacing w:after="120"/>
              <w:rPr>
                <w:rFonts w:ascii="Arial" w:hAnsi="Arial" w:cs="Arial"/>
                <w:i/>
                <w:sz w:val="23"/>
                <w:szCs w:val="23"/>
                <w:lang w:val="ms-MY"/>
              </w:rPr>
            </w:pPr>
          </w:p>
        </w:tc>
        <w:tc>
          <w:tcPr>
            <w:tcW w:w="732" w:type="pct"/>
          </w:tcPr>
          <w:p w14:paraId="142EDF4D"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6539544D" w14:textId="2F5E07DF" w:rsidR="00F10F58" w:rsidRPr="00616D8F" w:rsidRDefault="00F10F58" w:rsidP="00616D8F">
            <w:pPr>
              <w:pStyle w:val="ListParagraph"/>
              <w:spacing w:after="120"/>
              <w:ind w:left="-42"/>
              <w:contextualSpacing w:val="0"/>
              <w:jc w:val="both"/>
              <w:rPr>
                <w:rFonts w:ascii="Arial" w:hAnsi="Arial" w:cs="Arial"/>
                <w:sz w:val="20"/>
                <w:szCs w:val="20"/>
                <w:lang w:val="ms-MY"/>
              </w:rPr>
            </w:pPr>
          </w:p>
        </w:tc>
      </w:tr>
      <w:tr w:rsidR="00F10F58" w:rsidRPr="005A768C" w14:paraId="1B01AC69" w14:textId="77777777" w:rsidTr="009A3003">
        <w:tc>
          <w:tcPr>
            <w:tcW w:w="208" w:type="pct"/>
            <w:vMerge w:val="restart"/>
          </w:tcPr>
          <w:p w14:paraId="100DAB32" w14:textId="061CF2AC"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25.</w:t>
            </w:r>
          </w:p>
        </w:tc>
        <w:tc>
          <w:tcPr>
            <w:tcW w:w="710" w:type="pct"/>
            <w:vMerge w:val="restart"/>
          </w:tcPr>
          <w:p w14:paraId="4E50BF97" w14:textId="77777777" w:rsidR="00F10F58" w:rsidRPr="00616D8F" w:rsidRDefault="00F10F58" w:rsidP="00616D8F">
            <w:pPr>
              <w:spacing w:after="120"/>
              <w:rPr>
                <w:rFonts w:ascii="Arial" w:hAnsi="Arial" w:cs="Arial"/>
                <w:i/>
                <w:sz w:val="20"/>
                <w:szCs w:val="20"/>
                <w:lang w:val="ms-MY"/>
              </w:rPr>
            </w:pPr>
            <w:r w:rsidRPr="00616D8F">
              <w:rPr>
                <w:rFonts w:ascii="Arial" w:hAnsi="Arial" w:cs="Arial"/>
                <w:i/>
                <w:sz w:val="20"/>
                <w:szCs w:val="20"/>
                <w:lang w:val="ms-MY"/>
              </w:rPr>
              <w:t>Curriculum and Instruction in Early Childhood Care and Education</w:t>
            </w:r>
          </w:p>
          <w:p w14:paraId="36DBF6ED" w14:textId="77777777" w:rsidR="00616D8F" w:rsidRPr="00616D8F" w:rsidRDefault="00616D8F" w:rsidP="00616D8F">
            <w:pPr>
              <w:spacing w:after="120"/>
              <w:rPr>
                <w:rFonts w:ascii="Arial" w:hAnsi="Arial" w:cs="Arial"/>
                <w:i/>
                <w:sz w:val="20"/>
                <w:szCs w:val="20"/>
                <w:lang w:val="ms-MY"/>
              </w:rPr>
            </w:pPr>
          </w:p>
          <w:p w14:paraId="0AD2D887" w14:textId="77777777" w:rsidR="00F10F58" w:rsidRPr="00616D8F" w:rsidRDefault="00F10F58" w:rsidP="00616D8F">
            <w:pPr>
              <w:spacing w:after="120"/>
              <w:rPr>
                <w:rFonts w:ascii="Arial" w:hAnsi="Arial" w:cs="Arial"/>
                <w:iCs/>
                <w:sz w:val="20"/>
                <w:szCs w:val="20"/>
                <w:lang w:val="ms-MY"/>
              </w:rPr>
            </w:pPr>
            <w:r w:rsidRPr="00616D8F">
              <w:rPr>
                <w:rFonts w:ascii="Arial" w:hAnsi="Arial" w:cs="Arial"/>
                <w:iCs/>
                <w:sz w:val="20"/>
                <w:szCs w:val="20"/>
                <w:lang w:val="ms-MY"/>
              </w:rPr>
              <w:t>(EDE7125)</w:t>
            </w:r>
          </w:p>
          <w:p w14:paraId="55C97042" w14:textId="77777777" w:rsidR="00F10F58" w:rsidRPr="00616D8F" w:rsidRDefault="00F10F58" w:rsidP="00616D8F">
            <w:pPr>
              <w:spacing w:after="120"/>
              <w:rPr>
                <w:rFonts w:ascii="Arial" w:hAnsi="Arial" w:cs="Arial"/>
                <w:iCs/>
                <w:sz w:val="20"/>
                <w:szCs w:val="20"/>
                <w:lang w:val="ms-MY"/>
              </w:rPr>
            </w:pPr>
          </w:p>
          <w:p w14:paraId="2BE47D2D" w14:textId="77777777" w:rsidR="00F10F58" w:rsidRPr="00616D8F" w:rsidRDefault="00F10F58" w:rsidP="00616D8F">
            <w:pPr>
              <w:spacing w:after="120"/>
              <w:rPr>
                <w:rFonts w:ascii="Arial" w:hAnsi="Arial" w:cs="Arial"/>
                <w:iCs/>
                <w:sz w:val="20"/>
                <w:szCs w:val="20"/>
                <w:lang w:val="ms-MY"/>
              </w:rPr>
            </w:pPr>
            <w:r w:rsidRPr="00616D8F">
              <w:rPr>
                <w:rFonts w:ascii="Arial" w:hAnsi="Arial" w:cs="Arial"/>
                <w:iCs/>
                <w:sz w:val="20"/>
                <w:szCs w:val="20"/>
                <w:lang w:val="ms-MY"/>
              </w:rPr>
              <w:t>5 Kredit</w:t>
            </w:r>
          </w:p>
          <w:p w14:paraId="776D5B94" w14:textId="77777777" w:rsidR="00F10F58" w:rsidRPr="00616D8F" w:rsidRDefault="00F10F58" w:rsidP="00616D8F">
            <w:pPr>
              <w:spacing w:after="120"/>
              <w:rPr>
                <w:rFonts w:ascii="Arial" w:hAnsi="Arial" w:cs="Arial"/>
                <w:i/>
                <w:sz w:val="20"/>
                <w:szCs w:val="20"/>
                <w:lang w:val="ms-MY"/>
              </w:rPr>
            </w:pPr>
          </w:p>
        </w:tc>
        <w:tc>
          <w:tcPr>
            <w:tcW w:w="732" w:type="pct"/>
          </w:tcPr>
          <w:p w14:paraId="395F225E" w14:textId="4393DE8F"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Sinopsis</w:t>
            </w:r>
          </w:p>
        </w:tc>
        <w:tc>
          <w:tcPr>
            <w:tcW w:w="3350" w:type="pct"/>
          </w:tcPr>
          <w:p w14:paraId="11B655AE" w14:textId="77777777" w:rsidR="00F10F58" w:rsidRPr="00616D8F" w:rsidRDefault="00F10F58" w:rsidP="00616D8F">
            <w:pPr>
              <w:spacing w:after="120"/>
              <w:jc w:val="both"/>
              <w:rPr>
                <w:rFonts w:ascii="Arial" w:hAnsi="Arial" w:cs="Arial"/>
                <w:sz w:val="20"/>
                <w:szCs w:val="20"/>
                <w:lang w:val="ms-MY"/>
              </w:rPr>
            </w:pPr>
          </w:p>
        </w:tc>
      </w:tr>
      <w:tr w:rsidR="00F10F58" w:rsidRPr="005A768C" w14:paraId="0FD6C9FF" w14:textId="77777777" w:rsidTr="009A3003">
        <w:tc>
          <w:tcPr>
            <w:tcW w:w="208" w:type="pct"/>
            <w:vMerge/>
          </w:tcPr>
          <w:p w14:paraId="2A3FF477"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292352C" w14:textId="77777777" w:rsidR="00F10F58" w:rsidRPr="00616D8F" w:rsidRDefault="00F10F58" w:rsidP="00616D8F">
            <w:pPr>
              <w:spacing w:after="120"/>
              <w:rPr>
                <w:rFonts w:ascii="Arial" w:hAnsi="Arial" w:cs="Arial"/>
                <w:i/>
                <w:sz w:val="20"/>
                <w:szCs w:val="20"/>
                <w:lang w:val="ms-MY"/>
              </w:rPr>
            </w:pPr>
          </w:p>
        </w:tc>
        <w:tc>
          <w:tcPr>
            <w:tcW w:w="732" w:type="pct"/>
          </w:tcPr>
          <w:p w14:paraId="6E0EBECF" w14:textId="4BF98318"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46BB05B5" w14:textId="77777777" w:rsidR="00F10F58" w:rsidRPr="00616D8F" w:rsidRDefault="00F10F58" w:rsidP="00616D8F">
            <w:pPr>
              <w:spacing w:after="120"/>
              <w:jc w:val="both"/>
              <w:rPr>
                <w:rFonts w:ascii="Arial" w:hAnsi="Arial" w:cs="Arial"/>
                <w:sz w:val="20"/>
                <w:szCs w:val="20"/>
                <w:lang w:val="ms-MY"/>
              </w:rPr>
            </w:pPr>
          </w:p>
        </w:tc>
      </w:tr>
      <w:tr w:rsidR="00F10F58" w:rsidRPr="005A768C" w14:paraId="4C1B0C8C" w14:textId="77777777" w:rsidTr="009A3003">
        <w:tc>
          <w:tcPr>
            <w:tcW w:w="208" w:type="pct"/>
            <w:vMerge/>
          </w:tcPr>
          <w:p w14:paraId="3E0FFBED"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6408719" w14:textId="77777777" w:rsidR="00F10F58" w:rsidRPr="00616D8F" w:rsidRDefault="00F10F58" w:rsidP="00616D8F">
            <w:pPr>
              <w:spacing w:after="120"/>
              <w:rPr>
                <w:rFonts w:ascii="Arial" w:hAnsi="Arial" w:cs="Arial"/>
                <w:i/>
                <w:sz w:val="20"/>
                <w:szCs w:val="20"/>
                <w:lang w:val="ms-MY"/>
              </w:rPr>
            </w:pPr>
          </w:p>
        </w:tc>
        <w:tc>
          <w:tcPr>
            <w:tcW w:w="732" w:type="pct"/>
          </w:tcPr>
          <w:p w14:paraId="748B6EF2" w14:textId="5535B73C"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242C21D7" w14:textId="77777777" w:rsidR="00F10F58" w:rsidRPr="00616D8F" w:rsidRDefault="00F10F58" w:rsidP="00616D8F">
            <w:pPr>
              <w:spacing w:after="120"/>
              <w:jc w:val="both"/>
              <w:rPr>
                <w:rFonts w:ascii="Arial" w:hAnsi="Arial" w:cs="Arial"/>
                <w:sz w:val="20"/>
                <w:szCs w:val="20"/>
                <w:lang w:val="ms-MY"/>
              </w:rPr>
            </w:pPr>
          </w:p>
        </w:tc>
      </w:tr>
      <w:tr w:rsidR="00F10F58" w:rsidRPr="005A768C" w14:paraId="3F16260A" w14:textId="77777777" w:rsidTr="009A3003">
        <w:tc>
          <w:tcPr>
            <w:tcW w:w="208" w:type="pct"/>
            <w:vMerge/>
          </w:tcPr>
          <w:p w14:paraId="44BD2FB9"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28DCB662" w14:textId="77777777" w:rsidR="00F10F58" w:rsidRPr="00616D8F" w:rsidRDefault="00F10F58" w:rsidP="00616D8F">
            <w:pPr>
              <w:spacing w:after="120"/>
              <w:rPr>
                <w:rFonts w:ascii="Arial" w:hAnsi="Arial" w:cs="Arial"/>
                <w:i/>
                <w:sz w:val="20"/>
                <w:szCs w:val="20"/>
                <w:lang w:val="ms-MY"/>
              </w:rPr>
            </w:pPr>
          </w:p>
        </w:tc>
        <w:tc>
          <w:tcPr>
            <w:tcW w:w="732" w:type="pct"/>
          </w:tcPr>
          <w:p w14:paraId="364D8FD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5893F476" w14:textId="7F9DF1E4" w:rsidR="00F10F58" w:rsidRPr="00616D8F" w:rsidRDefault="00F10F58" w:rsidP="00616D8F">
            <w:pPr>
              <w:spacing w:after="120"/>
              <w:jc w:val="both"/>
              <w:rPr>
                <w:rFonts w:ascii="Arial" w:hAnsi="Arial" w:cs="Arial"/>
                <w:sz w:val="20"/>
                <w:szCs w:val="20"/>
                <w:lang w:val="ms-MY"/>
              </w:rPr>
            </w:pPr>
          </w:p>
        </w:tc>
      </w:tr>
      <w:tr w:rsidR="00F10F58" w:rsidRPr="005A768C" w14:paraId="3A3101E6" w14:textId="77777777" w:rsidTr="009A3003">
        <w:tc>
          <w:tcPr>
            <w:tcW w:w="208" w:type="pct"/>
            <w:vMerge/>
          </w:tcPr>
          <w:p w14:paraId="4FBE18EF"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ACF77B8" w14:textId="77777777" w:rsidR="00F10F58" w:rsidRPr="00616D8F" w:rsidRDefault="00F10F58" w:rsidP="00616D8F">
            <w:pPr>
              <w:spacing w:after="120"/>
              <w:rPr>
                <w:rFonts w:ascii="Arial" w:hAnsi="Arial" w:cs="Arial"/>
                <w:i/>
                <w:sz w:val="20"/>
                <w:szCs w:val="20"/>
                <w:lang w:val="ms-MY"/>
              </w:rPr>
            </w:pPr>
          </w:p>
        </w:tc>
        <w:tc>
          <w:tcPr>
            <w:tcW w:w="732" w:type="pct"/>
          </w:tcPr>
          <w:p w14:paraId="1430A118"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28A0C1A1" w14:textId="6955AA2B" w:rsidR="00F10F58" w:rsidRPr="00616D8F" w:rsidRDefault="00F10F58" w:rsidP="00616D8F">
            <w:pPr>
              <w:spacing w:after="120"/>
              <w:jc w:val="both"/>
              <w:rPr>
                <w:rFonts w:ascii="Arial" w:hAnsi="Arial" w:cs="Arial"/>
                <w:sz w:val="20"/>
                <w:szCs w:val="20"/>
                <w:lang w:val="ms-MY"/>
              </w:rPr>
            </w:pPr>
          </w:p>
        </w:tc>
      </w:tr>
      <w:tr w:rsidR="00F10F58" w:rsidRPr="005A768C" w14:paraId="16C97E88" w14:textId="77777777" w:rsidTr="009A3003">
        <w:tc>
          <w:tcPr>
            <w:tcW w:w="208" w:type="pct"/>
            <w:vMerge/>
          </w:tcPr>
          <w:p w14:paraId="0522A82E"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1D9A951A" w14:textId="77777777" w:rsidR="00F10F58" w:rsidRPr="00616D8F" w:rsidRDefault="00F10F58" w:rsidP="00616D8F">
            <w:pPr>
              <w:spacing w:after="120"/>
              <w:rPr>
                <w:rFonts w:ascii="Arial" w:hAnsi="Arial" w:cs="Arial"/>
                <w:i/>
                <w:sz w:val="20"/>
                <w:szCs w:val="20"/>
                <w:lang w:val="ms-MY"/>
              </w:rPr>
            </w:pPr>
          </w:p>
        </w:tc>
        <w:tc>
          <w:tcPr>
            <w:tcW w:w="732" w:type="pct"/>
          </w:tcPr>
          <w:p w14:paraId="4E56B640"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6F9A8ABE" w14:textId="77777777" w:rsidR="00F10F58" w:rsidRPr="00616D8F" w:rsidRDefault="00F10F58" w:rsidP="00616D8F">
            <w:pPr>
              <w:pStyle w:val="ListParagraph"/>
              <w:spacing w:after="120"/>
              <w:ind w:left="340"/>
              <w:contextualSpacing w:val="0"/>
              <w:jc w:val="both"/>
              <w:rPr>
                <w:rFonts w:ascii="Arial" w:hAnsi="Arial" w:cs="Arial"/>
                <w:sz w:val="20"/>
                <w:szCs w:val="20"/>
                <w:lang w:val="ms-MY"/>
              </w:rPr>
            </w:pPr>
          </w:p>
        </w:tc>
      </w:tr>
      <w:tr w:rsidR="00F10F58" w:rsidRPr="005A768C" w14:paraId="6E6D2888" w14:textId="77777777" w:rsidTr="009A3003">
        <w:tc>
          <w:tcPr>
            <w:tcW w:w="208" w:type="pct"/>
            <w:vMerge/>
          </w:tcPr>
          <w:p w14:paraId="4B07E346"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8A6D34B" w14:textId="77777777" w:rsidR="00F10F58" w:rsidRPr="00616D8F" w:rsidRDefault="00F10F58" w:rsidP="00616D8F">
            <w:pPr>
              <w:spacing w:after="120"/>
              <w:rPr>
                <w:rFonts w:ascii="Arial" w:hAnsi="Arial" w:cs="Arial"/>
                <w:i/>
                <w:sz w:val="20"/>
                <w:szCs w:val="20"/>
                <w:lang w:val="ms-MY"/>
              </w:rPr>
            </w:pPr>
          </w:p>
        </w:tc>
        <w:tc>
          <w:tcPr>
            <w:tcW w:w="732" w:type="pct"/>
          </w:tcPr>
          <w:p w14:paraId="03049614"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61FE28B9" w14:textId="166E14A8" w:rsidR="00F10F58" w:rsidRPr="00616D8F" w:rsidRDefault="00F10F58" w:rsidP="00616D8F">
            <w:pPr>
              <w:spacing w:after="120"/>
              <w:jc w:val="both"/>
              <w:rPr>
                <w:rFonts w:ascii="Arial" w:hAnsi="Arial" w:cs="Arial"/>
                <w:sz w:val="20"/>
                <w:szCs w:val="20"/>
                <w:lang w:val="ms-MY"/>
              </w:rPr>
            </w:pPr>
          </w:p>
        </w:tc>
      </w:tr>
      <w:tr w:rsidR="00F10F58" w:rsidRPr="005A768C" w14:paraId="72BEDAA5" w14:textId="77777777" w:rsidTr="009A3003">
        <w:tc>
          <w:tcPr>
            <w:tcW w:w="208" w:type="pct"/>
            <w:vMerge/>
          </w:tcPr>
          <w:p w14:paraId="6CB8ECC1"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D5F91FE" w14:textId="77777777" w:rsidR="00F10F58" w:rsidRPr="00616D8F" w:rsidRDefault="00F10F58" w:rsidP="00616D8F">
            <w:pPr>
              <w:spacing w:after="120"/>
              <w:rPr>
                <w:rFonts w:ascii="Arial" w:hAnsi="Arial" w:cs="Arial"/>
                <w:i/>
                <w:sz w:val="20"/>
                <w:szCs w:val="20"/>
                <w:lang w:val="ms-MY"/>
              </w:rPr>
            </w:pPr>
          </w:p>
        </w:tc>
        <w:tc>
          <w:tcPr>
            <w:tcW w:w="732" w:type="pct"/>
          </w:tcPr>
          <w:p w14:paraId="267063B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40AE1DED" w14:textId="181B2D20" w:rsidR="00F10F58" w:rsidRPr="00616D8F" w:rsidRDefault="00F10F58" w:rsidP="00616D8F">
            <w:pPr>
              <w:spacing w:after="120"/>
              <w:jc w:val="both"/>
              <w:rPr>
                <w:rFonts w:ascii="Arial" w:hAnsi="Arial" w:cs="Arial"/>
                <w:sz w:val="20"/>
                <w:szCs w:val="20"/>
                <w:lang w:val="ms-MY"/>
              </w:rPr>
            </w:pPr>
          </w:p>
        </w:tc>
      </w:tr>
      <w:tr w:rsidR="00F10F58" w:rsidRPr="005A768C" w14:paraId="55E5C4F1" w14:textId="77777777" w:rsidTr="009A3003">
        <w:tc>
          <w:tcPr>
            <w:tcW w:w="208" w:type="pct"/>
            <w:vMerge/>
          </w:tcPr>
          <w:p w14:paraId="1ED6EC1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62B3965" w14:textId="77777777" w:rsidR="00F10F58" w:rsidRPr="00616D8F" w:rsidRDefault="00F10F58" w:rsidP="00616D8F">
            <w:pPr>
              <w:spacing w:after="120"/>
              <w:rPr>
                <w:rFonts w:ascii="Arial" w:hAnsi="Arial" w:cs="Arial"/>
                <w:i/>
                <w:sz w:val="20"/>
                <w:szCs w:val="20"/>
                <w:lang w:val="ms-MY"/>
              </w:rPr>
            </w:pPr>
          </w:p>
        </w:tc>
        <w:tc>
          <w:tcPr>
            <w:tcW w:w="732" w:type="pct"/>
          </w:tcPr>
          <w:p w14:paraId="33459CC7"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109C43E8" w14:textId="659EF206" w:rsidR="00F10F58" w:rsidRPr="00616D8F" w:rsidRDefault="00F10F58" w:rsidP="00616D8F">
            <w:pPr>
              <w:spacing w:after="120"/>
              <w:jc w:val="both"/>
              <w:rPr>
                <w:rFonts w:ascii="Arial" w:hAnsi="Arial" w:cs="Arial"/>
                <w:sz w:val="20"/>
                <w:szCs w:val="20"/>
                <w:lang w:val="ms-MY"/>
              </w:rPr>
            </w:pPr>
          </w:p>
        </w:tc>
      </w:tr>
      <w:tr w:rsidR="00F10F58" w:rsidRPr="005A768C" w14:paraId="647A99DC" w14:textId="77777777" w:rsidTr="009A3003">
        <w:tc>
          <w:tcPr>
            <w:tcW w:w="208" w:type="pct"/>
            <w:vMerge/>
          </w:tcPr>
          <w:p w14:paraId="6AC12B16"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0F9EED85" w14:textId="77777777" w:rsidR="00F10F58" w:rsidRPr="00616D8F" w:rsidRDefault="00F10F58" w:rsidP="00616D8F">
            <w:pPr>
              <w:spacing w:after="120"/>
              <w:rPr>
                <w:rFonts w:ascii="Arial" w:hAnsi="Arial" w:cs="Arial"/>
                <w:i/>
                <w:sz w:val="20"/>
                <w:szCs w:val="20"/>
                <w:lang w:val="ms-MY"/>
              </w:rPr>
            </w:pPr>
          </w:p>
        </w:tc>
        <w:tc>
          <w:tcPr>
            <w:tcW w:w="732" w:type="pct"/>
          </w:tcPr>
          <w:p w14:paraId="5F0ACAD3"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3C13F3BE" w14:textId="1DB7C25F" w:rsidR="00F10F58" w:rsidRPr="00616D8F" w:rsidRDefault="00F10F58" w:rsidP="00616D8F">
            <w:pPr>
              <w:spacing w:after="120"/>
              <w:jc w:val="both"/>
              <w:rPr>
                <w:rFonts w:ascii="Arial" w:hAnsi="Arial" w:cs="Arial"/>
                <w:sz w:val="20"/>
                <w:szCs w:val="20"/>
                <w:lang w:val="ms-MY"/>
              </w:rPr>
            </w:pPr>
          </w:p>
        </w:tc>
      </w:tr>
      <w:tr w:rsidR="00F10F58" w:rsidRPr="005A768C" w14:paraId="1D10B29B" w14:textId="77777777" w:rsidTr="009A3003">
        <w:tc>
          <w:tcPr>
            <w:tcW w:w="208" w:type="pct"/>
            <w:vMerge w:val="restart"/>
          </w:tcPr>
          <w:p w14:paraId="4E6D84F5" w14:textId="50251B3F" w:rsidR="00F10F58" w:rsidRPr="00616D8F" w:rsidRDefault="00616D8F" w:rsidP="00616D8F">
            <w:pPr>
              <w:spacing w:after="120"/>
              <w:jc w:val="center"/>
              <w:rPr>
                <w:rFonts w:ascii="Arial" w:hAnsi="Arial" w:cs="Arial"/>
                <w:sz w:val="20"/>
                <w:szCs w:val="20"/>
                <w:lang w:val="ms-MY"/>
              </w:rPr>
            </w:pPr>
            <w:r w:rsidRPr="00616D8F">
              <w:rPr>
                <w:rFonts w:ascii="Arial" w:hAnsi="Arial" w:cs="Arial"/>
                <w:sz w:val="20"/>
                <w:szCs w:val="20"/>
                <w:lang w:val="ms-MY"/>
              </w:rPr>
              <w:t>26.</w:t>
            </w:r>
          </w:p>
        </w:tc>
        <w:tc>
          <w:tcPr>
            <w:tcW w:w="710" w:type="pct"/>
            <w:vMerge w:val="restart"/>
          </w:tcPr>
          <w:p w14:paraId="2F995F9A" w14:textId="77777777" w:rsidR="00F10F58" w:rsidRPr="00616D8F" w:rsidRDefault="00F10F58" w:rsidP="00616D8F">
            <w:pPr>
              <w:spacing w:after="120"/>
              <w:rPr>
                <w:rFonts w:ascii="Arial" w:hAnsi="Arial" w:cs="Arial"/>
                <w:i/>
                <w:sz w:val="20"/>
                <w:szCs w:val="20"/>
                <w:lang w:val="ms-MY"/>
              </w:rPr>
            </w:pPr>
            <w:r w:rsidRPr="00616D8F">
              <w:rPr>
                <w:rFonts w:ascii="Arial" w:hAnsi="Arial" w:cs="Arial"/>
                <w:i/>
                <w:sz w:val="20"/>
                <w:szCs w:val="20"/>
                <w:lang w:val="ms-MY"/>
              </w:rPr>
              <w:t xml:space="preserve">Leadership and Management in Early Childhood </w:t>
            </w:r>
            <w:r w:rsidRPr="00616D8F">
              <w:rPr>
                <w:rFonts w:ascii="Arial" w:hAnsi="Arial" w:cs="Arial"/>
                <w:i/>
                <w:sz w:val="20"/>
                <w:szCs w:val="20"/>
                <w:lang w:val="ms-MY"/>
              </w:rPr>
              <w:lastRenderedPageBreak/>
              <w:t>Care and Education Settings</w:t>
            </w:r>
          </w:p>
          <w:p w14:paraId="29FFA214" w14:textId="77777777" w:rsidR="00616D8F" w:rsidRPr="00616D8F" w:rsidRDefault="00616D8F" w:rsidP="00616D8F">
            <w:pPr>
              <w:spacing w:after="120"/>
              <w:rPr>
                <w:rFonts w:ascii="Arial" w:hAnsi="Arial" w:cs="Arial"/>
                <w:i/>
                <w:sz w:val="20"/>
                <w:szCs w:val="20"/>
                <w:lang w:val="ms-MY"/>
              </w:rPr>
            </w:pPr>
          </w:p>
          <w:p w14:paraId="29F55F7B" w14:textId="77777777" w:rsidR="00F10F58" w:rsidRPr="00616D8F" w:rsidRDefault="00F10F58" w:rsidP="00616D8F">
            <w:pPr>
              <w:spacing w:after="120"/>
              <w:rPr>
                <w:rFonts w:ascii="Arial" w:hAnsi="Arial" w:cs="Arial"/>
                <w:iCs/>
                <w:sz w:val="20"/>
                <w:szCs w:val="20"/>
                <w:lang w:val="ms-MY"/>
              </w:rPr>
            </w:pPr>
            <w:r w:rsidRPr="00616D8F">
              <w:rPr>
                <w:rFonts w:ascii="Arial" w:hAnsi="Arial" w:cs="Arial"/>
                <w:iCs/>
                <w:sz w:val="20"/>
                <w:szCs w:val="20"/>
                <w:lang w:val="ms-MY"/>
              </w:rPr>
              <w:t>(EDE7135)</w:t>
            </w:r>
          </w:p>
          <w:p w14:paraId="455CAA11" w14:textId="77777777" w:rsidR="00F10F58" w:rsidRPr="00616D8F" w:rsidRDefault="00F10F58" w:rsidP="00616D8F">
            <w:pPr>
              <w:spacing w:after="120"/>
              <w:rPr>
                <w:rFonts w:ascii="Arial" w:hAnsi="Arial" w:cs="Arial"/>
                <w:iCs/>
                <w:sz w:val="20"/>
                <w:szCs w:val="20"/>
                <w:lang w:val="ms-MY"/>
              </w:rPr>
            </w:pPr>
          </w:p>
          <w:p w14:paraId="0EF52F19" w14:textId="77777777" w:rsidR="00F10F58" w:rsidRPr="00616D8F" w:rsidRDefault="00F10F58" w:rsidP="00616D8F">
            <w:pPr>
              <w:spacing w:after="120"/>
              <w:rPr>
                <w:rFonts w:ascii="Arial" w:hAnsi="Arial" w:cs="Arial"/>
                <w:iCs/>
                <w:sz w:val="20"/>
                <w:szCs w:val="20"/>
                <w:lang w:val="ms-MY"/>
              </w:rPr>
            </w:pPr>
            <w:r w:rsidRPr="00616D8F">
              <w:rPr>
                <w:rFonts w:ascii="Arial" w:hAnsi="Arial" w:cs="Arial"/>
                <w:iCs/>
                <w:sz w:val="20"/>
                <w:szCs w:val="20"/>
                <w:lang w:val="ms-MY"/>
              </w:rPr>
              <w:t>5 Kredit</w:t>
            </w:r>
          </w:p>
          <w:p w14:paraId="5A928464" w14:textId="77777777" w:rsidR="00F10F58" w:rsidRPr="00616D8F" w:rsidRDefault="00F10F58" w:rsidP="00616D8F">
            <w:pPr>
              <w:spacing w:after="120"/>
              <w:rPr>
                <w:rFonts w:ascii="Arial" w:hAnsi="Arial" w:cs="Arial"/>
                <w:i/>
                <w:sz w:val="20"/>
                <w:szCs w:val="20"/>
                <w:lang w:val="ms-MY"/>
              </w:rPr>
            </w:pPr>
          </w:p>
        </w:tc>
        <w:tc>
          <w:tcPr>
            <w:tcW w:w="732" w:type="pct"/>
          </w:tcPr>
          <w:p w14:paraId="41EDE4EB" w14:textId="36D492BF"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lastRenderedPageBreak/>
              <w:t>Sinopsis</w:t>
            </w:r>
          </w:p>
        </w:tc>
        <w:tc>
          <w:tcPr>
            <w:tcW w:w="3350" w:type="pct"/>
          </w:tcPr>
          <w:p w14:paraId="5E73D71F" w14:textId="77777777" w:rsidR="00F10F58" w:rsidRPr="00616D8F" w:rsidRDefault="00F10F58" w:rsidP="00616D8F">
            <w:pPr>
              <w:spacing w:after="120"/>
              <w:jc w:val="both"/>
              <w:rPr>
                <w:rFonts w:ascii="Arial" w:hAnsi="Arial" w:cs="Arial"/>
                <w:sz w:val="20"/>
                <w:szCs w:val="20"/>
                <w:lang w:val="ms-MY"/>
              </w:rPr>
            </w:pPr>
          </w:p>
        </w:tc>
      </w:tr>
      <w:tr w:rsidR="00F10F58" w:rsidRPr="005A768C" w14:paraId="49312D7B" w14:textId="77777777" w:rsidTr="009A3003">
        <w:tc>
          <w:tcPr>
            <w:tcW w:w="208" w:type="pct"/>
            <w:vMerge/>
          </w:tcPr>
          <w:p w14:paraId="24A09ED4"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40F9FF89" w14:textId="77777777" w:rsidR="00F10F58" w:rsidRPr="00616D8F" w:rsidRDefault="00F10F58" w:rsidP="00616D8F">
            <w:pPr>
              <w:spacing w:after="120"/>
              <w:rPr>
                <w:rFonts w:ascii="Arial" w:hAnsi="Arial" w:cs="Arial"/>
                <w:i/>
                <w:sz w:val="20"/>
                <w:szCs w:val="20"/>
                <w:lang w:val="ms-MY"/>
              </w:rPr>
            </w:pPr>
          </w:p>
        </w:tc>
        <w:tc>
          <w:tcPr>
            <w:tcW w:w="732" w:type="pct"/>
          </w:tcPr>
          <w:p w14:paraId="51CD0069" w14:textId="1B22A193"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Pernyataan CLO</w:t>
            </w:r>
          </w:p>
        </w:tc>
        <w:tc>
          <w:tcPr>
            <w:tcW w:w="3350" w:type="pct"/>
          </w:tcPr>
          <w:p w14:paraId="4095AD96" w14:textId="77777777" w:rsidR="00F10F58" w:rsidRPr="00616D8F" w:rsidRDefault="00F10F58" w:rsidP="00616D8F">
            <w:pPr>
              <w:spacing w:after="120"/>
              <w:jc w:val="both"/>
              <w:rPr>
                <w:rFonts w:ascii="Arial" w:hAnsi="Arial" w:cs="Arial"/>
                <w:sz w:val="20"/>
                <w:szCs w:val="20"/>
                <w:lang w:val="ms-MY"/>
              </w:rPr>
            </w:pPr>
          </w:p>
        </w:tc>
      </w:tr>
      <w:tr w:rsidR="00F10F58" w:rsidRPr="005A768C" w14:paraId="21092846" w14:textId="77777777" w:rsidTr="009A3003">
        <w:tc>
          <w:tcPr>
            <w:tcW w:w="208" w:type="pct"/>
            <w:vMerge/>
          </w:tcPr>
          <w:p w14:paraId="7EAAA74A"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73E0B964" w14:textId="77777777" w:rsidR="00F10F58" w:rsidRPr="00616D8F" w:rsidRDefault="00F10F58" w:rsidP="00616D8F">
            <w:pPr>
              <w:spacing w:after="120"/>
              <w:rPr>
                <w:rFonts w:ascii="Arial" w:hAnsi="Arial" w:cs="Arial"/>
                <w:i/>
                <w:sz w:val="20"/>
                <w:szCs w:val="20"/>
                <w:lang w:val="ms-MY"/>
              </w:rPr>
            </w:pPr>
          </w:p>
        </w:tc>
        <w:tc>
          <w:tcPr>
            <w:tcW w:w="732" w:type="pct"/>
          </w:tcPr>
          <w:p w14:paraId="0F3526BE" w14:textId="76898F4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Pemetaan CLO - PLO</w:t>
            </w:r>
          </w:p>
        </w:tc>
        <w:tc>
          <w:tcPr>
            <w:tcW w:w="3350" w:type="pct"/>
          </w:tcPr>
          <w:p w14:paraId="051C12C8" w14:textId="77777777" w:rsidR="00F10F58" w:rsidRPr="00616D8F" w:rsidRDefault="00F10F58" w:rsidP="00616D8F">
            <w:pPr>
              <w:spacing w:after="120"/>
              <w:jc w:val="both"/>
              <w:rPr>
                <w:rFonts w:ascii="Arial" w:hAnsi="Arial" w:cs="Arial"/>
                <w:sz w:val="20"/>
                <w:szCs w:val="20"/>
                <w:lang w:val="ms-MY"/>
              </w:rPr>
            </w:pPr>
          </w:p>
        </w:tc>
      </w:tr>
      <w:tr w:rsidR="00F10F58" w:rsidRPr="005A768C" w14:paraId="51DC90A9" w14:textId="77777777" w:rsidTr="009A3003">
        <w:tc>
          <w:tcPr>
            <w:tcW w:w="208" w:type="pct"/>
            <w:vMerge/>
          </w:tcPr>
          <w:p w14:paraId="775ABFF2"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6F82A1CB" w14:textId="77777777" w:rsidR="00F10F58" w:rsidRPr="00616D8F" w:rsidRDefault="00F10F58" w:rsidP="00616D8F">
            <w:pPr>
              <w:spacing w:after="120"/>
              <w:rPr>
                <w:rFonts w:ascii="Arial" w:hAnsi="Arial" w:cs="Arial"/>
                <w:i/>
                <w:sz w:val="20"/>
                <w:szCs w:val="20"/>
                <w:lang w:val="ms-MY"/>
              </w:rPr>
            </w:pPr>
          </w:p>
        </w:tc>
        <w:tc>
          <w:tcPr>
            <w:tcW w:w="732" w:type="pct"/>
          </w:tcPr>
          <w:p w14:paraId="0185E4C2"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Kaedah PdP</w:t>
            </w:r>
          </w:p>
        </w:tc>
        <w:tc>
          <w:tcPr>
            <w:tcW w:w="3350" w:type="pct"/>
          </w:tcPr>
          <w:p w14:paraId="08A58B45" w14:textId="0C4F5B14" w:rsidR="00F10F58" w:rsidRPr="00616D8F" w:rsidRDefault="00F10F58" w:rsidP="00616D8F">
            <w:pPr>
              <w:spacing w:after="120"/>
              <w:jc w:val="both"/>
              <w:rPr>
                <w:rFonts w:ascii="Arial" w:hAnsi="Arial" w:cs="Arial"/>
                <w:sz w:val="20"/>
                <w:szCs w:val="20"/>
                <w:lang w:val="ms-MY"/>
              </w:rPr>
            </w:pPr>
          </w:p>
        </w:tc>
      </w:tr>
      <w:tr w:rsidR="00F10F58" w:rsidRPr="005A768C" w14:paraId="7C0D7E30" w14:textId="77777777" w:rsidTr="009A3003">
        <w:tc>
          <w:tcPr>
            <w:tcW w:w="208" w:type="pct"/>
            <w:vMerge/>
          </w:tcPr>
          <w:p w14:paraId="15A68A63"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3117B1D0" w14:textId="77777777" w:rsidR="00F10F58" w:rsidRPr="00616D8F" w:rsidRDefault="00F10F58" w:rsidP="00616D8F">
            <w:pPr>
              <w:spacing w:after="120"/>
              <w:rPr>
                <w:rFonts w:ascii="Arial" w:hAnsi="Arial" w:cs="Arial"/>
                <w:i/>
                <w:sz w:val="20"/>
                <w:szCs w:val="20"/>
                <w:lang w:val="ms-MY"/>
              </w:rPr>
            </w:pPr>
          </w:p>
        </w:tc>
        <w:tc>
          <w:tcPr>
            <w:tcW w:w="732" w:type="pct"/>
          </w:tcPr>
          <w:p w14:paraId="750D34BA" w14:textId="77777777" w:rsidR="00F10F58" w:rsidRPr="00616D8F" w:rsidRDefault="00F10F58" w:rsidP="00616D8F">
            <w:pPr>
              <w:spacing w:after="120"/>
              <w:rPr>
                <w:rFonts w:ascii="Arial" w:hAnsi="Arial" w:cs="Arial"/>
                <w:sz w:val="20"/>
                <w:szCs w:val="20"/>
                <w:lang w:val="ms-MY"/>
              </w:rPr>
            </w:pPr>
            <w:proofErr w:type="spellStart"/>
            <w:r w:rsidRPr="00616D8F">
              <w:rPr>
                <w:rFonts w:ascii="Arial" w:hAnsi="Arial" w:cs="Arial"/>
                <w:sz w:val="20"/>
                <w:szCs w:val="20"/>
                <w:lang w:val="en-GB"/>
              </w:rPr>
              <w:t>Kaedah</w:t>
            </w:r>
            <w:proofErr w:type="spellEnd"/>
            <w:r w:rsidRPr="00616D8F">
              <w:rPr>
                <w:rFonts w:ascii="Arial" w:hAnsi="Arial" w:cs="Arial"/>
                <w:sz w:val="20"/>
                <w:szCs w:val="20"/>
                <w:lang w:val="en-GB"/>
              </w:rPr>
              <w:t xml:space="preserve"> </w:t>
            </w:r>
            <w:proofErr w:type="spellStart"/>
            <w:r w:rsidRPr="00616D8F">
              <w:rPr>
                <w:rFonts w:ascii="Arial" w:hAnsi="Arial" w:cs="Arial"/>
                <w:sz w:val="20"/>
                <w:szCs w:val="20"/>
                <w:lang w:val="en-GB"/>
              </w:rPr>
              <w:t>Penilaian</w:t>
            </w:r>
            <w:proofErr w:type="spellEnd"/>
          </w:p>
        </w:tc>
        <w:tc>
          <w:tcPr>
            <w:tcW w:w="3350" w:type="pct"/>
          </w:tcPr>
          <w:p w14:paraId="16ACBE4E" w14:textId="56E41DA1" w:rsidR="00F10F58" w:rsidRPr="00616D8F" w:rsidRDefault="00F10F58" w:rsidP="00616D8F">
            <w:pPr>
              <w:spacing w:after="120"/>
              <w:jc w:val="both"/>
              <w:rPr>
                <w:rFonts w:ascii="Arial" w:hAnsi="Arial" w:cs="Arial"/>
                <w:sz w:val="20"/>
                <w:szCs w:val="20"/>
                <w:lang w:val="ms-MY"/>
              </w:rPr>
            </w:pPr>
          </w:p>
        </w:tc>
      </w:tr>
      <w:tr w:rsidR="00F10F58" w:rsidRPr="005A768C" w14:paraId="3E1B6186" w14:textId="77777777" w:rsidTr="009A3003">
        <w:tc>
          <w:tcPr>
            <w:tcW w:w="208" w:type="pct"/>
            <w:vMerge/>
          </w:tcPr>
          <w:p w14:paraId="2CAEFF0F" w14:textId="77777777" w:rsidR="00F10F58" w:rsidRPr="00616D8F" w:rsidRDefault="00F10F58" w:rsidP="00616D8F">
            <w:pPr>
              <w:pStyle w:val="ListParagraph"/>
              <w:numPr>
                <w:ilvl w:val="0"/>
                <w:numId w:val="12"/>
              </w:numPr>
              <w:spacing w:after="120"/>
              <w:contextualSpacing w:val="0"/>
              <w:rPr>
                <w:rFonts w:ascii="Arial" w:hAnsi="Arial" w:cs="Arial"/>
                <w:sz w:val="20"/>
                <w:szCs w:val="20"/>
                <w:lang w:val="ms-MY"/>
              </w:rPr>
            </w:pPr>
          </w:p>
        </w:tc>
        <w:tc>
          <w:tcPr>
            <w:tcW w:w="710" w:type="pct"/>
            <w:vMerge/>
          </w:tcPr>
          <w:p w14:paraId="507BB399" w14:textId="77777777" w:rsidR="00F10F58" w:rsidRPr="00616D8F" w:rsidRDefault="00F10F58" w:rsidP="00616D8F">
            <w:pPr>
              <w:spacing w:after="120"/>
              <w:rPr>
                <w:rFonts w:ascii="Arial" w:hAnsi="Arial" w:cs="Arial"/>
                <w:i/>
                <w:sz w:val="20"/>
                <w:szCs w:val="20"/>
                <w:lang w:val="ms-MY"/>
              </w:rPr>
            </w:pPr>
          </w:p>
        </w:tc>
        <w:tc>
          <w:tcPr>
            <w:tcW w:w="732" w:type="pct"/>
          </w:tcPr>
          <w:p w14:paraId="34A5C38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Kandungan</w:t>
            </w:r>
          </w:p>
        </w:tc>
        <w:tc>
          <w:tcPr>
            <w:tcW w:w="3350" w:type="pct"/>
          </w:tcPr>
          <w:p w14:paraId="564C09A8" w14:textId="085185BB" w:rsidR="00F10F58" w:rsidRPr="00616D8F" w:rsidRDefault="00F10F58" w:rsidP="00616D8F">
            <w:pPr>
              <w:spacing w:after="120"/>
              <w:jc w:val="both"/>
              <w:rPr>
                <w:rFonts w:ascii="Arial" w:hAnsi="Arial" w:cs="Arial"/>
                <w:sz w:val="20"/>
                <w:szCs w:val="20"/>
                <w:lang w:val="ms-MY"/>
              </w:rPr>
            </w:pPr>
          </w:p>
        </w:tc>
      </w:tr>
      <w:tr w:rsidR="00F10F58" w:rsidRPr="005A768C" w14:paraId="545C7E6A" w14:textId="77777777" w:rsidTr="009A3003">
        <w:tc>
          <w:tcPr>
            <w:tcW w:w="208" w:type="pct"/>
            <w:vMerge/>
          </w:tcPr>
          <w:p w14:paraId="3B79364F"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34254C5E" w14:textId="77777777" w:rsidR="00F10F58" w:rsidRPr="005A768C" w:rsidRDefault="00F10F58" w:rsidP="00616D8F">
            <w:pPr>
              <w:spacing w:after="120"/>
              <w:rPr>
                <w:rFonts w:ascii="Arial" w:hAnsi="Arial" w:cs="Arial"/>
                <w:i/>
                <w:sz w:val="23"/>
                <w:szCs w:val="23"/>
                <w:lang w:val="ms-MY"/>
              </w:rPr>
            </w:pPr>
          </w:p>
        </w:tc>
        <w:tc>
          <w:tcPr>
            <w:tcW w:w="732" w:type="pct"/>
          </w:tcPr>
          <w:p w14:paraId="15EF798F"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SLT</w:t>
            </w:r>
          </w:p>
        </w:tc>
        <w:tc>
          <w:tcPr>
            <w:tcW w:w="3350" w:type="pct"/>
          </w:tcPr>
          <w:p w14:paraId="1F171A66" w14:textId="40A10628" w:rsidR="00F10F58" w:rsidRPr="00616D8F" w:rsidRDefault="00F10F58" w:rsidP="00616D8F">
            <w:pPr>
              <w:spacing w:after="120"/>
              <w:jc w:val="both"/>
              <w:rPr>
                <w:rFonts w:ascii="Arial" w:hAnsi="Arial" w:cs="Arial"/>
                <w:sz w:val="20"/>
                <w:szCs w:val="20"/>
                <w:lang w:val="ms-MY"/>
              </w:rPr>
            </w:pPr>
          </w:p>
        </w:tc>
      </w:tr>
      <w:tr w:rsidR="00F10F58" w:rsidRPr="005A768C" w14:paraId="637FFAF7" w14:textId="77777777" w:rsidTr="009A3003">
        <w:tc>
          <w:tcPr>
            <w:tcW w:w="208" w:type="pct"/>
            <w:vMerge/>
          </w:tcPr>
          <w:p w14:paraId="7B6A8DA8"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41C96E7A" w14:textId="77777777" w:rsidR="00F10F58" w:rsidRPr="005A768C" w:rsidRDefault="00F10F58" w:rsidP="00616D8F">
            <w:pPr>
              <w:spacing w:after="120"/>
              <w:rPr>
                <w:rFonts w:ascii="Arial" w:hAnsi="Arial" w:cs="Arial"/>
                <w:i/>
                <w:sz w:val="23"/>
                <w:szCs w:val="23"/>
                <w:lang w:val="ms-MY"/>
              </w:rPr>
            </w:pPr>
          </w:p>
        </w:tc>
        <w:tc>
          <w:tcPr>
            <w:tcW w:w="732" w:type="pct"/>
          </w:tcPr>
          <w:p w14:paraId="67A00F51"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Nilai Kredit</w:t>
            </w:r>
          </w:p>
        </w:tc>
        <w:tc>
          <w:tcPr>
            <w:tcW w:w="3350" w:type="pct"/>
          </w:tcPr>
          <w:p w14:paraId="02787DD5" w14:textId="7C75F4FC" w:rsidR="00F10F58" w:rsidRPr="00616D8F" w:rsidRDefault="00F10F58" w:rsidP="00616D8F">
            <w:pPr>
              <w:spacing w:after="120"/>
              <w:jc w:val="both"/>
              <w:rPr>
                <w:rFonts w:ascii="Arial" w:hAnsi="Arial" w:cs="Arial"/>
                <w:sz w:val="20"/>
                <w:szCs w:val="20"/>
                <w:lang w:val="ms-MY"/>
              </w:rPr>
            </w:pPr>
          </w:p>
        </w:tc>
      </w:tr>
      <w:tr w:rsidR="00F10F58" w:rsidRPr="005A768C" w14:paraId="42514918" w14:textId="77777777" w:rsidTr="009A3003">
        <w:tc>
          <w:tcPr>
            <w:tcW w:w="208" w:type="pct"/>
            <w:vMerge/>
          </w:tcPr>
          <w:p w14:paraId="3FCBC47A"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073D58A3" w14:textId="77777777" w:rsidR="00F10F58" w:rsidRPr="005A768C" w:rsidRDefault="00F10F58" w:rsidP="00616D8F">
            <w:pPr>
              <w:spacing w:after="120"/>
              <w:rPr>
                <w:rFonts w:ascii="Arial" w:hAnsi="Arial" w:cs="Arial"/>
                <w:i/>
                <w:sz w:val="23"/>
                <w:szCs w:val="23"/>
                <w:lang w:val="ms-MY"/>
              </w:rPr>
            </w:pPr>
          </w:p>
        </w:tc>
        <w:tc>
          <w:tcPr>
            <w:tcW w:w="732" w:type="pct"/>
          </w:tcPr>
          <w:p w14:paraId="577E104C"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 xml:space="preserve">Bahan Rujukan </w:t>
            </w:r>
          </w:p>
        </w:tc>
        <w:tc>
          <w:tcPr>
            <w:tcW w:w="3350" w:type="pct"/>
          </w:tcPr>
          <w:p w14:paraId="1A441E76" w14:textId="54445A30" w:rsidR="00F10F58" w:rsidRPr="00616D8F" w:rsidRDefault="00F10F58" w:rsidP="00616D8F">
            <w:pPr>
              <w:spacing w:after="120"/>
              <w:jc w:val="both"/>
              <w:rPr>
                <w:rFonts w:ascii="Arial" w:hAnsi="Arial" w:cs="Arial"/>
                <w:sz w:val="20"/>
                <w:szCs w:val="20"/>
                <w:lang w:val="ms-MY"/>
              </w:rPr>
            </w:pPr>
          </w:p>
        </w:tc>
      </w:tr>
      <w:tr w:rsidR="00F10F58" w:rsidRPr="005A768C" w14:paraId="4B8B2B8A" w14:textId="77777777" w:rsidTr="009A3003">
        <w:tc>
          <w:tcPr>
            <w:tcW w:w="208" w:type="pct"/>
            <w:vMerge/>
          </w:tcPr>
          <w:p w14:paraId="436DE859" w14:textId="77777777" w:rsidR="00F10F58" w:rsidRPr="005A768C" w:rsidRDefault="00F10F58" w:rsidP="00616D8F">
            <w:pPr>
              <w:pStyle w:val="ListParagraph"/>
              <w:numPr>
                <w:ilvl w:val="0"/>
                <w:numId w:val="12"/>
              </w:numPr>
              <w:spacing w:after="120"/>
              <w:contextualSpacing w:val="0"/>
              <w:rPr>
                <w:rFonts w:ascii="Arial" w:hAnsi="Arial" w:cs="Arial"/>
                <w:sz w:val="23"/>
                <w:szCs w:val="23"/>
                <w:lang w:val="ms-MY"/>
              </w:rPr>
            </w:pPr>
          </w:p>
        </w:tc>
        <w:tc>
          <w:tcPr>
            <w:tcW w:w="710" w:type="pct"/>
            <w:vMerge/>
          </w:tcPr>
          <w:p w14:paraId="6A7774DF" w14:textId="77777777" w:rsidR="00F10F58" w:rsidRPr="005A768C" w:rsidRDefault="00F10F58" w:rsidP="00616D8F">
            <w:pPr>
              <w:spacing w:after="120"/>
              <w:rPr>
                <w:rFonts w:ascii="Arial" w:hAnsi="Arial" w:cs="Arial"/>
                <w:i/>
                <w:sz w:val="23"/>
                <w:szCs w:val="23"/>
                <w:lang w:val="ms-MY"/>
              </w:rPr>
            </w:pPr>
          </w:p>
        </w:tc>
        <w:tc>
          <w:tcPr>
            <w:tcW w:w="732" w:type="pct"/>
          </w:tcPr>
          <w:p w14:paraId="03CB875A" w14:textId="77777777" w:rsidR="00F10F58" w:rsidRPr="00616D8F" w:rsidRDefault="00F10F58" w:rsidP="00616D8F">
            <w:pPr>
              <w:spacing w:after="120"/>
              <w:rPr>
                <w:rFonts w:ascii="Arial" w:hAnsi="Arial" w:cs="Arial"/>
                <w:sz w:val="20"/>
                <w:szCs w:val="20"/>
                <w:lang w:val="ms-MY"/>
              </w:rPr>
            </w:pPr>
            <w:r w:rsidRPr="00616D8F">
              <w:rPr>
                <w:rFonts w:ascii="Arial" w:hAnsi="Arial" w:cs="Arial"/>
                <w:sz w:val="20"/>
                <w:szCs w:val="20"/>
                <w:lang w:val="ms-MY"/>
              </w:rPr>
              <w:t>Lain-lain</w:t>
            </w:r>
          </w:p>
        </w:tc>
        <w:tc>
          <w:tcPr>
            <w:tcW w:w="3350" w:type="pct"/>
          </w:tcPr>
          <w:p w14:paraId="3214303C" w14:textId="5D44B9FA" w:rsidR="00F10F58" w:rsidRPr="00616D8F" w:rsidRDefault="00F10F58" w:rsidP="00616D8F">
            <w:pPr>
              <w:spacing w:after="120"/>
              <w:jc w:val="both"/>
              <w:rPr>
                <w:rFonts w:ascii="Arial" w:hAnsi="Arial" w:cs="Arial"/>
                <w:sz w:val="20"/>
                <w:szCs w:val="20"/>
                <w:lang w:val="ms-MY"/>
              </w:rPr>
            </w:pPr>
          </w:p>
        </w:tc>
      </w:tr>
    </w:tbl>
    <w:p w14:paraId="187B8ECE" w14:textId="2F29B228" w:rsidR="009C77FE" w:rsidRPr="005A768C" w:rsidRDefault="009C77FE" w:rsidP="00302CAE">
      <w:pPr>
        <w:spacing w:after="0" w:line="240" w:lineRule="auto"/>
        <w:rPr>
          <w:rFonts w:ascii="Arial" w:hAnsi="Arial" w:cs="Arial"/>
          <w:b/>
          <w:sz w:val="23"/>
          <w:szCs w:val="23"/>
          <w:lang w:val="en-GB"/>
        </w:rPr>
      </w:pPr>
    </w:p>
    <w:p w14:paraId="1592D9BF" w14:textId="0190B7F8" w:rsidR="009C77FE" w:rsidRPr="00616D8F" w:rsidRDefault="001F228A" w:rsidP="00302CAE">
      <w:pPr>
        <w:spacing w:after="0" w:line="240" w:lineRule="auto"/>
        <w:rPr>
          <w:rFonts w:ascii="Arial" w:hAnsi="Arial" w:cs="Arial"/>
          <w:b/>
          <w:sz w:val="20"/>
          <w:szCs w:val="20"/>
          <w:lang w:val="en-GB"/>
        </w:rPr>
      </w:pPr>
      <w:proofErr w:type="spellStart"/>
      <w:r w:rsidRPr="00616D8F">
        <w:rPr>
          <w:rFonts w:ascii="Arial" w:hAnsi="Arial" w:cs="Arial"/>
          <w:b/>
          <w:sz w:val="20"/>
          <w:szCs w:val="20"/>
          <w:lang w:val="en-GB"/>
        </w:rPr>
        <w:t>Ulasan</w:t>
      </w:r>
      <w:proofErr w:type="spellEnd"/>
      <w:r w:rsidRPr="00616D8F">
        <w:rPr>
          <w:rFonts w:ascii="Arial" w:hAnsi="Arial" w:cs="Arial"/>
          <w:b/>
          <w:sz w:val="20"/>
          <w:szCs w:val="20"/>
          <w:lang w:val="en-GB"/>
        </w:rPr>
        <w:t xml:space="preserve"> Lain:</w:t>
      </w:r>
    </w:p>
    <w:p w14:paraId="6C3C6AC6" w14:textId="46657852" w:rsidR="001F228A" w:rsidRPr="00616D8F" w:rsidRDefault="00853027" w:rsidP="00302CAE">
      <w:pPr>
        <w:spacing w:after="0" w:line="240" w:lineRule="auto"/>
        <w:rPr>
          <w:rFonts w:ascii="Arial" w:hAnsi="Arial" w:cs="Arial"/>
          <w:b/>
          <w:sz w:val="20"/>
          <w:szCs w:val="20"/>
          <w:lang w:val="en-GB"/>
        </w:rPr>
      </w:pPr>
      <w:proofErr w:type="spellStart"/>
      <w:r>
        <w:rPr>
          <w:rFonts w:ascii="Arial" w:hAnsi="Arial" w:cs="Arial"/>
          <w:b/>
          <w:sz w:val="20"/>
          <w:szCs w:val="20"/>
          <w:lang w:val="en-GB"/>
        </w:rPr>
        <w:t>Cth</w:t>
      </w:r>
      <w:proofErr w:type="spellEnd"/>
      <w:r>
        <w:rPr>
          <w:rFonts w:ascii="Arial" w:hAnsi="Arial" w:cs="Arial"/>
          <w:b/>
          <w:sz w:val="20"/>
          <w:szCs w:val="20"/>
          <w:lang w:val="en-GB"/>
        </w:rPr>
        <w:t xml:space="preserve"> </w:t>
      </w:r>
      <w:proofErr w:type="spellStart"/>
      <w:r w:rsidR="001F228A" w:rsidRPr="00616D8F">
        <w:rPr>
          <w:rFonts w:ascii="Arial" w:hAnsi="Arial" w:cs="Arial"/>
          <w:b/>
          <w:sz w:val="20"/>
          <w:szCs w:val="20"/>
          <w:lang w:val="en-GB"/>
        </w:rPr>
        <w:t>Untuk</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semakan</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kurikulum</w:t>
      </w:r>
      <w:proofErr w:type="spellEnd"/>
      <w:r w:rsidR="001F228A" w:rsidRPr="00616D8F">
        <w:rPr>
          <w:rFonts w:ascii="Arial" w:hAnsi="Arial" w:cs="Arial"/>
          <w:b/>
          <w:sz w:val="20"/>
          <w:szCs w:val="20"/>
          <w:lang w:val="en-GB"/>
        </w:rPr>
        <w:t xml:space="preserve">. Mohon PPT </w:t>
      </w:r>
      <w:proofErr w:type="spellStart"/>
      <w:r w:rsidR="001F228A" w:rsidRPr="00616D8F">
        <w:rPr>
          <w:rFonts w:ascii="Arial" w:hAnsi="Arial" w:cs="Arial"/>
          <w:b/>
          <w:sz w:val="20"/>
          <w:szCs w:val="20"/>
          <w:lang w:val="en-GB"/>
        </w:rPr>
        <w:t>menyemak</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semua</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nilai</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kredit</w:t>
      </w:r>
      <w:proofErr w:type="spellEnd"/>
      <w:r w:rsidR="001F228A" w:rsidRPr="00616D8F">
        <w:rPr>
          <w:rFonts w:ascii="Arial" w:hAnsi="Arial" w:cs="Arial"/>
          <w:b/>
          <w:sz w:val="20"/>
          <w:szCs w:val="20"/>
          <w:lang w:val="en-GB"/>
        </w:rPr>
        <w:t xml:space="preserve"> 5 </w:t>
      </w:r>
      <w:proofErr w:type="spellStart"/>
      <w:r w:rsidR="00616D8F" w:rsidRPr="00616D8F">
        <w:rPr>
          <w:rFonts w:ascii="Arial" w:hAnsi="Arial" w:cs="Arial"/>
          <w:b/>
          <w:sz w:val="20"/>
          <w:szCs w:val="20"/>
          <w:lang w:val="en-GB"/>
        </w:rPr>
        <w:t>supaya</w:t>
      </w:r>
      <w:proofErr w:type="spellEnd"/>
      <w:r w:rsidR="00616D8F" w:rsidRPr="00616D8F">
        <w:rPr>
          <w:rFonts w:ascii="Arial" w:hAnsi="Arial" w:cs="Arial"/>
          <w:b/>
          <w:sz w:val="20"/>
          <w:szCs w:val="20"/>
          <w:lang w:val="en-GB"/>
        </w:rPr>
        <w:t xml:space="preserve"> </w:t>
      </w:r>
      <w:proofErr w:type="spellStart"/>
      <w:r w:rsidR="00616D8F" w:rsidRPr="00616D8F">
        <w:rPr>
          <w:rFonts w:ascii="Arial" w:hAnsi="Arial" w:cs="Arial"/>
          <w:b/>
          <w:sz w:val="20"/>
          <w:szCs w:val="20"/>
          <w:lang w:val="en-GB"/>
        </w:rPr>
        <w:t>kursus</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analisis</w:t>
      </w:r>
      <w:proofErr w:type="spellEnd"/>
      <w:r w:rsidR="001F228A" w:rsidRPr="00616D8F">
        <w:rPr>
          <w:rFonts w:ascii="Arial" w:hAnsi="Arial" w:cs="Arial"/>
          <w:b/>
          <w:sz w:val="20"/>
          <w:szCs w:val="20"/>
          <w:lang w:val="en-GB"/>
        </w:rPr>
        <w:t xml:space="preserve"> data (</w:t>
      </w:r>
      <w:proofErr w:type="spellStart"/>
      <w:r w:rsidR="001F228A" w:rsidRPr="00616D8F">
        <w:rPr>
          <w:rFonts w:ascii="Arial" w:hAnsi="Arial" w:cs="Arial"/>
          <w:b/>
          <w:sz w:val="20"/>
          <w:szCs w:val="20"/>
          <w:lang w:val="en-GB"/>
        </w:rPr>
        <w:t>kualitatif</w:t>
      </w:r>
      <w:proofErr w:type="spellEnd"/>
      <w:r w:rsidR="001F228A" w:rsidRPr="00616D8F">
        <w:rPr>
          <w:rFonts w:ascii="Arial" w:hAnsi="Arial" w:cs="Arial"/>
          <w:b/>
          <w:sz w:val="20"/>
          <w:szCs w:val="20"/>
          <w:lang w:val="en-GB"/>
        </w:rPr>
        <w:t xml:space="preserve"> dan </w:t>
      </w:r>
      <w:proofErr w:type="spellStart"/>
      <w:r w:rsidR="001F228A" w:rsidRPr="00616D8F">
        <w:rPr>
          <w:rFonts w:ascii="Arial" w:hAnsi="Arial" w:cs="Arial"/>
          <w:b/>
          <w:sz w:val="20"/>
          <w:szCs w:val="20"/>
          <w:lang w:val="en-GB"/>
        </w:rPr>
        <w:t>kuantitatif</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boleh</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turut</w:t>
      </w:r>
      <w:proofErr w:type="spellEnd"/>
      <w:r w:rsidR="001F228A" w:rsidRPr="00616D8F">
        <w:rPr>
          <w:rFonts w:ascii="Arial" w:hAnsi="Arial" w:cs="Arial"/>
          <w:b/>
          <w:sz w:val="20"/>
          <w:szCs w:val="20"/>
          <w:lang w:val="en-GB"/>
        </w:rPr>
        <w:t xml:space="preserve"> </w:t>
      </w:r>
      <w:proofErr w:type="spellStart"/>
      <w:r w:rsidR="001F228A" w:rsidRPr="00616D8F">
        <w:rPr>
          <w:rFonts w:ascii="Arial" w:hAnsi="Arial" w:cs="Arial"/>
          <w:b/>
          <w:sz w:val="20"/>
          <w:szCs w:val="20"/>
          <w:lang w:val="en-GB"/>
        </w:rPr>
        <w:t>ditawarkan</w:t>
      </w:r>
      <w:proofErr w:type="spellEnd"/>
      <w:r w:rsidR="001F228A" w:rsidRPr="00616D8F">
        <w:rPr>
          <w:rFonts w:ascii="Arial" w:hAnsi="Arial" w:cs="Arial"/>
          <w:b/>
          <w:sz w:val="20"/>
          <w:szCs w:val="20"/>
          <w:lang w:val="en-GB"/>
        </w:rPr>
        <w:t>.</w:t>
      </w:r>
    </w:p>
    <w:p w14:paraId="0B09472F" w14:textId="5E24FEB7" w:rsidR="009C77FE" w:rsidRPr="005A768C" w:rsidRDefault="009C77FE" w:rsidP="00302CAE">
      <w:pPr>
        <w:spacing w:after="0" w:line="240" w:lineRule="auto"/>
        <w:rPr>
          <w:rFonts w:ascii="Arial" w:hAnsi="Arial" w:cs="Arial"/>
          <w:b/>
          <w:sz w:val="23"/>
          <w:szCs w:val="23"/>
          <w:lang w:val="en-GB"/>
        </w:rPr>
      </w:pPr>
    </w:p>
    <w:p w14:paraId="61BF0A3F" w14:textId="6A9DBCCE" w:rsidR="00B10F55" w:rsidRPr="005A768C" w:rsidRDefault="00B10F55" w:rsidP="00EB20D4">
      <w:pPr>
        <w:spacing w:after="0" w:line="240" w:lineRule="auto"/>
        <w:rPr>
          <w:rFonts w:ascii="Arial" w:hAnsi="Arial" w:cs="Arial"/>
          <w:sz w:val="23"/>
          <w:szCs w:val="23"/>
          <w:lang w:val="en-GB"/>
        </w:rPr>
      </w:pPr>
    </w:p>
    <w:p w14:paraId="40611695" w14:textId="77777777" w:rsidR="00B10F55" w:rsidRPr="005A768C" w:rsidRDefault="00B10F55" w:rsidP="00302CAE">
      <w:pPr>
        <w:spacing w:after="0" w:line="240" w:lineRule="auto"/>
        <w:ind w:left="360"/>
        <w:rPr>
          <w:rFonts w:ascii="Arial" w:hAnsi="Arial" w:cs="Arial"/>
          <w:sz w:val="23"/>
          <w:szCs w:val="23"/>
          <w:lang w:val="en-GB"/>
        </w:rPr>
      </w:pPr>
    </w:p>
    <w:p w14:paraId="3760AC39" w14:textId="22535A86" w:rsidR="00770714" w:rsidRDefault="00770714">
      <w:pPr>
        <w:rPr>
          <w:rFonts w:ascii="Arial" w:hAnsi="Arial" w:cs="Arial"/>
          <w:b/>
          <w:i/>
          <w:sz w:val="23"/>
          <w:szCs w:val="23"/>
          <w:u w:val="single"/>
          <w:lang w:val="ms-MY"/>
        </w:rPr>
      </w:pPr>
      <w:r>
        <w:rPr>
          <w:rFonts w:ascii="Arial" w:hAnsi="Arial" w:cs="Arial"/>
          <w:b/>
          <w:i/>
          <w:sz w:val="23"/>
          <w:szCs w:val="23"/>
          <w:u w:val="single"/>
          <w:lang w:val="ms-MY"/>
        </w:rPr>
        <w:br w:type="page"/>
      </w:r>
    </w:p>
    <w:p w14:paraId="15B0D6D1" w14:textId="4B953D62" w:rsidR="00302CAE" w:rsidRPr="00616D8F" w:rsidRDefault="00302CAE" w:rsidP="003E3832">
      <w:pPr>
        <w:numPr>
          <w:ilvl w:val="0"/>
          <w:numId w:val="6"/>
        </w:numPr>
        <w:spacing w:after="0" w:line="240" w:lineRule="auto"/>
        <w:jc w:val="both"/>
        <w:rPr>
          <w:rFonts w:ascii="Arial" w:hAnsi="Arial" w:cs="Arial"/>
          <w:b/>
          <w:i/>
          <w:sz w:val="20"/>
          <w:szCs w:val="20"/>
          <w:u w:val="single"/>
          <w:lang w:val="ms-MY"/>
        </w:rPr>
      </w:pPr>
      <w:r w:rsidRPr="00616D8F">
        <w:rPr>
          <w:rFonts w:ascii="Arial" w:hAnsi="Arial" w:cs="Arial"/>
          <w:b/>
          <w:sz w:val="20"/>
          <w:szCs w:val="20"/>
          <w:u w:val="single"/>
          <w:lang w:val="ms-MY"/>
        </w:rPr>
        <w:lastRenderedPageBreak/>
        <w:t>BIDANG 2: PENILAIAN PEMBELAJARAN PELAJAR</w:t>
      </w:r>
      <w:r w:rsidRPr="00616D8F">
        <w:rPr>
          <w:rFonts w:ascii="Arial" w:hAnsi="Arial" w:cs="Arial"/>
          <w:b/>
          <w:i/>
          <w:sz w:val="20"/>
          <w:szCs w:val="20"/>
          <w:u w:val="single"/>
          <w:lang w:val="ms-MY"/>
        </w:rPr>
        <w:t xml:space="preserve"> (AREA 2: ASSESSMENT OF STUDENT LEARNING)</w:t>
      </w:r>
    </w:p>
    <w:p w14:paraId="3C2DD8AF" w14:textId="07791678" w:rsidR="00302CAE" w:rsidRPr="00616D8F" w:rsidRDefault="00302CAE" w:rsidP="00302CAE">
      <w:pPr>
        <w:pStyle w:val="ListParagraph"/>
        <w:spacing w:after="0" w:line="240" w:lineRule="auto"/>
        <w:rPr>
          <w:rFonts w:ascii="Arial" w:hAnsi="Arial" w:cs="Arial"/>
          <w:b/>
          <w:i/>
          <w:sz w:val="20"/>
          <w:szCs w:val="20"/>
          <w:u w:val="single"/>
          <w:lang w:val="ms-MY"/>
        </w:rPr>
      </w:pPr>
    </w:p>
    <w:tbl>
      <w:tblPr>
        <w:tblStyle w:val="TableGrid"/>
        <w:tblW w:w="0" w:type="auto"/>
        <w:tblInd w:w="720" w:type="dxa"/>
        <w:tblLook w:val="04A0" w:firstRow="1" w:lastRow="0" w:firstColumn="1" w:lastColumn="0" w:noHBand="0" w:noVBand="1"/>
      </w:tblPr>
      <w:tblGrid>
        <w:gridCol w:w="13228"/>
      </w:tblGrid>
      <w:tr w:rsidR="00B10F55" w:rsidRPr="00616D8F" w14:paraId="54433D45" w14:textId="77777777" w:rsidTr="00FA3348">
        <w:tc>
          <w:tcPr>
            <w:tcW w:w="13948" w:type="dxa"/>
          </w:tcPr>
          <w:p w14:paraId="6E4824C3" w14:textId="77777777" w:rsidR="00B10F55" w:rsidRPr="00616D8F" w:rsidRDefault="00B10F55" w:rsidP="00FA3348">
            <w:pPr>
              <w:jc w:val="both"/>
              <w:rPr>
                <w:rFonts w:ascii="Arial" w:hAnsi="Arial" w:cs="Arial"/>
                <w:b/>
                <w:sz w:val="20"/>
                <w:szCs w:val="20"/>
                <w:lang w:val="ms-MY"/>
              </w:rPr>
            </w:pPr>
            <w:r w:rsidRPr="00616D8F">
              <w:rPr>
                <w:rFonts w:ascii="Arial" w:hAnsi="Arial" w:cs="Arial"/>
                <w:b/>
                <w:sz w:val="20"/>
                <w:szCs w:val="20"/>
                <w:lang w:val="ms-MY"/>
              </w:rPr>
              <w:t>ULASAN UNTUK BIDANG 2</w:t>
            </w:r>
          </w:p>
          <w:p w14:paraId="60B739C9" w14:textId="77777777" w:rsidR="00B10F55" w:rsidRPr="00616D8F" w:rsidRDefault="00B10F55" w:rsidP="00FA3348">
            <w:pPr>
              <w:jc w:val="both"/>
              <w:rPr>
                <w:rFonts w:ascii="Arial" w:hAnsi="Arial" w:cs="Arial"/>
                <w:b/>
                <w:sz w:val="20"/>
                <w:szCs w:val="20"/>
                <w:lang w:val="ms-MY"/>
              </w:rPr>
            </w:pPr>
          </w:p>
          <w:p w14:paraId="5F48D2AF" w14:textId="3FD6016F" w:rsidR="00C22593" w:rsidRPr="00616D8F" w:rsidRDefault="00C22593" w:rsidP="003E3832">
            <w:pPr>
              <w:pStyle w:val="ListParagraph"/>
              <w:numPr>
                <w:ilvl w:val="0"/>
                <w:numId w:val="13"/>
              </w:numPr>
              <w:rPr>
                <w:rFonts w:ascii="Arial" w:hAnsi="Arial" w:cs="Arial"/>
                <w:iCs/>
                <w:sz w:val="20"/>
                <w:szCs w:val="20"/>
                <w:lang w:val="ms-MY"/>
              </w:rPr>
            </w:pPr>
          </w:p>
          <w:p w14:paraId="172B9B5B" w14:textId="7EA3B484" w:rsidR="00B10F55" w:rsidRPr="00616D8F" w:rsidRDefault="00B10F55" w:rsidP="00C22593">
            <w:pPr>
              <w:pStyle w:val="ListParagraph"/>
              <w:jc w:val="both"/>
              <w:rPr>
                <w:rFonts w:ascii="Arial" w:hAnsi="Arial" w:cs="Arial"/>
                <w:sz w:val="20"/>
                <w:szCs w:val="20"/>
                <w:lang w:val="ms-MY"/>
              </w:rPr>
            </w:pPr>
          </w:p>
          <w:p w14:paraId="4DA7C476" w14:textId="77777777" w:rsidR="00E24B2A" w:rsidRPr="00616D8F" w:rsidRDefault="00E24B2A" w:rsidP="00E24B2A">
            <w:pPr>
              <w:pStyle w:val="ListParagraph"/>
              <w:jc w:val="both"/>
              <w:rPr>
                <w:rFonts w:ascii="Arial" w:hAnsi="Arial" w:cs="Arial"/>
                <w:sz w:val="20"/>
                <w:szCs w:val="20"/>
                <w:lang w:val="ms-MY"/>
              </w:rPr>
            </w:pPr>
          </w:p>
          <w:p w14:paraId="4275A53A" w14:textId="77777777" w:rsidR="00E24B2A" w:rsidRPr="00616D8F" w:rsidRDefault="00E24B2A" w:rsidP="003E3832">
            <w:pPr>
              <w:pStyle w:val="ListParagraph"/>
              <w:numPr>
                <w:ilvl w:val="0"/>
                <w:numId w:val="13"/>
              </w:numPr>
              <w:jc w:val="both"/>
              <w:rPr>
                <w:rFonts w:ascii="Arial" w:hAnsi="Arial" w:cs="Arial"/>
                <w:sz w:val="20"/>
                <w:szCs w:val="20"/>
                <w:lang w:val="ms-MY"/>
              </w:rPr>
            </w:pPr>
          </w:p>
          <w:p w14:paraId="63FFCBFE" w14:textId="77777777" w:rsidR="00B10F55" w:rsidRPr="00616D8F" w:rsidRDefault="00B10F55" w:rsidP="00FA3348">
            <w:pPr>
              <w:jc w:val="both"/>
              <w:rPr>
                <w:rFonts w:ascii="Arial" w:hAnsi="Arial" w:cs="Arial"/>
                <w:sz w:val="20"/>
                <w:szCs w:val="20"/>
                <w:lang w:val="ms-MY"/>
              </w:rPr>
            </w:pPr>
          </w:p>
          <w:p w14:paraId="6741B3E6" w14:textId="77777777" w:rsidR="00B10F55" w:rsidRPr="00616D8F" w:rsidRDefault="00B10F55" w:rsidP="00FA3348">
            <w:pPr>
              <w:jc w:val="both"/>
              <w:rPr>
                <w:rFonts w:ascii="Arial" w:hAnsi="Arial" w:cs="Arial"/>
                <w:sz w:val="20"/>
                <w:szCs w:val="20"/>
                <w:lang w:val="ms-MY"/>
              </w:rPr>
            </w:pPr>
          </w:p>
          <w:p w14:paraId="5E9F7C95" w14:textId="77777777" w:rsidR="00B10F55" w:rsidRPr="00616D8F" w:rsidRDefault="00B10F55" w:rsidP="00FA3348">
            <w:pPr>
              <w:jc w:val="both"/>
              <w:rPr>
                <w:rFonts w:ascii="Arial" w:hAnsi="Arial" w:cs="Arial"/>
                <w:sz w:val="20"/>
                <w:szCs w:val="20"/>
                <w:lang w:val="ms-MY"/>
              </w:rPr>
            </w:pPr>
          </w:p>
          <w:p w14:paraId="277B4DE7" w14:textId="77777777" w:rsidR="00B10F55" w:rsidRPr="00616D8F" w:rsidRDefault="00B10F55" w:rsidP="00FA3348">
            <w:pPr>
              <w:jc w:val="both"/>
              <w:rPr>
                <w:rFonts w:ascii="Arial" w:hAnsi="Arial" w:cs="Arial"/>
                <w:sz w:val="20"/>
                <w:szCs w:val="20"/>
                <w:lang w:val="ms-MY"/>
              </w:rPr>
            </w:pPr>
          </w:p>
          <w:p w14:paraId="40684E5D" w14:textId="77777777" w:rsidR="00B10F55" w:rsidRPr="00616D8F" w:rsidRDefault="00B10F55" w:rsidP="00FA3348">
            <w:pPr>
              <w:jc w:val="both"/>
              <w:rPr>
                <w:rFonts w:ascii="Arial" w:hAnsi="Arial" w:cs="Arial"/>
                <w:sz w:val="20"/>
                <w:szCs w:val="20"/>
                <w:lang w:val="ms-MY"/>
              </w:rPr>
            </w:pPr>
          </w:p>
          <w:p w14:paraId="7C932F81" w14:textId="77777777" w:rsidR="00B10F55" w:rsidRPr="00616D8F" w:rsidRDefault="00B10F55" w:rsidP="00FA3348">
            <w:pPr>
              <w:jc w:val="both"/>
              <w:rPr>
                <w:rFonts w:ascii="Arial" w:hAnsi="Arial" w:cs="Arial"/>
                <w:sz w:val="20"/>
                <w:szCs w:val="20"/>
                <w:lang w:val="ms-MY"/>
              </w:rPr>
            </w:pPr>
          </w:p>
          <w:p w14:paraId="35927361" w14:textId="77777777" w:rsidR="00B10F55" w:rsidRPr="00616D8F" w:rsidRDefault="00B10F55" w:rsidP="00FA3348">
            <w:pPr>
              <w:jc w:val="both"/>
              <w:rPr>
                <w:rFonts w:ascii="Arial" w:hAnsi="Arial" w:cs="Arial"/>
                <w:sz w:val="20"/>
                <w:szCs w:val="20"/>
                <w:lang w:val="ms-MY"/>
              </w:rPr>
            </w:pPr>
          </w:p>
          <w:p w14:paraId="4E613278" w14:textId="77777777" w:rsidR="00B10F55" w:rsidRPr="00616D8F" w:rsidRDefault="00B10F55" w:rsidP="00FA3348">
            <w:pPr>
              <w:jc w:val="both"/>
              <w:rPr>
                <w:rFonts w:ascii="Arial" w:hAnsi="Arial" w:cs="Arial"/>
                <w:sz w:val="20"/>
                <w:szCs w:val="20"/>
                <w:lang w:val="ms-MY"/>
              </w:rPr>
            </w:pPr>
          </w:p>
          <w:p w14:paraId="01DA0475" w14:textId="77777777" w:rsidR="00B10F55" w:rsidRPr="00616D8F" w:rsidRDefault="00B10F55" w:rsidP="00FA3348">
            <w:pPr>
              <w:jc w:val="both"/>
              <w:rPr>
                <w:rFonts w:ascii="Arial" w:hAnsi="Arial" w:cs="Arial"/>
                <w:sz w:val="20"/>
                <w:szCs w:val="20"/>
                <w:lang w:val="ms-MY"/>
              </w:rPr>
            </w:pPr>
          </w:p>
          <w:p w14:paraId="23E9AE55" w14:textId="77777777" w:rsidR="00B10F55" w:rsidRPr="00616D8F" w:rsidRDefault="00B10F55" w:rsidP="00FA3348">
            <w:pPr>
              <w:jc w:val="both"/>
              <w:rPr>
                <w:rFonts w:ascii="Arial" w:hAnsi="Arial" w:cs="Arial"/>
                <w:sz w:val="20"/>
                <w:szCs w:val="20"/>
                <w:lang w:val="ms-MY"/>
              </w:rPr>
            </w:pPr>
          </w:p>
          <w:p w14:paraId="56D1C4B4" w14:textId="77777777" w:rsidR="00B10F55" w:rsidRPr="00616D8F" w:rsidRDefault="00B10F55" w:rsidP="00FA3348">
            <w:pPr>
              <w:jc w:val="both"/>
              <w:rPr>
                <w:rFonts w:ascii="Arial" w:hAnsi="Arial" w:cs="Arial"/>
                <w:sz w:val="20"/>
                <w:szCs w:val="20"/>
                <w:lang w:val="ms-MY"/>
              </w:rPr>
            </w:pPr>
          </w:p>
          <w:p w14:paraId="4874055B" w14:textId="77777777" w:rsidR="00B10F55" w:rsidRPr="00616D8F" w:rsidRDefault="00B10F55" w:rsidP="00FA3348">
            <w:pPr>
              <w:jc w:val="both"/>
              <w:rPr>
                <w:rFonts w:ascii="Arial" w:hAnsi="Arial" w:cs="Arial"/>
                <w:sz w:val="20"/>
                <w:szCs w:val="20"/>
                <w:lang w:val="ms-MY"/>
              </w:rPr>
            </w:pPr>
          </w:p>
          <w:p w14:paraId="25FE5757" w14:textId="77777777" w:rsidR="00B10F55" w:rsidRPr="00616D8F" w:rsidRDefault="00B10F55" w:rsidP="00FA3348">
            <w:pPr>
              <w:jc w:val="both"/>
              <w:rPr>
                <w:rFonts w:ascii="Arial" w:hAnsi="Arial" w:cs="Arial"/>
                <w:sz w:val="20"/>
                <w:szCs w:val="20"/>
                <w:lang w:val="ms-MY"/>
              </w:rPr>
            </w:pPr>
          </w:p>
          <w:p w14:paraId="296971EF" w14:textId="77777777" w:rsidR="00B10F55" w:rsidRPr="00616D8F" w:rsidRDefault="00B10F55" w:rsidP="00FA3348">
            <w:pPr>
              <w:jc w:val="both"/>
              <w:rPr>
                <w:rFonts w:ascii="Arial" w:hAnsi="Arial" w:cs="Arial"/>
                <w:sz w:val="20"/>
                <w:szCs w:val="20"/>
                <w:lang w:val="ms-MY"/>
              </w:rPr>
            </w:pPr>
          </w:p>
          <w:p w14:paraId="4D44A2AF" w14:textId="77777777" w:rsidR="00B10F55" w:rsidRPr="00616D8F" w:rsidRDefault="00B10F55" w:rsidP="00FA3348">
            <w:pPr>
              <w:jc w:val="both"/>
              <w:rPr>
                <w:rFonts w:ascii="Arial" w:hAnsi="Arial" w:cs="Arial"/>
                <w:sz w:val="20"/>
                <w:szCs w:val="20"/>
                <w:lang w:val="ms-MY"/>
              </w:rPr>
            </w:pPr>
          </w:p>
          <w:p w14:paraId="5D21EAA4" w14:textId="77777777" w:rsidR="00B10F55" w:rsidRPr="00616D8F" w:rsidRDefault="00B10F55" w:rsidP="00FA3348">
            <w:pPr>
              <w:jc w:val="both"/>
              <w:rPr>
                <w:rFonts w:ascii="Arial" w:hAnsi="Arial" w:cs="Arial"/>
                <w:sz w:val="20"/>
                <w:szCs w:val="20"/>
                <w:lang w:val="ms-MY"/>
              </w:rPr>
            </w:pPr>
          </w:p>
          <w:p w14:paraId="793371F6" w14:textId="77777777" w:rsidR="00B10F55" w:rsidRPr="00616D8F" w:rsidRDefault="00B10F55" w:rsidP="00FA3348">
            <w:pPr>
              <w:jc w:val="both"/>
              <w:rPr>
                <w:rFonts w:ascii="Arial" w:hAnsi="Arial" w:cs="Arial"/>
                <w:sz w:val="20"/>
                <w:szCs w:val="20"/>
                <w:lang w:val="ms-MY"/>
              </w:rPr>
            </w:pPr>
          </w:p>
          <w:p w14:paraId="45A7E925" w14:textId="77777777" w:rsidR="00B10F55" w:rsidRPr="00616D8F" w:rsidRDefault="00B10F55" w:rsidP="00FA3348">
            <w:pPr>
              <w:jc w:val="both"/>
              <w:rPr>
                <w:rFonts w:ascii="Arial" w:hAnsi="Arial" w:cs="Arial"/>
                <w:sz w:val="20"/>
                <w:szCs w:val="20"/>
                <w:lang w:val="ms-MY"/>
              </w:rPr>
            </w:pPr>
          </w:p>
          <w:p w14:paraId="55A8172B" w14:textId="77777777" w:rsidR="00B10F55" w:rsidRPr="00616D8F" w:rsidRDefault="00B10F55" w:rsidP="00FA3348">
            <w:pPr>
              <w:jc w:val="both"/>
              <w:rPr>
                <w:rFonts w:ascii="Arial" w:hAnsi="Arial" w:cs="Arial"/>
                <w:sz w:val="20"/>
                <w:szCs w:val="20"/>
                <w:lang w:val="ms-MY"/>
              </w:rPr>
            </w:pPr>
          </w:p>
          <w:p w14:paraId="2C8DA796" w14:textId="77777777" w:rsidR="00B10F55" w:rsidRPr="00616D8F" w:rsidRDefault="00B10F55" w:rsidP="00FA3348">
            <w:pPr>
              <w:jc w:val="both"/>
              <w:rPr>
                <w:rFonts w:ascii="Arial" w:hAnsi="Arial" w:cs="Arial"/>
                <w:sz w:val="20"/>
                <w:szCs w:val="20"/>
                <w:lang w:val="ms-MY"/>
              </w:rPr>
            </w:pPr>
          </w:p>
          <w:p w14:paraId="5162EC99" w14:textId="77777777" w:rsidR="00B10F55" w:rsidRPr="00616D8F" w:rsidRDefault="00B10F55" w:rsidP="00FA3348">
            <w:pPr>
              <w:jc w:val="both"/>
              <w:rPr>
                <w:rFonts w:ascii="Arial" w:hAnsi="Arial" w:cs="Arial"/>
                <w:b/>
                <w:sz w:val="20"/>
                <w:szCs w:val="20"/>
                <w:lang w:val="ms-MY"/>
              </w:rPr>
            </w:pPr>
          </w:p>
          <w:p w14:paraId="5B1B91E2" w14:textId="77777777" w:rsidR="00B10F55" w:rsidRPr="00616D8F" w:rsidRDefault="00B10F55" w:rsidP="00FA3348">
            <w:pPr>
              <w:jc w:val="both"/>
              <w:rPr>
                <w:rFonts w:ascii="Arial" w:hAnsi="Arial" w:cs="Arial"/>
                <w:b/>
                <w:sz w:val="20"/>
                <w:szCs w:val="20"/>
                <w:lang w:val="ms-MY"/>
              </w:rPr>
            </w:pPr>
          </w:p>
          <w:p w14:paraId="7AEFA3D7" w14:textId="77777777" w:rsidR="00B10F55" w:rsidRPr="00616D8F" w:rsidRDefault="00B10F55" w:rsidP="00FA3348">
            <w:pPr>
              <w:jc w:val="both"/>
              <w:rPr>
                <w:rFonts w:ascii="Arial" w:hAnsi="Arial" w:cs="Arial"/>
                <w:b/>
                <w:sz w:val="20"/>
                <w:szCs w:val="20"/>
                <w:lang w:val="ms-MY"/>
              </w:rPr>
            </w:pPr>
          </w:p>
          <w:p w14:paraId="566D6C29" w14:textId="77777777" w:rsidR="00B10F55" w:rsidRPr="00616D8F" w:rsidRDefault="00B10F55" w:rsidP="00FA3348">
            <w:pPr>
              <w:jc w:val="both"/>
              <w:rPr>
                <w:rFonts w:ascii="Arial" w:hAnsi="Arial" w:cs="Arial"/>
                <w:b/>
                <w:sz w:val="20"/>
                <w:szCs w:val="20"/>
                <w:lang w:val="ms-MY"/>
              </w:rPr>
            </w:pPr>
          </w:p>
          <w:p w14:paraId="3EDB40E1" w14:textId="77777777" w:rsidR="00B10F55" w:rsidRDefault="00B10F55" w:rsidP="00FA3348">
            <w:pPr>
              <w:jc w:val="both"/>
              <w:rPr>
                <w:rFonts w:ascii="Arial" w:hAnsi="Arial" w:cs="Arial"/>
                <w:b/>
                <w:sz w:val="20"/>
                <w:szCs w:val="20"/>
                <w:lang w:val="ms-MY"/>
              </w:rPr>
            </w:pPr>
          </w:p>
          <w:p w14:paraId="239B4169" w14:textId="77777777" w:rsidR="00616D8F" w:rsidRPr="00616D8F" w:rsidRDefault="00616D8F" w:rsidP="00FA3348">
            <w:pPr>
              <w:jc w:val="both"/>
              <w:rPr>
                <w:rFonts w:ascii="Arial" w:hAnsi="Arial" w:cs="Arial"/>
                <w:b/>
                <w:sz w:val="20"/>
                <w:szCs w:val="20"/>
                <w:lang w:val="ms-MY"/>
              </w:rPr>
            </w:pPr>
          </w:p>
          <w:p w14:paraId="1AF8C250" w14:textId="0A2FA036" w:rsidR="00B10F55" w:rsidRPr="00616D8F" w:rsidRDefault="00B10F55" w:rsidP="00FA3348">
            <w:pPr>
              <w:jc w:val="both"/>
              <w:rPr>
                <w:rFonts w:ascii="Arial" w:hAnsi="Arial" w:cs="Arial"/>
                <w:b/>
                <w:sz w:val="20"/>
                <w:szCs w:val="20"/>
                <w:lang w:val="ms-MY"/>
              </w:rPr>
            </w:pP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CE06AC" w:rsidRPr="00616D8F" w14:paraId="4C3EF662"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4052C9" w14:textId="77777777" w:rsidR="00CE06AC" w:rsidRPr="00616D8F" w:rsidRDefault="00CE06AC" w:rsidP="00FA3348">
            <w:pPr>
              <w:spacing w:after="0" w:line="240" w:lineRule="auto"/>
              <w:jc w:val="center"/>
              <w:rPr>
                <w:rFonts w:ascii="Arial" w:hAnsi="Arial" w:cs="Arial"/>
                <w:b/>
                <w:bCs/>
                <w:iCs/>
                <w:sz w:val="20"/>
                <w:szCs w:val="20"/>
                <w:lang w:val="sv-SE"/>
              </w:rPr>
            </w:pPr>
            <w:r w:rsidRPr="00616D8F">
              <w:rPr>
                <w:rFonts w:ascii="Arial" w:hAnsi="Arial" w:cs="Arial"/>
                <w:b/>
                <w:bCs/>
                <w:iCs/>
                <w:sz w:val="20"/>
                <w:szCs w:val="20"/>
                <w:lang w:val="sv-SE"/>
              </w:rPr>
              <w:lastRenderedPageBreak/>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B4D584" w14:textId="77777777" w:rsidR="00CE06AC" w:rsidRPr="00616D8F" w:rsidRDefault="00CE06AC" w:rsidP="00FA3348">
            <w:pPr>
              <w:spacing w:after="0" w:line="240" w:lineRule="auto"/>
              <w:jc w:val="center"/>
              <w:rPr>
                <w:rFonts w:ascii="Arial" w:hAnsi="Arial" w:cs="Arial"/>
                <w:b/>
                <w:bCs/>
                <w:iCs/>
                <w:sz w:val="20"/>
                <w:szCs w:val="20"/>
                <w:lang w:val="sv-SE"/>
              </w:rPr>
            </w:pPr>
            <w:r w:rsidRPr="00616D8F">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700365" w14:textId="2CADF943" w:rsidR="00CE06AC" w:rsidRPr="00616D8F" w:rsidRDefault="00CE06AC" w:rsidP="00FA3348">
            <w:pPr>
              <w:spacing w:after="0" w:line="240" w:lineRule="auto"/>
              <w:jc w:val="center"/>
              <w:rPr>
                <w:rFonts w:ascii="Arial" w:hAnsi="Arial" w:cs="Arial"/>
                <w:b/>
                <w:bCs/>
                <w:i/>
                <w:iCs/>
                <w:sz w:val="20"/>
                <w:szCs w:val="20"/>
                <w:lang w:val="sv-SE"/>
              </w:rPr>
            </w:pPr>
            <w:r w:rsidRPr="00616D8F">
              <w:rPr>
                <w:rFonts w:ascii="Arial" w:hAnsi="Arial" w:cs="Arial"/>
                <w:b/>
                <w:bCs/>
                <w:sz w:val="20"/>
                <w:szCs w:val="20"/>
                <w:lang w:val="sv-SE"/>
              </w:rPr>
              <w:t>Perincian Isu/ Ketidakpatuhan</w:t>
            </w:r>
          </w:p>
        </w:tc>
      </w:tr>
      <w:tr w:rsidR="00CA2C7C" w:rsidRPr="00616D8F" w14:paraId="0DB14E03" w14:textId="77777777" w:rsidTr="007B63B3">
        <w:trPr>
          <w:trHeight w:val="74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F52D074" w14:textId="77777777" w:rsidR="00CA2C7C" w:rsidRPr="00616D8F" w:rsidRDefault="00CA2C7C">
            <w:pPr>
              <w:spacing w:after="0" w:line="240" w:lineRule="auto"/>
              <w:ind w:left="-120" w:right="-116"/>
              <w:jc w:val="center"/>
              <w:rPr>
                <w:rFonts w:ascii="Arial" w:hAnsi="Arial" w:cs="Arial"/>
                <w:sz w:val="20"/>
                <w:szCs w:val="20"/>
                <w:lang w:val="sv-SE"/>
              </w:rPr>
            </w:pPr>
            <w:r w:rsidRPr="00616D8F">
              <w:rPr>
                <w:rFonts w:ascii="Arial" w:hAnsi="Arial" w:cs="Arial"/>
                <w:sz w:val="20"/>
                <w:szCs w:val="20"/>
                <w:lang w:val="sv-SE"/>
              </w:rPr>
              <w:t>2.1.1</w:t>
            </w:r>
          </w:p>
        </w:tc>
        <w:tc>
          <w:tcPr>
            <w:tcW w:w="2490" w:type="pct"/>
            <w:tcBorders>
              <w:top w:val="single" w:sz="4" w:space="0" w:color="auto"/>
              <w:left w:val="single" w:sz="4" w:space="0" w:color="auto"/>
              <w:bottom w:val="single" w:sz="4" w:space="0" w:color="auto"/>
              <w:right w:val="single" w:sz="4" w:space="0" w:color="auto"/>
            </w:tcBorders>
          </w:tcPr>
          <w:p w14:paraId="58E20344" w14:textId="438EB3F8" w:rsidR="00CA2C7C" w:rsidRPr="00616D8F" w:rsidRDefault="00CA2C7C">
            <w:pPr>
              <w:tabs>
                <w:tab w:val="left" w:pos="2340"/>
              </w:tabs>
              <w:spacing w:after="0" w:line="240" w:lineRule="auto"/>
              <w:jc w:val="both"/>
              <w:rPr>
                <w:rFonts w:ascii="Arial" w:eastAsia="Calibri" w:hAnsi="Arial" w:cs="Arial"/>
                <w:i/>
                <w:sz w:val="20"/>
                <w:szCs w:val="20"/>
              </w:rPr>
            </w:pPr>
            <w:r w:rsidRPr="00616D8F">
              <w:rPr>
                <w:rFonts w:ascii="Arial" w:eastAsia="Calibri" w:hAnsi="Arial" w:cs="Arial"/>
                <w:i/>
                <w:sz w:val="20"/>
                <w:szCs w:val="20"/>
              </w:rPr>
              <w:t>Assessment principles, methods and practices must be aligned to the learning outcomes of the programme, consistent with the levels defined in the MQF.</w:t>
            </w:r>
          </w:p>
        </w:tc>
        <w:tc>
          <w:tcPr>
            <w:tcW w:w="2207" w:type="pct"/>
            <w:vMerge w:val="restart"/>
            <w:tcBorders>
              <w:top w:val="single" w:sz="4" w:space="0" w:color="auto"/>
              <w:left w:val="single" w:sz="4" w:space="0" w:color="auto"/>
              <w:bottom w:val="single" w:sz="4" w:space="0" w:color="auto"/>
              <w:right w:val="single" w:sz="4" w:space="0" w:color="auto"/>
            </w:tcBorders>
          </w:tcPr>
          <w:p w14:paraId="71A42F1A" w14:textId="39970C7C" w:rsidR="00CA2C7C" w:rsidRPr="00616D8F" w:rsidRDefault="00CA2C7C">
            <w:pPr>
              <w:spacing w:after="0" w:line="240" w:lineRule="auto"/>
              <w:jc w:val="both"/>
              <w:rPr>
                <w:rFonts w:ascii="Arial" w:hAnsi="Arial" w:cs="Arial"/>
                <w:sz w:val="20"/>
                <w:szCs w:val="20"/>
                <w:lang w:val="sv-SE"/>
              </w:rPr>
            </w:pPr>
          </w:p>
        </w:tc>
      </w:tr>
      <w:tr w:rsidR="00CA2C7C" w:rsidRPr="00616D8F" w14:paraId="74673368" w14:textId="77777777" w:rsidTr="00390CA3">
        <w:trPr>
          <w:trHeight w:val="113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60A74B2" w14:textId="77777777" w:rsidR="00CA2C7C" w:rsidRPr="00616D8F"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3A2BC5ED" w14:textId="77777777" w:rsidR="00CA2C7C" w:rsidRPr="00616D8F" w:rsidRDefault="00CA2C7C">
            <w:pPr>
              <w:spacing w:after="0" w:line="240" w:lineRule="auto"/>
              <w:jc w:val="both"/>
              <w:rPr>
                <w:rFonts w:ascii="Arial" w:hAnsi="Arial" w:cs="Arial"/>
                <w:sz w:val="20"/>
                <w:szCs w:val="20"/>
                <w:lang w:val="sv-SE"/>
              </w:rPr>
            </w:pPr>
            <w:r w:rsidRPr="00616D8F">
              <w:rPr>
                <w:rFonts w:ascii="Arial" w:hAnsi="Arial" w:cs="Arial"/>
                <w:b/>
                <w:bCs/>
                <w:sz w:val="20"/>
                <w:szCs w:val="20"/>
                <w:lang w:val="sv-SE"/>
              </w:rPr>
              <w:t>Ulasan APP</w:t>
            </w:r>
          </w:p>
          <w:p w14:paraId="3C54F934" w14:textId="60DF0853" w:rsidR="00CA2C7C" w:rsidRPr="00616D8F" w:rsidRDefault="00CA2C7C">
            <w:pPr>
              <w:spacing w:after="0" w:line="240" w:lineRule="auto"/>
              <w:jc w:val="both"/>
              <w:rPr>
                <w:rFonts w:ascii="Arial" w:hAnsi="Arial" w:cs="Arial"/>
                <w:sz w:val="20"/>
                <w:szCs w:val="20"/>
                <w:lang w:val="sv-SE"/>
              </w:rPr>
            </w:pPr>
          </w:p>
          <w:p w14:paraId="674F3EA8" w14:textId="249174C4" w:rsidR="00BF742E" w:rsidRPr="00616D8F" w:rsidRDefault="00BF742E">
            <w:pPr>
              <w:spacing w:after="0" w:line="240" w:lineRule="auto"/>
              <w:jc w:val="both"/>
              <w:rPr>
                <w:rFonts w:ascii="Arial" w:hAnsi="Arial" w:cs="Arial"/>
                <w:sz w:val="20"/>
                <w:szCs w:val="20"/>
                <w:lang w:val="sv-SE"/>
              </w:rPr>
            </w:pPr>
          </w:p>
          <w:tbl>
            <w:tblPr>
              <w:tblpPr w:leftFromText="180" w:rightFromText="180" w:vertAnchor="text" w:horzAnchor="margin" w:tblpY="-22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851EF3" w:rsidRPr="00616D8F" w14:paraId="6295ADF2" w14:textId="77777777" w:rsidTr="00BF742E">
              <w:tc>
                <w:tcPr>
                  <w:tcW w:w="563" w:type="pct"/>
                  <w:tcBorders>
                    <w:top w:val="single" w:sz="4" w:space="0" w:color="auto"/>
                    <w:left w:val="single" w:sz="4" w:space="0" w:color="auto"/>
                    <w:bottom w:val="single" w:sz="4" w:space="0" w:color="auto"/>
                    <w:right w:val="single" w:sz="4" w:space="0" w:color="auto"/>
                  </w:tcBorders>
                </w:tcPr>
                <w:p w14:paraId="6436DF57" w14:textId="77777777" w:rsidR="00BF742E" w:rsidRPr="00616D8F" w:rsidRDefault="00BF742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82304CB" w14:textId="77777777" w:rsidR="00BF742E" w:rsidRPr="00616D8F" w:rsidRDefault="00BF742E" w:rsidP="00BF742E">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27BA0B5" w14:textId="0BE865EF" w:rsidR="00BF742E" w:rsidRPr="00616D8F" w:rsidRDefault="00BF742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3BD12C1A" w14:textId="77777777" w:rsidR="00BF742E" w:rsidRPr="00616D8F" w:rsidRDefault="00BF742E" w:rsidP="00BF742E">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160A416F" w14:textId="11BC5E9D"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27CED8F" w14:textId="77777777" w:rsidR="00CA2C7C" w:rsidRPr="00616D8F" w:rsidRDefault="00CA2C7C">
            <w:pPr>
              <w:spacing w:after="0"/>
              <w:rPr>
                <w:rFonts w:ascii="Arial" w:hAnsi="Arial" w:cs="Arial"/>
                <w:i/>
                <w:sz w:val="20"/>
                <w:szCs w:val="20"/>
                <w:lang w:val="sv-SE"/>
              </w:rPr>
            </w:pPr>
          </w:p>
        </w:tc>
      </w:tr>
      <w:tr w:rsidR="00CA2C7C" w:rsidRPr="00616D8F" w14:paraId="616F6465" w14:textId="77777777" w:rsidTr="007B63B3">
        <w:trPr>
          <w:trHeight w:val="74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62C1F3B"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2.1.2</w:t>
            </w:r>
          </w:p>
        </w:tc>
        <w:tc>
          <w:tcPr>
            <w:tcW w:w="2490" w:type="pct"/>
            <w:tcBorders>
              <w:top w:val="single" w:sz="4" w:space="0" w:color="auto"/>
              <w:left w:val="single" w:sz="4" w:space="0" w:color="auto"/>
              <w:bottom w:val="single" w:sz="4" w:space="0" w:color="auto"/>
              <w:right w:val="single" w:sz="4" w:space="0" w:color="auto"/>
            </w:tcBorders>
            <w:hideMark/>
          </w:tcPr>
          <w:p w14:paraId="719F4EEB" w14:textId="549AFC2C" w:rsidR="00BD4A9F" w:rsidRPr="00616D8F" w:rsidRDefault="00CA2C7C">
            <w:pPr>
              <w:tabs>
                <w:tab w:val="left" w:pos="2340"/>
              </w:tabs>
              <w:spacing w:after="0" w:line="240" w:lineRule="auto"/>
              <w:jc w:val="both"/>
              <w:rPr>
                <w:rFonts w:ascii="Arial" w:hAnsi="Arial" w:cs="Arial"/>
                <w:i/>
                <w:sz w:val="20"/>
                <w:szCs w:val="20"/>
              </w:rPr>
            </w:pPr>
            <w:r w:rsidRPr="00616D8F">
              <w:rPr>
                <w:rFonts w:ascii="Arial" w:hAnsi="Arial" w:cs="Arial"/>
                <w:i/>
                <w:sz w:val="20"/>
                <w:szCs w:val="20"/>
              </w:rPr>
              <w:t xml:space="preserve">The alignment between assessment and the learning outcomes in the programme must be systematically and regularly reviewed to ensure its effectiveness.  </w:t>
            </w:r>
          </w:p>
          <w:p w14:paraId="55B6FD6A" w14:textId="7F776BB5" w:rsidR="00CA2C7C" w:rsidRPr="00616D8F" w:rsidRDefault="00CA2C7C">
            <w:pPr>
              <w:tabs>
                <w:tab w:val="left" w:pos="2340"/>
              </w:tabs>
              <w:spacing w:after="0" w:line="240" w:lineRule="auto"/>
              <w:jc w:val="both"/>
              <w:rPr>
                <w:rFonts w:ascii="Arial" w:hAnsi="Arial" w:cs="Arial"/>
                <w:i/>
                <w:sz w:val="20"/>
                <w:szCs w:val="20"/>
                <w:lang w:val="sv-SE"/>
              </w:rPr>
            </w:pPr>
          </w:p>
        </w:tc>
        <w:tc>
          <w:tcPr>
            <w:tcW w:w="2207" w:type="pct"/>
            <w:vMerge w:val="restart"/>
            <w:tcBorders>
              <w:top w:val="single" w:sz="4" w:space="0" w:color="auto"/>
              <w:left w:val="single" w:sz="4" w:space="0" w:color="auto"/>
              <w:bottom w:val="single" w:sz="4" w:space="0" w:color="auto"/>
              <w:right w:val="single" w:sz="4" w:space="0" w:color="auto"/>
            </w:tcBorders>
          </w:tcPr>
          <w:p w14:paraId="6824A352" w14:textId="72C6BED2" w:rsidR="00CA2C7C" w:rsidRPr="00616D8F" w:rsidRDefault="00CA2C7C">
            <w:pPr>
              <w:spacing w:after="0" w:line="240" w:lineRule="auto"/>
              <w:jc w:val="both"/>
              <w:rPr>
                <w:rFonts w:ascii="Arial" w:hAnsi="Arial" w:cs="Arial"/>
                <w:sz w:val="20"/>
                <w:szCs w:val="20"/>
                <w:lang w:val="sv-SE"/>
              </w:rPr>
            </w:pPr>
          </w:p>
        </w:tc>
      </w:tr>
      <w:tr w:rsidR="00CA2C7C" w:rsidRPr="00616D8F" w14:paraId="6A8CABF3" w14:textId="77777777" w:rsidTr="00390CA3">
        <w:trPr>
          <w:trHeight w:val="75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96B55EE"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5CC39C3" w14:textId="2D365650"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189A0312" w14:textId="77777777" w:rsidR="00242EAE" w:rsidRPr="00616D8F" w:rsidRDefault="00242EAE">
            <w:pPr>
              <w:spacing w:after="0" w:line="240" w:lineRule="auto"/>
              <w:jc w:val="both"/>
              <w:rPr>
                <w:rFonts w:ascii="Arial" w:hAnsi="Arial" w:cs="Arial"/>
                <w:b/>
                <w:bCs/>
                <w:sz w:val="20"/>
                <w:szCs w:val="20"/>
                <w:lang w:val="sv-SE"/>
              </w:rPr>
            </w:pPr>
          </w:p>
          <w:p w14:paraId="0E21077A" w14:textId="4BD514F1" w:rsidR="00242EAE" w:rsidRPr="00616D8F" w:rsidRDefault="00242EAE">
            <w:pPr>
              <w:spacing w:after="0" w:line="240" w:lineRule="auto"/>
              <w:jc w:val="both"/>
              <w:rPr>
                <w:rFonts w:ascii="Arial" w:hAnsi="Arial" w:cs="Arial"/>
                <w:b/>
                <w:bCs/>
                <w:sz w:val="20"/>
                <w:szCs w:val="20"/>
                <w:lang w:val="sv-SE"/>
              </w:rPr>
            </w:pPr>
          </w:p>
          <w:tbl>
            <w:tblPr>
              <w:tblpPr w:leftFromText="180" w:rightFromText="180" w:vertAnchor="text" w:horzAnchor="margin" w:tblpY="-9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851EF3" w:rsidRPr="00616D8F" w14:paraId="1531DED1" w14:textId="77777777" w:rsidTr="00242EAE">
              <w:tc>
                <w:tcPr>
                  <w:tcW w:w="563" w:type="pct"/>
                  <w:tcBorders>
                    <w:top w:val="single" w:sz="4" w:space="0" w:color="auto"/>
                    <w:left w:val="single" w:sz="4" w:space="0" w:color="auto"/>
                    <w:bottom w:val="single" w:sz="4" w:space="0" w:color="auto"/>
                    <w:right w:val="single" w:sz="4" w:space="0" w:color="auto"/>
                  </w:tcBorders>
                </w:tcPr>
                <w:p w14:paraId="28D98B73" w14:textId="77777777" w:rsidR="00242EAE" w:rsidRPr="00616D8F" w:rsidRDefault="00242EA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CC78D46" w14:textId="77777777" w:rsidR="00242EAE" w:rsidRPr="00616D8F" w:rsidRDefault="00242EAE" w:rsidP="00242EAE">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E838FBE" w14:textId="6D9B4675" w:rsidR="00242EAE" w:rsidRPr="00616D8F" w:rsidRDefault="00242EA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82E59A5" w14:textId="77777777" w:rsidR="00242EAE" w:rsidRPr="00616D8F" w:rsidRDefault="00242EAE" w:rsidP="00242EAE">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48914D13" w14:textId="76722170" w:rsidR="00242EAE" w:rsidRPr="00616D8F" w:rsidRDefault="00242EAE">
            <w:pPr>
              <w:spacing w:after="0" w:line="240" w:lineRule="auto"/>
              <w:jc w:val="both"/>
              <w:rPr>
                <w:rFonts w:ascii="Arial" w:hAnsi="Arial" w:cs="Arial"/>
                <w:b/>
                <w:bCs/>
                <w:sz w:val="20"/>
                <w:szCs w:val="20"/>
                <w:lang w:val="sv-SE"/>
              </w:rPr>
            </w:pPr>
          </w:p>
          <w:p w14:paraId="25A663B6" w14:textId="58548FD9"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7B4C075E" w14:textId="77777777" w:rsidR="00CA2C7C" w:rsidRPr="00616D8F" w:rsidRDefault="00CA2C7C">
            <w:pPr>
              <w:spacing w:after="0"/>
              <w:rPr>
                <w:rFonts w:ascii="Arial" w:hAnsi="Arial" w:cs="Arial"/>
                <w:i/>
                <w:sz w:val="20"/>
                <w:szCs w:val="20"/>
                <w:lang w:val="sv-SE"/>
              </w:rPr>
            </w:pPr>
          </w:p>
        </w:tc>
      </w:tr>
      <w:tr w:rsidR="00CA2C7C" w:rsidRPr="00616D8F" w14:paraId="44B73944" w14:textId="77777777" w:rsidTr="007B63B3">
        <w:trPr>
          <w:trHeight w:val="65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1AD76C0"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2.2.1</w:t>
            </w:r>
          </w:p>
        </w:tc>
        <w:tc>
          <w:tcPr>
            <w:tcW w:w="2490" w:type="pct"/>
            <w:tcBorders>
              <w:top w:val="single" w:sz="4" w:space="0" w:color="auto"/>
              <w:left w:val="single" w:sz="4" w:space="0" w:color="auto"/>
              <w:bottom w:val="single" w:sz="4" w:space="0" w:color="auto"/>
              <w:right w:val="single" w:sz="4" w:space="0" w:color="auto"/>
            </w:tcBorders>
            <w:hideMark/>
          </w:tcPr>
          <w:p w14:paraId="2E2695D8" w14:textId="77777777" w:rsidR="00CA2C7C" w:rsidRPr="00616D8F" w:rsidRDefault="00CA2C7C">
            <w:pPr>
              <w:tabs>
                <w:tab w:val="left" w:pos="2340"/>
              </w:tabs>
              <w:spacing w:after="0" w:line="240" w:lineRule="auto"/>
              <w:jc w:val="both"/>
              <w:rPr>
                <w:rFonts w:ascii="Arial" w:hAnsi="Arial" w:cs="Arial"/>
                <w:i/>
                <w:sz w:val="20"/>
                <w:szCs w:val="20"/>
              </w:rPr>
            </w:pPr>
            <w:r w:rsidRPr="00616D8F">
              <w:rPr>
                <w:rFonts w:ascii="Arial" w:hAnsi="Arial" w:cs="Arial"/>
                <w:i/>
                <w:sz w:val="20"/>
                <w:szCs w:val="20"/>
              </w:rPr>
              <w:t>There must be a variety of methods and tools that are appropriate for the assessment of learning outcomes and competencies.</w:t>
            </w:r>
          </w:p>
          <w:p w14:paraId="66B165AF" w14:textId="03C816FD" w:rsidR="00BF742E" w:rsidRPr="00616D8F" w:rsidRDefault="00BF742E">
            <w:pPr>
              <w:tabs>
                <w:tab w:val="left" w:pos="2340"/>
              </w:tabs>
              <w:spacing w:after="0" w:line="240" w:lineRule="auto"/>
              <w:jc w:val="both"/>
              <w:rPr>
                <w:rFonts w:ascii="Arial" w:hAnsi="Arial" w:cs="Arial"/>
                <w:i/>
                <w:sz w:val="20"/>
                <w:szCs w:val="20"/>
                <w:lang w:val="sv-SE"/>
              </w:rPr>
            </w:pPr>
          </w:p>
        </w:tc>
        <w:tc>
          <w:tcPr>
            <w:tcW w:w="2207" w:type="pct"/>
            <w:vMerge w:val="restart"/>
            <w:tcBorders>
              <w:top w:val="single" w:sz="4" w:space="0" w:color="auto"/>
              <w:left w:val="single" w:sz="4" w:space="0" w:color="auto"/>
              <w:bottom w:val="single" w:sz="4" w:space="0" w:color="auto"/>
              <w:right w:val="single" w:sz="4" w:space="0" w:color="auto"/>
            </w:tcBorders>
          </w:tcPr>
          <w:p w14:paraId="3E96E4C8" w14:textId="4D936CF5" w:rsidR="00CA2C7C" w:rsidRPr="00616D8F" w:rsidRDefault="00CA2C7C">
            <w:pPr>
              <w:spacing w:after="0" w:line="240" w:lineRule="auto"/>
              <w:jc w:val="both"/>
              <w:rPr>
                <w:rFonts w:ascii="Arial" w:hAnsi="Arial" w:cs="Arial"/>
                <w:i/>
                <w:sz w:val="20"/>
                <w:szCs w:val="20"/>
                <w:lang w:val="sv-SE"/>
              </w:rPr>
            </w:pPr>
          </w:p>
        </w:tc>
      </w:tr>
      <w:tr w:rsidR="00CA2C7C" w:rsidRPr="00616D8F" w14:paraId="59E81AB2" w14:textId="77777777" w:rsidTr="00390CA3">
        <w:trPr>
          <w:trHeight w:val="79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41CBEA5"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DCA8AB9" w14:textId="04257E2F"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2D66774A" w14:textId="77777777" w:rsidR="00BF742E" w:rsidRPr="00616D8F" w:rsidRDefault="00BF742E">
            <w:pPr>
              <w:spacing w:after="0" w:line="240" w:lineRule="auto"/>
              <w:jc w:val="both"/>
              <w:rPr>
                <w:rFonts w:ascii="Arial" w:hAnsi="Arial" w:cs="Arial"/>
                <w:sz w:val="20"/>
                <w:szCs w:val="20"/>
                <w:lang w:val="sv-SE"/>
              </w:rPr>
            </w:pPr>
          </w:p>
          <w:p w14:paraId="64AC5F5E" w14:textId="75477E96" w:rsidR="00BF742E" w:rsidRPr="00616D8F" w:rsidRDefault="00BF742E">
            <w:pPr>
              <w:spacing w:after="0" w:line="240" w:lineRule="auto"/>
              <w:jc w:val="both"/>
              <w:rPr>
                <w:rFonts w:ascii="Arial" w:hAnsi="Arial" w:cs="Arial"/>
                <w:sz w:val="20"/>
                <w:szCs w:val="20"/>
                <w:lang w:val="sv-SE"/>
              </w:rPr>
            </w:pPr>
          </w:p>
          <w:tbl>
            <w:tblPr>
              <w:tblpPr w:leftFromText="180" w:rightFromText="180" w:vertAnchor="text" w:horzAnchor="margin" w:tblpY="-162"/>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F742E" w:rsidRPr="00616D8F" w14:paraId="762B49C4" w14:textId="77777777" w:rsidTr="00BF742E">
              <w:tc>
                <w:tcPr>
                  <w:tcW w:w="563" w:type="pct"/>
                  <w:tcBorders>
                    <w:top w:val="single" w:sz="4" w:space="0" w:color="auto"/>
                    <w:left w:val="single" w:sz="4" w:space="0" w:color="auto"/>
                    <w:bottom w:val="single" w:sz="4" w:space="0" w:color="auto"/>
                    <w:right w:val="single" w:sz="4" w:space="0" w:color="auto"/>
                  </w:tcBorders>
                </w:tcPr>
                <w:p w14:paraId="4E4D2745" w14:textId="77777777" w:rsidR="00BF742E" w:rsidRPr="00616D8F" w:rsidRDefault="00BF742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0E85E88" w14:textId="77777777" w:rsidR="00BF742E" w:rsidRPr="00616D8F" w:rsidRDefault="00BF742E" w:rsidP="00BF742E">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D7F406D" w14:textId="78EADF07" w:rsidR="00BF742E" w:rsidRPr="00616D8F" w:rsidRDefault="00BF742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45D77834" w14:textId="77777777" w:rsidR="00BF742E" w:rsidRPr="00616D8F" w:rsidRDefault="00BF742E" w:rsidP="00BF742E">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52D029FE" w14:textId="77777777" w:rsidR="00BF742E" w:rsidRPr="00616D8F" w:rsidRDefault="00BF742E">
            <w:pPr>
              <w:spacing w:after="0" w:line="240" w:lineRule="auto"/>
              <w:jc w:val="both"/>
              <w:rPr>
                <w:rFonts w:ascii="Arial" w:hAnsi="Arial" w:cs="Arial"/>
                <w:sz w:val="20"/>
                <w:szCs w:val="20"/>
                <w:lang w:val="sv-SE"/>
              </w:rPr>
            </w:pPr>
          </w:p>
          <w:p w14:paraId="29CDCDD8" w14:textId="35C42160"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575E9FC6" w14:textId="77777777" w:rsidR="00CA2C7C" w:rsidRPr="00616D8F" w:rsidRDefault="00CA2C7C">
            <w:pPr>
              <w:spacing w:after="0"/>
              <w:rPr>
                <w:rFonts w:ascii="Arial" w:hAnsi="Arial" w:cs="Arial"/>
                <w:i/>
                <w:sz w:val="20"/>
                <w:szCs w:val="20"/>
                <w:lang w:val="sv-SE"/>
              </w:rPr>
            </w:pPr>
          </w:p>
        </w:tc>
      </w:tr>
      <w:tr w:rsidR="00CA2C7C" w:rsidRPr="00616D8F" w14:paraId="7FC385AB" w14:textId="77777777" w:rsidTr="007B63B3">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854FCDA"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2.2.2</w:t>
            </w:r>
          </w:p>
        </w:tc>
        <w:tc>
          <w:tcPr>
            <w:tcW w:w="2490" w:type="pct"/>
            <w:tcBorders>
              <w:top w:val="single" w:sz="4" w:space="0" w:color="auto"/>
              <w:left w:val="single" w:sz="4" w:space="0" w:color="auto"/>
              <w:bottom w:val="single" w:sz="4" w:space="0" w:color="auto"/>
              <w:right w:val="single" w:sz="4" w:space="0" w:color="auto"/>
            </w:tcBorders>
          </w:tcPr>
          <w:p w14:paraId="3535E4D2" w14:textId="58C8FDF9" w:rsidR="00CA2C7C" w:rsidRPr="00616D8F" w:rsidRDefault="00CA2C7C">
            <w:pPr>
              <w:tabs>
                <w:tab w:val="left" w:pos="2340"/>
              </w:tabs>
              <w:spacing w:after="0" w:line="240" w:lineRule="auto"/>
              <w:jc w:val="both"/>
              <w:rPr>
                <w:rFonts w:ascii="Arial" w:hAnsi="Arial" w:cs="Arial"/>
                <w:i/>
                <w:sz w:val="20"/>
                <w:szCs w:val="20"/>
              </w:rPr>
            </w:pPr>
            <w:r w:rsidRPr="00616D8F">
              <w:rPr>
                <w:rFonts w:ascii="Arial" w:hAnsi="Arial" w:cs="Arial"/>
                <w:i/>
                <w:sz w:val="20"/>
                <w:szCs w:val="20"/>
              </w:rPr>
              <w:t>There must be mechanisms to ensure, and to periodically review, the validity, reliability, integrity, currency and fairness of the assessment methods.</w:t>
            </w:r>
          </w:p>
        </w:tc>
        <w:tc>
          <w:tcPr>
            <w:tcW w:w="2207" w:type="pct"/>
            <w:vMerge w:val="restart"/>
            <w:tcBorders>
              <w:top w:val="single" w:sz="4" w:space="0" w:color="auto"/>
              <w:left w:val="single" w:sz="4" w:space="0" w:color="auto"/>
              <w:bottom w:val="single" w:sz="4" w:space="0" w:color="auto"/>
              <w:right w:val="single" w:sz="4" w:space="0" w:color="auto"/>
            </w:tcBorders>
          </w:tcPr>
          <w:p w14:paraId="6F9809E1"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2F0BCBE1" w14:textId="77777777" w:rsidTr="005429D1">
        <w:trPr>
          <w:trHeight w:val="6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AEBF66C"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959461C" w14:textId="09F4A273"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0908CBBB" w14:textId="77777777" w:rsidR="00242EAE" w:rsidRPr="00616D8F" w:rsidRDefault="00242EAE">
            <w:pPr>
              <w:spacing w:after="0" w:line="240" w:lineRule="auto"/>
              <w:jc w:val="both"/>
              <w:rPr>
                <w:rFonts w:ascii="Arial" w:hAnsi="Arial" w:cs="Arial"/>
                <w:b/>
                <w:bCs/>
                <w:sz w:val="20"/>
                <w:szCs w:val="20"/>
                <w:lang w:val="sv-SE"/>
              </w:rPr>
            </w:pPr>
          </w:p>
          <w:p w14:paraId="0111CABB" w14:textId="01B0FDBA" w:rsidR="000E536B" w:rsidRPr="00616D8F" w:rsidRDefault="000E536B">
            <w:pPr>
              <w:spacing w:after="0" w:line="240" w:lineRule="auto"/>
              <w:jc w:val="both"/>
              <w:rPr>
                <w:rFonts w:ascii="Arial" w:hAnsi="Arial" w:cs="Arial"/>
                <w:sz w:val="20"/>
                <w:szCs w:val="20"/>
                <w:lang w:val="sv-SE"/>
              </w:rPr>
            </w:pPr>
          </w:p>
          <w:tbl>
            <w:tblPr>
              <w:tblpPr w:leftFromText="180" w:rightFromText="180" w:vertAnchor="text" w:horzAnchor="margin" w:tblpY="-17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242EAE" w:rsidRPr="00616D8F" w14:paraId="5CB6BD3A" w14:textId="77777777" w:rsidTr="00242EAE">
              <w:tc>
                <w:tcPr>
                  <w:tcW w:w="563" w:type="pct"/>
                  <w:tcBorders>
                    <w:top w:val="single" w:sz="4" w:space="0" w:color="auto"/>
                    <w:left w:val="single" w:sz="4" w:space="0" w:color="auto"/>
                    <w:bottom w:val="single" w:sz="4" w:space="0" w:color="auto"/>
                    <w:right w:val="single" w:sz="4" w:space="0" w:color="auto"/>
                  </w:tcBorders>
                </w:tcPr>
                <w:p w14:paraId="7595120F" w14:textId="657AF85E" w:rsidR="00242EAE" w:rsidRPr="00616D8F" w:rsidRDefault="00242EAE" w:rsidP="001F6AA4">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2E2C155" w14:textId="77777777" w:rsidR="00242EAE" w:rsidRPr="00616D8F" w:rsidRDefault="00242EAE" w:rsidP="00242EAE">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01FCBB3" w14:textId="77777777" w:rsidR="00242EAE" w:rsidRPr="00616D8F" w:rsidRDefault="00242EAE"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5ED64234" w14:textId="77777777" w:rsidR="00242EAE" w:rsidRPr="00616D8F" w:rsidRDefault="00242EAE" w:rsidP="00242EAE">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7E027E67" w14:textId="46B02C6C" w:rsidR="00242EAE" w:rsidRPr="00616D8F" w:rsidRDefault="00242EAE">
            <w:pPr>
              <w:spacing w:after="0" w:line="240" w:lineRule="auto"/>
              <w:jc w:val="both"/>
              <w:rPr>
                <w:rFonts w:ascii="Arial" w:hAnsi="Arial" w:cs="Arial"/>
                <w:sz w:val="20"/>
                <w:szCs w:val="20"/>
                <w:lang w:val="sv-SE"/>
              </w:rPr>
            </w:pPr>
          </w:p>
          <w:p w14:paraId="112F8847" w14:textId="4D08B2FC"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78BC988" w14:textId="77777777" w:rsidR="00CA2C7C" w:rsidRPr="00616D8F" w:rsidRDefault="00CA2C7C">
            <w:pPr>
              <w:spacing w:after="0"/>
              <w:rPr>
                <w:rFonts w:ascii="Arial" w:hAnsi="Arial" w:cs="Arial"/>
                <w:i/>
                <w:sz w:val="20"/>
                <w:szCs w:val="20"/>
                <w:lang w:val="sv-SE"/>
              </w:rPr>
            </w:pPr>
          </w:p>
        </w:tc>
      </w:tr>
      <w:tr w:rsidR="00CA2C7C" w:rsidRPr="00616D8F" w14:paraId="7A026065" w14:textId="77777777" w:rsidTr="007B63B3">
        <w:trPr>
          <w:trHeight w:val="106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2993A52"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2.2.3</w:t>
            </w:r>
          </w:p>
        </w:tc>
        <w:tc>
          <w:tcPr>
            <w:tcW w:w="2490" w:type="pct"/>
            <w:tcBorders>
              <w:top w:val="single" w:sz="4" w:space="0" w:color="auto"/>
              <w:left w:val="single" w:sz="4" w:space="0" w:color="auto"/>
              <w:bottom w:val="single" w:sz="4" w:space="0" w:color="auto"/>
              <w:right w:val="single" w:sz="4" w:space="0" w:color="auto"/>
            </w:tcBorders>
          </w:tcPr>
          <w:p w14:paraId="136D3BA1" w14:textId="31C41911" w:rsidR="00CA2C7C" w:rsidRPr="00616D8F" w:rsidRDefault="00CA2C7C">
            <w:pPr>
              <w:tabs>
                <w:tab w:val="left" w:pos="2340"/>
              </w:tabs>
              <w:spacing w:after="0" w:line="240" w:lineRule="auto"/>
              <w:jc w:val="both"/>
              <w:rPr>
                <w:rFonts w:ascii="Arial" w:hAnsi="Arial" w:cs="Arial"/>
                <w:i/>
                <w:sz w:val="20"/>
                <w:szCs w:val="20"/>
              </w:rPr>
            </w:pPr>
            <w:r w:rsidRPr="00616D8F">
              <w:rPr>
                <w:rFonts w:ascii="Arial" w:hAnsi="Arial" w:cs="Arial"/>
                <w:i/>
                <w:sz w:val="20"/>
                <w:szCs w:val="20"/>
              </w:rPr>
              <w:t>The frequency, methods, and criteria of student assessment - including the grading system and appeal policies - must be documented and communicated to students on the commencement of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60954237" w14:textId="2BC7D7C9" w:rsidR="00CA2C7C" w:rsidRPr="00616D8F" w:rsidRDefault="00CA2C7C">
            <w:pPr>
              <w:spacing w:after="0" w:line="240" w:lineRule="auto"/>
              <w:jc w:val="both"/>
              <w:rPr>
                <w:rFonts w:ascii="Arial" w:hAnsi="Arial" w:cs="Arial"/>
                <w:sz w:val="20"/>
                <w:szCs w:val="20"/>
                <w:lang w:val="sv-SE"/>
              </w:rPr>
            </w:pPr>
          </w:p>
        </w:tc>
      </w:tr>
      <w:tr w:rsidR="00CA2C7C" w:rsidRPr="00616D8F" w14:paraId="61FC168D" w14:textId="77777777" w:rsidTr="000E536B">
        <w:trPr>
          <w:trHeight w:val="11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838F1A9"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4B9BBAAF" w14:textId="77777777" w:rsidR="00CA2C7C" w:rsidRPr="00616D8F" w:rsidRDefault="00CA2C7C">
            <w:pPr>
              <w:spacing w:after="0" w:line="240" w:lineRule="auto"/>
              <w:jc w:val="both"/>
              <w:rPr>
                <w:rFonts w:ascii="Arial" w:hAnsi="Arial" w:cs="Arial"/>
                <w:sz w:val="20"/>
                <w:szCs w:val="20"/>
                <w:lang w:val="sv-SE"/>
              </w:rPr>
            </w:pPr>
            <w:r w:rsidRPr="00616D8F">
              <w:rPr>
                <w:rFonts w:ascii="Arial" w:hAnsi="Arial" w:cs="Arial"/>
                <w:b/>
                <w:bCs/>
                <w:sz w:val="20"/>
                <w:szCs w:val="20"/>
                <w:lang w:val="sv-SE"/>
              </w:rPr>
              <w:t>Ulasan APP</w:t>
            </w:r>
          </w:p>
          <w:p w14:paraId="3055A0B2" w14:textId="77777777" w:rsidR="00CA2C7C" w:rsidRPr="00616D8F"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616D8F" w14:paraId="09017909" w14:textId="77777777">
              <w:tc>
                <w:tcPr>
                  <w:tcW w:w="563" w:type="pct"/>
                  <w:tcBorders>
                    <w:top w:val="single" w:sz="4" w:space="0" w:color="auto"/>
                    <w:left w:val="single" w:sz="4" w:space="0" w:color="auto"/>
                    <w:bottom w:val="single" w:sz="4" w:space="0" w:color="auto"/>
                    <w:right w:val="single" w:sz="4" w:space="0" w:color="auto"/>
                  </w:tcBorders>
                </w:tcPr>
                <w:p w14:paraId="60028D53" w14:textId="77777777" w:rsidR="00CA2C7C" w:rsidRPr="00616D8F"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CF49FFD" w14:textId="77777777" w:rsidR="00CA2C7C" w:rsidRPr="00616D8F" w:rsidRDefault="00CA2C7C">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FAA89E6" w14:textId="29403E82" w:rsidR="00CA2C7C" w:rsidRPr="00616D8F" w:rsidRDefault="00CA2C7C"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3C78FFFE" w14:textId="77777777" w:rsidR="00CA2C7C" w:rsidRPr="00616D8F" w:rsidRDefault="00CA2C7C">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7526E6F1" w14:textId="77777777"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076AED3" w14:textId="77777777" w:rsidR="00CA2C7C" w:rsidRPr="00616D8F" w:rsidRDefault="00CA2C7C">
            <w:pPr>
              <w:spacing w:after="0"/>
              <w:rPr>
                <w:rFonts w:ascii="Arial" w:hAnsi="Arial" w:cs="Arial"/>
                <w:i/>
                <w:sz w:val="20"/>
                <w:szCs w:val="20"/>
                <w:lang w:val="sv-SE"/>
              </w:rPr>
            </w:pPr>
          </w:p>
        </w:tc>
      </w:tr>
      <w:tr w:rsidR="00CA2C7C" w:rsidRPr="00616D8F" w14:paraId="309FA039" w14:textId="77777777" w:rsidTr="006A1915">
        <w:trPr>
          <w:trHeight w:val="86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EFA1649"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2.2.4</w:t>
            </w:r>
          </w:p>
        </w:tc>
        <w:tc>
          <w:tcPr>
            <w:tcW w:w="2490" w:type="pct"/>
            <w:tcBorders>
              <w:top w:val="single" w:sz="4" w:space="0" w:color="auto"/>
              <w:left w:val="single" w:sz="4" w:space="0" w:color="auto"/>
              <w:bottom w:val="single" w:sz="4" w:space="0" w:color="auto"/>
              <w:right w:val="single" w:sz="4" w:space="0" w:color="auto"/>
            </w:tcBorders>
            <w:hideMark/>
          </w:tcPr>
          <w:p w14:paraId="7B35BA0B" w14:textId="77777777" w:rsidR="00CA2C7C" w:rsidRPr="00616D8F" w:rsidRDefault="00CA2C7C">
            <w:pPr>
              <w:tabs>
                <w:tab w:val="left" w:pos="2340"/>
              </w:tabs>
              <w:spacing w:after="0" w:line="240" w:lineRule="auto"/>
              <w:jc w:val="both"/>
              <w:rPr>
                <w:rFonts w:ascii="Arial" w:hAnsi="Arial" w:cs="Arial"/>
                <w:i/>
                <w:sz w:val="20"/>
                <w:szCs w:val="20"/>
                <w:lang w:val="sv-SE"/>
              </w:rPr>
            </w:pPr>
            <w:r w:rsidRPr="00616D8F">
              <w:rPr>
                <w:rFonts w:ascii="Arial" w:hAnsi="Arial" w:cs="Arial"/>
                <w:i/>
                <w:sz w:val="20"/>
                <w:szCs w:val="20"/>
              </w:rPr>
              <w:t>Changes to student assessment methods must follow established procedures and regulations, and be communicated to students prior to their implementation.</w:t>
            </w:r>
          </w:p>
        </w:tc>
        <w:tc>
          <w:tcPr>
            <w:tcW w:w="2207" w:type="pct"/>
            <w:vMerge w:val="restart"/>
            <w:tcBorders>
              <w:top w:val="single" w:sz="4" w:space="0" w:color="auto"/>
              <w:left w:val="single" w:sz="4" w:space="0" w:color="auto"/>
              <w:bottom w:val="single" w:sz="4" w:space="0" w:color="auto"/>
              <w:right w:val="single" w:sz="4" w:space="0" w:color="auto"/>
            </w:tcBorders>
          </w:tcPr>
          <w:p w14:paraId="572F3BCB"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56EFA3CC" w14:textId="77777777" w:rsidTr="007B63B3">
        <w:trPr>
          <w:trHeight w:val="49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6D2673F"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0CFD31A" w14:textId="70958B02"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3402D1D9" w14:textId="77777777" w:rsidR="005570E8" w:rsidRPr="00616D8F" w:rsidRDefault="005570E8">
            <w:pPr>
              <w:spacing w:after="0" w:line="240" w:lineRule="auto"/>
              <w:jc w:val="both"/>
              <w:rPr>
                <w:rFonts w:ascii="Arial" w:hAnsi="Arial" w:cs="Arial"/>
                <w:b/>
                <w:bCs/>
                <w:sz w:val="20"/>
                <w:szCs w:val="20"/>
                <w:lang w:val="sv-SE"/>
              </w:rPr>
            </w:pPr>
          </w:p>
          <w:p w14:paraId="0EE00B4A" w14:textId="42457F8B" w:rsidR="005570E8" w:rsidRPr="00616D8F" w:rsidRDefault="005570E8">
            <w:pPr>
              <w:spacing w:after="0" w:line="240" w:lineRule="auto"/>
              <w:jc w:val="both"/>
              <w:rPr>
                <w:rFonts w:ascii="Arial" w:hAnsi="Arial" w:cs="Arial"/>
                <w:b/>
                <w:bCs/>
                <w:sz w:val="20"/>
                <w:szCs w:val="20"/>
                <w:lang w:val="sv-SE"/>
              </w:rPr>
            </w:pPr>
          </w:p>
          <w:tbl>
            <w:tblPr>
              <w:tblpPr w:leftFromText="180" w:rightFromText="180" w:vertAnchor="text" w:horzAnchor="margin" w:tblpY="-3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570E8" w:rsidRPr="00616D8F" w14:paraId="34E155ED" w14:textId="77777777" w:rsidTr="005570E8">
              <w:tc>
                <w:tcPr>
                  <w:tcW w:w="563" w:type="pct"/>
                  <w:tcBorders>
                    <w:top w:val="single" w:sz="4" w:space="0" w:color="auto"/>
                    <w:left w:val="single" w:sz="4" w:space="0" w:color="auto"/>
                    <w:bottom w:val="single" w:sz="4" w:space="0" w:color="auto"/>
                    <w:right w:val="single" w:sz="4" w:space="0" w:color="auto"/>
                  </w:tcBorders>
                </w:tcPr>
                <w:p w14:paraId="720C80AA" w14:textId="20AAB96D" w:rsidR="005570E8" w:rsidRPr="00616D8F" w:rsidRDefault="005570E8"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4B0E401" w14:textId="77777777" w:rsidR="005570E8" w:rsidRPr="00616D8F" w:rsidRDefault="005570E8" w:rsidP="005570E8">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127EA14" w14:textId="77777777" w:rsidR="005570E8" w:rsidRPr="00616D8F" w:rsidRDefault="005570E8"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34BFACD" w14:textId="77777777" w:rsidR="005570E8" w:rsidRPr="00616D8F" w:rsidRDefault="005570E8" w:rsidP="005570E8">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7F3AC664" w14:textId="075112C4" w:rsidR="005570E8" w:rsidRPr="00616D8F" w:rsidRDefault="005570E8">
            <w:pPr>
              <w:spacing w:after="0" w:line="240" w:lineRule="auto"/>
              <w:jc w:val="both"/>
              <w:rPr>
                <w:rFonts w:ascii="Arial" w:hAnsi="Arial" w:cs="Arial"/>
                <w:b/>
                <w:bCs/>
                <w:sz w:val="20"/>
                <w:szCs w:val="20"/>
                <w:lang w:val="sv-SE"/>
              </w:rPr>
            </w:pPr>
          </w:p>
          <w:p w14:paraId="441888C2" w14:textId="7D6F9C44"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C435849" w14:textId="77777777" w:rsidR="00CA2C7C" w:rsidRPr="00616D8F" w:rsidRDefault="00CA2C7C">
            <w:pPr>
              <w:spacing w:after="0"/>
              <w:rPr>
                <w:rFonts w:ascii="Arial" w:hAnsi="Arial" w:cs="Arial"/>
                <w:i/>
                <w:sz w:val="20"/>
                <w:szCs w:val="20"/>
                <w:lang w:val="sv-SE"/>
              </w:rPr>
            </w:pPr>
          </w:p>
        </w:tc>
      </w:tr>
      <w:tr w:rsidR="00CA2C7C" w:rsidRPr="00616D8F" w14:paraId="6089967D" w14:textId="77777777" w:rsidTr="007B63B3">
        <w:trPr>
          <w:trHeight w:val="68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26BBC6D"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2.3.1</w:t>
            </w:r>
          </w:p>
        </w:tc>
        <w:tc>
          <w:tcPr>
            <w:tcW w:w="2490" w:type="pct"/>
            <w:tcBorders>
              <w:top w:val="single" w:sz="4" w:space="0" w:color="auto"/>
              <w:left w:val="single" w:sz="4" w:space="0" w:color="auto"/>
              <w:bottom w:val="single" w:sz="4" w:space="0" w:color="auto"/>
              <w:right w:val="single" w:sz="4" w:space="0" w:color="auto"/>
            </w:tcBorders>
          </w:tcPr>
          <w:p w14:paraId="30582646" w14:textId="77777777" w:rsidR="00C02572" w:rsidRPr="00616D8F" w:rsidRDefault="00CA2C7C">
            <w:pPr>
              <w:spacing w:after="0" w:line="240" w:lineRule="auto"/>
              <w:jc w:val="both"/>
              <w:rPr>
                <w:rFonts w:ascii="Arial" w:hAnsi="Arial" w:cs="Arial"/>
                <w:i/>
                <w:sz w:val="20"/>
                <w:szCs w:val="20"/>
              </w:rPr>
            </w:pPr>
            <w:r w:rsidRPr="00616D8F">
              <w:rPr>
                <w:rFonts w:ascii="Arial" w:hAnsi="Arial" w:cs="Arial"/>
                <w:i/>
                <w:sz w:val="20"/>
                <w:szCs w:val="20"/>
              </w:rPr>
              <w:t xml:space="preserve">The department and its academic staff must have adequate level of autonomy in the management of student assessment. </w:t>
            </w:r>
          </w:p>
          <w:p w14:paraId="3B76877E" w14:textId="530C6B28" w:rsidR="00CA2C7C" w:rsidRPr="00616D8F" w:rsidRDefault="00CA2C7C" w:rsidP="006A1915">
            <w:pPr>
              <w:spacing w:after="0" w:line="240" w:lineRule="auto"/>
              <w:jc w:val="both"/>
              <w:rPr>
                <w:rFonts w:ascii="Arial" w:hAnsi="Arial" w:cs="Arial"/>
                <w:i/>
                <w:sz w:val="20"/>
                <w:szCs w:val="20"/>
              </w:rPr>
            </w:pPr>
            <w:r w:rsidRPr="00616D8F">
              <w:rPr>
                <w:rFonts w:ascii="Arial" w:hAnsi="Arial" w:cs="Arial"/>
                <w:i/>
                <w:sz w:val="20"/>
                <w:szCs w:val="20"/>
              </w:rPr>
              <w:t>(This standard may not be applicable to certain programme arrangements.)</w:t>
            </w:r>
          </w:p>
        </w:tc>
        <w:tc>
          <w:tcPr>
            <w:tcW w:w="2207" w:type="pct"/>
            <w:vMerge w:val="restart"/>
            <w:tcBorders>
              <w:top w:val="single" w:sz="4" w:space="0" w:color="auto"/>
              <w:left w:val="single" w:sz="4" w:space="0" w:color="auto"/>
              <w:bottom w:val="single" w:sz="4" w:space="0" w:color="auto"/>
              <w:right w:val="single" w:sz="4" w:space="0" w:color="auto"/>
            </w:tcBorders>
          </w:tcPr>
          <w:p w14:paraId="4D38C749"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36CF7F8D" w14:textId="77777777" w:rsidTr="007B63B3">
        <w:trPr>
          <w:trHeight w:val="7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95F3233"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4159183" w14:textId="28EE7A5C"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5FD8E453" w14:textId="77777777" w:rsidR="000E536B" w:rsidRPr="00616D8F" w:rsidRDefault="000E536B">
            <w:pPr>
              <w:spacing w:after="0" w:line="240" w:lineRule="auto"/>
              <w:jc w:val="both"/>
              <w:rPr>
                <w:rFonts w:ascii="Arial" w:hAnsi="Arial" w:cs="Arial"/>
                <w:sz w:val="20"/>
                <w:szCs w:val="20"/>
                <w:lang w:val="sv-SE"/>
              </w:rPr>
            </w:pPr>
          </w:p>
          <w:p w14:paraId="7A7C3743" w14:textId="18173505" w:rsidR="00CA2C7C" w:rsidRPr="00616D8F" w:rsidRDefault="00CA2C7C">
            <w:pPr>
              <w:tabs>
                <w:tab w:val="left" w:pos="2340"/>
              </w:tabs>
              <w:spacing w:after="0" w:line="240" w:lineRule="auto"/>
              <w:jc w:val="both"/>
              <w:rPr>
                <w:rFonts w:ascii="Arial" w:hAnsi="Arial" w:cs="Arial"/>
                <w:sz w:val="20"/>
                <w:szCs w:val="20"/>
                <w:lang w:val="sv-SE"/>
              </w:rPr>
            </w:pPr>
          </w:p>
          <w:tbl>
            <w:tblPr>
              <w:tblpPr w:leftFromText="180" w:rightFromText="180" w:vertAnchor="text" w:horzAnchor="margin" w:tblpY="-24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0E536B" w:rsidRPr="00616D8F" w14:paraId="5CD93CC0" w14:textId="77777777" w:rsidTr="000E536B">
              <w:tc>
                <w:tcPr>
                  <w:tcW w:w="563" w:type="pct"/>
                  <w:tcBorders>
                    <w:top w:val="single" w:sz="4" w:space="0" w:color="auto"/>
                    <w:left w:val="single" w:sz="4" w:space="0" w:color="auto"/>
                    <w:bottom w:val="single" w:sz="4" w:space="0" w:color="auto"/>
                    <w:right w:val="single" w:sz="4" w:space="0" w:color="auto"/>
                  </w:tcBorders>
                </w:tcPr>
                <w:p w14:paraId="303FC421" w14:textId="509846EA" w:rsidR="000E536B" w:rsidRPr="00616D8F" w:rsidRDefault="000E536B"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953FAA9" w14:textId="77777777" w:rsidR="000E536B" w:rsidRPr="00616D8F" w:rsidRDefault="000E536B" w:rsidP="000E536B">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5C3E29C" w14:textId="77777777" w:rsidR="000E536B" w:rsidRPr="00616D8F" w:rsidRDefault="000E536B"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06D963E0" w14:textId="77777777" w:rsidR="000E536B" w:rsidRPr="00616D8F" w:rsidRDefault="000E536B" w:rsidP="000E536B">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3A329480" w14:textId="77777777" w:rsidR="00CA2C7C" w:rsidRPr="00616D8F" w:rsidRDefault="00CA2C7C">
            <w:pPr>
              <w:tabs>
                <w:tab w:val="left" w:pos="2340"/>
              </w:tabs>
              <w:spacing w:after="0" w:line="240" w:lineRule="auto"/>
              <w:jc w:val="both"/>
              <w:rPr>
                <w:rFonts w:ascii="Arial" w:hAnsi="Arial" w:cs="Arial"/>
                <w:sz w:val="20"/>
                <w:szCs w:val="20"/>
                <w:lang w:val="sv-SE"/>
              </w:rPr>
            </w:pPr>
          </w:p>
          <w:p w14:paraId="5D343243" w14:textId="033C4513" w:rsidR="00ED7B77" w:rsidRPr="00616D8F" w:rsidRDefault="00ED7B77">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36792AA7" w14:textId="77777777" w:rsidR="00CA2C7C" w:rsidRPr="00616D8F" w:rsidRDefault="00CA2C7C">
            <w:pPr>
              <w:spacing w:after="0"/>
              <w:rPr>
                <w:rFonts w:ascii="Arial" w:hAnsi="Arial" w:cs="Arial"/>
                <w:i/>
                <w:sz w:val="20"/>
                <w:szCs w:val="20"/>
                <w:lang w:val="sv-SE"/>
              </w:rPr>
            </w:pPr>
          </w:p>
        </w:tc>
      </w:tr>
      <w:tr w:rsidR="00CA2C7C" w:rsidRPr="00616D8F" w14:paraId="4CA97FAF" w14:textId="77777777" w:rsidTr="00390CA3">
        <w:trPr>
          <w:trHeight w:val="49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15D1478"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2.3.2</w:t>
            </w:r>
          </w:p>
        </w:tc>
        <w:tc>
          <w:tcPr>
            <w:tcW w:w="2490" w:type="pct"/>
            <w:tcBorders>
              <w:top w:val="single" w:sz="4" w:space="0" w:color="auto"/>
              <w:left w:val="single" w:sz="4" w:space="0" w:color="auto"/>
              <w:bottom w:val="single" w:sz="4" w:space="0" w:color="auto"/>
              <w:right w:val="single" w:sz="4" w:space="0" w:color="auto"/>
            </w:tcBorders>
            <w:hideMark/>
          </w:tcPr>
          <w:p w14:paraId="7AE72E09" w14:textId="77777777" w:rsidR="00CA2C7C" w:rsidRPr="00616D8F" w:rsidRDefault="00CA2C7C">
            <w:pPr>
              <w:tabs>
                <w:tab w:val="left" w:pos="2340"/>
              </w:tabs>
              <w:spacing w:after="0" w:line="240" w:lineRule="auto"/>
              <w:jc w:val="both"/>
              <w:rPr>
                <w:rFonts w:ascii="Arial" w:hAnsi="Arial" w:cs="Arial"/>
                <w:i/>
                <w:sz w:val="20"/>
                <w:szCs w:val="20"/>
                <w:lang w:val="sv-SE"/>
              </w:rPr>
            </w:pPr>
            <w:r w:rsidRPr="00616D8F">
              <w:rPr>
                <w:rFonts w:ascii="Arial" w:hAnsi="Arial" w:cs="Arial"/>
                <w:i/>
                <w:sz w:val="20"/>
                <w:szCs w:val="20"/>
              </w:rPr>
              <w:t>There must be mechanisms to ensure the security of assessment documents and records.</w:t>
            </w:r>
          </w:p>
        </w:tc>
        <w:tc>
          <w:tcPr>
            <w:tcW w:w="2207" w:type="pct"/>
            <w:vMerge w:val="restart"/>
            <w:tcBorders>
              <w:top w:val="single" w:sz="4" w:space="0" w:color="auto"/>
              <w:left w:val="single" w:sz="4" w:space="0" w:color="auto"/>
              <w:bottom w:val="single" w:sz="4" w:space="0" w:color="auto"/>
              <w:right w:val="single" w:sz="4" w:space="0" w:color="auto"/>
            </w:tcBorders>
          </w:tcPr>
          <w:p w14:paraId="11DE056F"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4672564D" w14:textId="77777777" w:rsidTr="000E536B">
        <w:trPr>
          <w:trHeight w:val="6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D943451"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9A7D5CD" w14:textId="4114CEAA"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56491A03" w14:textId="77777777" w:rsidR="005570E8" w:rsidRPr="00616D8F" w:rsidRDefault="005570E8">
            <w:pPr>
              <w:spacing w:after="0" w:line="240" w:lineRule="auto"/>
              <w:jc w:val="both"/>
              <w:rPr>
                <w:rFonts w:ascii="Arial" w:hAnsi="Arial" w:cs="Arial"/>
                <w:b/>
                <w:bCs/>
                <w:sz w:val="20"/>
                <w:szCs w:val="20"/>
                <w:lang w:val="sv-SE"/>
              </w:rPr>
            </w:pPr>
          </w:p>
          <w:p w14:paraId="5B9F5053" w14:textId="1B7F2CDC" w:rsidR="000E536B" w:rsidRPr="00616D8F" w:rsidRDefault="000E536B">
            <w:pPr>
              <w:spacing w:after="0" w:line="240" w:lineRule="auto"/>
              <w:jc w:val="both"/>
              <w:rPr>
                <w:rFonts w:ascii="Arial" w:hAnsi="Arial" w:cs="Arial"/>
                <w:sz w:val="20"/>
                <w:szCs w:val="20"/>
                <w:lang w:val="sv-SE"/>
              </w:rPr>
            </w:pPr>
          </w:p>
          <w:tbl>
            <w:tblPr>
              <w:tblpPr w:leftFromText="180" w:rightFromText="180" w:vertAnchor="text" w:horzAnchor="margin" w:tblpY="-186"/>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570E8" w:rsidRPr="00616D8F" w14:paraId="226A6F0C" w14:textId="77777777" w:rsidTr="005570E8">
              <w:tc>
                <w:tcPr>
                  <w:tcW w:w="563" w:type="pct"/>
                  <w:tcBorders>
                    <w:top w:val="single" w:sz="4" w:space="0" w:color="auto"/>
                    <w:left w:val="single" w:sz="4" w:space="0" w:color="auto"/>
                    <w:bottom w:val="single" w:sz="4" w:space="0" w:color="auto"/>
                    <w:right w:val="single" w:sz="4" w:space="0" w:color="auto"/>
                  </w:tcBorders>
                </w:tcPr>
                <w:p w14:paraId="2E7404A9" w14:textId="7CE5614F" w:rsidR="005570E8" w:rsidRPr="00616D8F" w:rsidRDefault="005570E8"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3E382AA" w14:textId="77777777" w:rsidR="005570E8" w:rsidRPr="00616D8F" w:rsidRDefault="005570E8" w:rsidP="005570E8">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A18813C" w14:textId="77777777" w:rsidR="005570E8" w:rsidRPr="00616D8F" w:rsidRDefault="005570E8"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5922AD97" w14:textId="77777777" w:rsidR="005570E8" w:rsidRPr="00616D8F" w:rsidRDefault="005570E8" w:rsidP="005570E8">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71079AF2" w14:textId="77777777" w:rsidR="00CA2C7C" w:rsidRDefault="00CA2C7C">
            <w:pPr>
              <w:tabs>
                <w:tab w:val="left" w:pos="2340"/>
              </w:tabs>
              <w:spacing w:after="0" w:line="240" w:lineRule="auto"/>
              <w:jc w:val="both"/>
              <w:rPr>
                <w:rFonts w:ascii="Arial" w:hAnsi="Arial" w:cs="Arial"/>
                <w:sz w:val="20"/>
                <w:szCs w:val="20"/>
                <w:lang w:val="sv-SE"/>
              </w:rPr>
            </w:pPr>
          </w:p>
          <w:p w14:paraId="73CF7932" w14:textId="5F5C7123" w:rsidR="00390CA3" w:rsidRPr="00616D8F" w:rsidRDefault="00390CA3">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9695E02" w14:textId="77777777" w:rsidR="00CA2C7C" w:rsidRPr="00616D8F" w:rsidRDefault="00CA2C7C">
            <w:pPr>
              <w:spacing w:after="0"/>
              <w:rPr>
                <w:rFonts w:ascii="Arial" w:hAnsi="Arial" w:cs="Arial"/>
                <w:i/>
                <w:sz w:val="20"/>
                <w:szCs w:val="20"/>
                <w:lang w:val="sv-SE"/>
              </w:rPr>
            </w:pPr>
          </w:p>
        </w:tc>
      </w:tr>
      <w:tr w:rsidR="00CA2C7C" w:rsidRPr="00616D8F" w14:paraId="7B02B87D" w14:textId="77777777" w:rsidTr="007B63B3">
        <w:trPr>
          <w:trHeight w:val="86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B659693"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2.3.3</w:t>
            </w:r>
          </w:p>
        </w:tc>
        <w:tc>
          <w:tcPr>
            <w:tcW w:w="2490" w:type="pct"/>
            <w:tcBorders>
              <w:top w:val="single" w:sz="4" w:space="0" w:color="auto"/>
              <w:left w:val="single" w:sz="4" w:space="0" w:color="auto"/>
              <w:bottom w:val="single" w:sz="4" w:space="0" w:color="auto"/>
              <w:right w:val="single" w:sz="4" w:space="0" w:color="auto"/>
            </w:tcBorders>
            <w:hideMark/>
          </w:tcPr>
          <w:p w14:paraId="734E4DA1" w14:textId="77777777" w:rsidR="00CA2C7C" w:rsidRPr="00616D8F" w:rsidRDefault="00CA2C7C" w:rsidP="00390CA3">
            <w:pPr>
              <w:tabs>
                <w:tab w:val="left" w:pos="2340"/>
              </w:tabs>
              <w:spacing w:after="0" w:line="240" w:lineRule="auto"/>
              <w:jc w:val="both"/>
              <w:rPr>
                <w:rFonts w:ascii="Arial" w:hAnsi="Arial" w:cs="Arial"/>
                <w:i/>
                <w:sz w:val="20"/>
                <w:szCs w:val="20"/>
                <w:lang w:val="sv-SE"/>
              </w:rPr>
            </w:pPr>
            <w:r w:rsidRPr="00616D8F">
              <w:rPr>
                <w:rFonts w:ascii="Arial" w:hAnsi="Arial" w:cs="Arial"/>
                <w:i/>
                <w:sz w:val="20"/>
                <w:szCs w:val="20"/>
                <w:lang w:val="en-GB"/>
              </w:rPr>
              <w:t>The assessment results must be communicated to students before the commencement of a new semester to facilitate progression decision.</w:t>
            </w:r>
          </w:p>
        </w:tc>
        <w:tc>
          <w:tcPr>
            <w:tcW w:w="2207" w:type="pct"/>
            <w:vMerge w:val="restart"/>
            <w:tcBorders>
              <w:top w:val="single" w:sz="4" w:space="0" w:color="auto"/>
              <w:left w:val="single" w:sz="4" w:space="0" w:color="auto"/>
              <w:bottom w:val="single" w:sz="4" w:space="0" w:color="auto"/>
              <w:right w:val="single" w:sz="4" w:space="0" w:color="auto"/>
            </w:tcBorders>
          </w:tcPr>
          <w:p w14:paraId="1E051D97"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16697DFA" w14:textId="77777777" w:rsidTr="007B63B3">
        <w:trPr>
          <w:trHeight w:val="62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26C8E98"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9A72860" w14:textId="0C4730AD"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22230277" w14:textId="77777777" w:rsidR="00BF7BB4" w:rsidRPr="00616D8F" w:rsidRDefault="00BF7BB4">
            <w:pPr>
              <w:spacing w:after="0" w:line="240" w:lineRule="auto"/>
              <w:jc w:val="both"/>
              <w:rPr>
                <w:rFonts w:ascii="Arial" w:hAnsi="Arial" w:cs="Arial"/>
                <w:sz w:val="20"/>
                <w:szCs w:val="20"/>
                <w:lang w:val="sv-SE"/>
              </w:rPr>
            </w:pPr>
          </w:p>
          <w:p w14:paraId="6CC4A577" w14:textId="51FFD968" w:rsidR="00CA2C7C" w:rsidRPr="00616D8F" w:rsidRDefault="00CA2C7C">
            <w:pPr>
              <w:spacing w:after="0" w:line="240" w:lineRule="auto"/>
              <w:jc w:val="both"/>
              <w:rPr>
                <w:rFonts w:ascii="Arial" w:hAnsi="Arial" w:cs="Arial"/>
                <w:sz w:val="20"/>
                <w:szCs w:val="20"/>
                <w:lang w:val="sv-SE"/>
              </w:rPr>
            </w:pPr>
          </w:p>
          <w:tbl>
            <w:tblPr>
              <w:tblpPr w:leftFromText="180" w:rightFromText="180" w:vertAnchor="text" w:horzAnchor="margin" w:tblpY="-220"/>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F7BB4" w:rsidRPr="00616D8F" w14:paraId="773C29CE" w14:textId="77777777" w:rsidTr="00BF7BB4">
              <w:tc>
                <w:tcPr>
                  <w:tcW w:w="563" w:type="pct"/>
                  <w:tcBorders>
                    <w:top w:val="single" w:sz="4" w:space="0" w:color="auto"/>
                    <w:left w:val="single" w:sz="4" w:space="0" w:color="auto"/>
                    <w:bottom w:val="single" w:sz="4" w:space="0" w:color="auto"/>
                    <w:right w:val="single" w:sz="4" w:space="0" w:color="auto"/>
                  </w:tcBorders>
                </w:tcPr>
                <w:p w14:paraId="100CD9A1" w14:textId="469FC9B9" w:rsidR="00BF7BB4" w:rsidRPr="00616D8F" w:rsidRDefault="00BF7BB4"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805BE2B"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F5D58CD" w14:textId="77777777" w:rsidR="00BF7BB4" w:rsidRPr="00616D8F" w:rsidRDefault="00BF7BB4"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6B24A0DD"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2D265F64" w14:textId="0C7665CD" w:rsidR="00BF7BB4" w:rsidRPr="00616D8F" w:rsidRDefault="00BF7BB4">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342651FA" w14:textId="77777777" w:rsidR="00CA2C7C" w:rsidRPr="00616D8F" w:rsidRDefault="00CA2C7C">
            <w:pPr>
              <w:spacing w:after="0"/>
              <w:rPr>
                <w:rFonts w:ascii="Arial" w:hAnsi="Arial" w:cs="Arial"/>
                <w:i/>
                <w:sz w:val="20"/>
                <w:szCs w:val="20"/>
                <w:lang w:val="sv-SE"/>
              </w:rPr>
            </w:pPr>
          </w:p>
        </w:tc>
      </w:tr>
      <w:tr w:rsidR="00CA2C7C" w:rsidRPr="00616D8F" w14:paraId="22484DE3" w14:textId="77777777" w:rsidTr="007B63B3">
        <w:trPr>
          <w:trHeight w:val="57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812A461"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lastRenderedPageBreak/>
              <w:t>2.3.4</w:t>
            </w:r>
          </w:p>
        </w:tc>
        <w:tc>
          <w:tcPr>
            <w:tcW w:w="2490" w:type="pct"/>
            <w:tcBorders>
              <w:top w:val="single" w:sz="4" w:space="0" w:color="auto"/>
              <w:left w:val="single" w:sz="4" w:space="0" w:color="auto"/>
              <w:bottom w:val="single" w:sz="4" w:space="0" w:color="auto"/>
              <w:right w:val="single" w:sz="4" w:space="0" w:color="auto"/>
            </w:tcBorders>
          </w:tcPr>
          <w:p w14:paraId="5B939E9E" w14:textId="1E77C22A" w:rsidR="00CA2C7C" w:rsidRPr="00616D8F" w:rsidRDefault="00CA2C7C">
            <w:pPr>
              <w:tabs>
                <w:tab w:val="left" w:pos="2340"/>
              </w:tabs>
              <w:spacing w:after="0" w:line="240" w:lineRule="auto"/>
              <w:jc w:val="both"/>
              <w:rPr>
                <w:rFonts w:ascii="Arial" w:hAnsi="Arial" w:cs="Arial"/>
                <w:i/>
                <w:sz w:val="20"/>
                <w:szCs w:val="20"/>
                <w:lang w:val="en-GB"/>
              </w:rPr>
            </w:pPr>
            <w:r w:rsidRPr="00616D8F">
              <w:rPr>
                <w:rFonts w:ascii="Arial" w:hAnsi="Arial" w:cs="Arial"/>
                <w:i/>
                <w:sz w:val="20"/>
                <w:szCs w:val="20"/>
                <w:lang w:val="en-GB"/>
              </w:rPr>
              <w:t>The department must have appropriate guidelines and mechanisms for students to appeal their course results.</w:t>
            </w:r>
          </w:p>
        </w:tc>
        <w:tc>
          <w:tcPr>
            <w:tcW w:w="2207" w:type="pct"/>
            <w:vMerge w:val="restart"/>
            <w:tcBorders>
              <w:top w:val="single" w:sz="4" w:space="0" w:color="auto"/>
              <w:left w:val="single" w:sz="4" w:space="0" w:color="auto"/>
              <w:bottom w:val="single" w:sz="4" w:space="0" w:color="auto"/>
              <w:right w:val="single" w:sz="4" w:space="0" w:color="auto"/>
            </w:tcBorders>
          </w:tcPr>
          <w:p w14:paraId="4938EA51"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04ABB323" w14:textId="77777777" w:rsidTr="007B63B3">
        <w:trPr>
          <w:trHeight w:val="90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AE0B91C"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A2A3121" w14:textId="066A0C2A"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2D615D22" w14:textId="77777777" w:rsidR="00BF7BB4" w:rsidRPr="00616D8F" w:rsidRDefault="00BF7BB4">
            <w:pPr>
              <w:spacing w:after="0" w:line="240" w:lineRule="auto"/>
              <w:jc w:val="both"/>
              <w:rPr>
                <w:rFonts w:ascii="Arial" w:hAnsi="Arial" w:cs="Arial"/>
                <w:sz w:val="20"/>
                <w:szCs w:val="20"/>
                <w:lang w:val="sv-SE"/>
              </w:rPr>
            </w:pPr>
          </w:p>
          <w:p w14:paraId="2FAB7D2E" w14:textId="5F0895B4" w:rsidR="00CA2C7C" w:rsidRPr="00616D8F" w:rsidRDefault="00CA2C7C">
            <w:pPr>
              <w:spacing w:after="0" w:line="240" w:lineRule="auto"/>
              <w:jc w:val="both"/>
              <w:rPr>
                <w:rFonts w:ascii="Arial" w:hAnsi="Arial" w:cs="Arial"/>
                <w:sz w:val="20"/>
                <w:szCs w:val="20"/>
                <w:lang w:val="sv-SE"/>
              </w:rPr>
            </w:pPr>
          </w:p>
          <w:tbl>
            <w:tblPr>
              <w:tblpPr w:leftFromText="180" w:rightFromText="180" w:vertAnchor="text" w:horzAnchor="margin" w:tblpY="-232"/>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F7BB4" w:rsidRPr="00616D8F" w14:paraId="4F3915C9" w14:textId="77777777" w:rsidTr="00BF7BB4">
              <w:tc>
                <w:tcPr>
                  <w:tcW w:w="563" w:type="pct"/>
                  <w:tcBorders>
                    <w:top w:val="single" w:sz="4" w:space="0" w:color="auto"/>
                    <w:left w:val="single" w:sz="4" w:space="0" w:color="auto"/>
                    <w:bottom w:val="single" w:sz="4" w:space="0" w:color="auto"/>
                    <w:right w:val="single" w:sz="4" w:space="0" w:color="auto"/>
                  </w:tcBorders>
                </w:tcPr>
                <w:p w14:paraId="11B00D9B" w14:textId="7B0A9891" w:rsidR="00BF7BB4" w:rsidRPr="00616D8F" w:rsidRDefault="00BF7BB4"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A06B89E"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EE55FE9" w14:textId="77777777" w:rsidR="00BF7BB4" w:rsidRPr="00616D8F" w:rsidRDefault="00BF7BB4"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09D57AC"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6763F175" w14:textId="6336AD2D" w:rsidR="00BF7BB4" w:rsidRPr="00616D8F" w:rsidRDefault="00BF7BB4">
            <w:pPr>
              <w:spacing w:after="0" w:line="240" w:lineRule="auto"/>
              <w:jc w:val="both"/>
              <w:rPr>
                <w:rFonts w:ascii="Arial" w:hAnsi="Arial" w:cs="Arial"/>
                <w:sz w:val="20"/>
                <w:szCs w:val="20"/>
                <w:lang w:val="sv-SE"/>
              </w:rPr>
            </w:pPr>
          </w:p>
          <w:p w14:paraId="402495D3" w14:textId="39F97210" w:rsidR="00CA2C7C" w:rsidRPr="00616D8F"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569490A6" w14:textId="77777777" w:rsidR="00CA2C7C" w:rsidRPr="00616D8F" w:rsidRDefault="00CA2C7C">
            <w:pPr>
              <w:spacing w:after="0"/>
              <w:rPr>
                <w:rFonts w:ascii="Arial" w:hAnsi="Arial" w:cs="Arial"/>
                <w:i/>
                <w:sz w:val="20"/>
                <w:szCs w:val="20"/>
                <w:lang w:val="sv-SE"/>
              </w:rPr>
            </w:pPr>
          </w:p>
        </w:tc>
      </w:tr>
      <w:tr w:rsidR="00CA2C7C" w:rsidRPr="00616D8F" w14:paraId="106DD2CB" w14:textId="77777777" w:rsidTr="007B63B3">
        <w:trPr>
          <w:trHeight w:val="100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A040B06" w14:textId="77777777" w:rsidR="00CA2C7C" w:rsidRPr="00616D8F" w:rsidRDefault="00CA2C7C">
            <w:pPr>
              <w:ind w:left="-120" w:right="-102"/>
              <w:jc w:val="center"/>
              <w:rPr>
                <w:rFonts w:ascii="Arial" w:hAnsi="Arial" w:cs="Arial"/>
                <w:sz w:val="20"/>
                <w:szCs w:val="20"/>
              </w:rPr>
            </w:pPr>
            <w:r w:rsidRPr="00616D8F">
              <w:rPr>
                <w:rFonts w:ascii="Arial" w:hAnsi="Arial" w:cs="Arial"/>
                <w:sz w:val="20"/>
                <w:szCs w:val="20"/>
                <w:lang w:val="sv-SE"/>
              </w:rPr>
              <w:t>2.3.5</w:t>
            </w:r>
          </w:p>
        </w:tc>
        <w:tc>
          <w:tcPr>
            <w:tcW w:w="2490" w:type="pct"/>
            <w:tcBorders>
              <w:top w:val="single" w:sz="4" w:space="0" w:color="auto"/>
              <w:left w:val="single" w:sz="4" w:space="0" w:color="auto"/>
              <w:bottom w:val="single" w:sz="4" w:space="0" w:color="auto"/>
              <w:right w:val="single" w:sz="4" w:space="0" w:color="auto"/>
            </w:tcBorders>
            <w:hideMark/>
          </w:tcPr>
          <w:p w14:paraId="1827BFB2" w14:textId="77777777" w:rsidR="00CA2C7C" w:rsidRPr="00616D8F" w:rsidRDefault="00CA2C7C">
            <w:pPr>
              <w:pStyle w:val="ColorfulList-Accent11"/>
              <w:spacing w:line="240" w:lineRule="auto"/>
              <w:ind w:left="0"/>
              <w:rPr>
                <w:rFonts w:ascii="Arial" w:eastAsia="Calibri" w:hAnsi="Arial" w:cs="Arial"/>
                <w:i/>
                <w:sz w:val="20"/>
                <w:szCs w:val="20"/>
              </w:rPr>
            </w:pPr>
            <w:r w:rsidRPr="00616D8F">
              <w:rPr>
                <w:rFonts w:ascii="Arial" w:eastAsia="Calibri" w:hAnsi="Arial" w:cs="Arial"/>
                <w:i/>
                <w:sz w:val="20"/>
                <w:szCs w:val="20"/>
              </w:rPr>
              <w:t xml:space="preserve">The department must periodically review the management of student assessment and act on the findings of the review. </w:t>
            </w:r>
          </w:p>
          <w:p w14:paraId="2935E9AB" w14:textId="7360768F" w:rsidR="00BD4A9F" w:rsidRPr="00616D8F" w:rsidRDefault="00CA2C7C">
            <w:pPr>
              <w:pStyle w:val="ColorfulList-Accent11"/>
              <w:spacing w:line="240" w:lineRule="auto"/>
              <w:ind w:left="0"/>
              <w:rPr>
                <w:rFonts w:ascii="Arial" w:eastAsia="Calibri" w:hAnsi="Arial" w:cs="Arial"/>
                <w:i/>
                <w:sz w:val="20"/>
                <w:szCs w:val="20"/>
              </w:rPr>
            </w:pPr>
            <w:r w:rsidRPr="00616D8F">
              <w:rPr>
                <w:rFonts w:ascii="Arial" w:eastAsia="Calibri" w:hAnsi="Arial" w:cs="Arial"/>
                <w:i/>
                <w:sz w:val="20"/>
                <w:szCs w:val="20"/>
              </w:rPr>
              <w:t>(For MQF level 6 and above, the review must involve external examiners.)</w:t>
            </w:r>
          </w:p>
          <w:p w14:paraId="47F1D353" w14:textId="6ADD64AA" w:rsidR="00ED55EA" w:rsidRPr="00616D8F" w:rsidRDefault="00ED55EA">
            <w:pPr>
              <w:pStyle w:val="ColorfulList-Accent11"/>
              <w:spacing w:line="240" w:lineRule="auto"/>
              <w:ind w:left="0"/>
              <w:rPr>
                <w:rFonts w:ascii="Arial" w:hAnsi="Arial" w:cs="Arial"/>
                <w:b/>
                <w:i/>
                <w:sz w:val="20"/>
                <w:szCs w:val="20"/>
              </w:rPr>
            </w:pPr>
          </w:p>
        </w:tc>
        <w:tc>
          <w:tcPr>
            <w:tcW w:w="2207" w:type="pct"/>
            <w:vMerge w:val="restart"/>
            <w:tcBorders>
              <w:top w:val="single" w:sz="4" w:space="0" w:color="auto"/>
              <w:left w:val="single" w:sz="4" w:space="0" w:color="auto"/>
              <w:bottom w:val="single" w:sz="4" w:space="0" w:color="auto"/>
              <w:right w:val="single" w:sz="4" w:space="0" w:color="auto"/>
            </w:tcBorders>
          </w:tcPr>
          <w:p w14:paraId="2344F1D1" w14:textId="77777777" w:rsidR="00CA2C7C" w:rsidRPr="00616D8F" w:rsidRDefault="00CA2C7C">
            <w:pPr>
              <w:spacing w:after="0" w:line="240" w:lineRule="auto"/>
              <w:jc w:val="both"/>
              <w:rPr>
                <w:rFonts w:ascii="Arial" w:hAnsi="Arial" w:cs="Arial"/>
                <w:sz w:val="20"/>
                <w:szCs w:val="20"/>
                <w:lang w:val="sv-SE"/>
              </w:rPr>
            </w:pPr>
          </w:p>
        </w:tc>
      </w:tr>
      <w:tr w:rsidR="00CA2C7C" w:rsidRPr="00616D8F" w14:paraId="0F798AF7" w14:textId="77777777" w:rsidTr="007B63B3">
        <w:trPr>
          <w:trHeight w:val="79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03C8132" w14:textId="77777777" w:rsidR="00CA2C7C" w:rsidRPr="00616D8F"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C355800" w14:textId="103CA565" w:rsidR="00CA2C7C" w:rsidRPr="00616D8F" w:rsidRDefault="00CA2C7C">
            <w:pPr>
              <w:spacing w:after="0" w:line="240" w:lineRule="auto"/>
              <w:jc w:val="both"/>
              <w:rPr>
                <w:rFonts w:ascii="Arial" w:hAnsi="Arial" w:cs="Arial"/>
                <w:b/>
                <w:bCs/>
                <w:sz w:val="20"/>
                <w:szCs w:val="20"/>
                <w:lang w:val="sv-SE"/>
              </w:rPr>
            </w:pPr>
            <w:r w:rsidRPr="00616D8F">
              <w:rPr>
                <w:rFonts w:ascii="Arial" w:hAnsi="Arial" w:cs="Arial"/>
                <w:b/>
                <w:bCs/>
                <w:sz w:val="20"/>
                <w:szCs w:val="20"/>
                <w:lang w:val="sv-SE"/>
              </w:rPr>
              <w:t>Ulasan APP</w:t>
            </w:r>
          </w:p>
          <w:p w14:paraId="01A1BCC2" w14:textId="77777777" w:rsidR="00BF7BB4" w:rsidRPr="00616D8F" w:rsidRDefault="00BF7BB4">
            <w:pPr>
              <w:spacing w:after="0" w:line="240" w:lineRule="auto"/>
              <w:jc w:val="both"/>
              <w:rPr>
                <w:rFonts w:ascii="Arial" w:hAnsi="Arial" w:cs="Arial"/>
                <w:sz w:val="20"/>
                <w:szCs w:val="20"/>
                <w:lang w:val="sv-SE"/>
              </w:rPr>
            </w:pPr>
          </w:p>
          <w:p w14:paraId="757D9CA3" w14:textId="34709B70" w:rsidR="00CA2C7C" w:rsidRPr="00616D8F" w:rsidRDefault="00CA2C7C">
            <w:pPr>
              <w:spacing w:after="0" w:line="240" w:lineRule="auto"/>
              <w:jc w:val="both"/>
              <w:rPr>
                <w:rFonts w:ascii="Arial" w:hAnsi="Arial" w:cs="Arial"/>
                <w:sz w:val="20"/>
                <w:szCs w:val="20"/>
                <w:lang w:val="sv-SE"/>
              </w:rPr>
            </w:pPr>
          </w:p>
          <w:tbl>
            <w:tblPr>
              <w:tblpPr w:leftFromText="180" w:rightFromText="180" w:vertAnchor="text" w:horzAnchor="margin" w:tblpY="-132"/>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F7BB4" w:rsidRPr="00616D8F" w14:paraId="29547215" w14:textId="77777777" w:rsidTr="00BF7BB4">
              <w:tc>
                <w:tcPr>
                  <w:tcW w:w="563" w:type="pct"/>
                  <w:tcBorders>
                    <w:top w:val="single" w:sz="4" w:space="0" w:color="auto"/>
                    <w:left w:val="single" w:sz="4" w:space="0" w:color="auto"/>
                    <w:bottom w:val="single" w:sz="4" w:space="0" w:color="auto"/>
                    <w:right w:val="single" w:sz="4" w:space="0" w:color="auto"/>
                  </w:tcBorders>
                </w:tcPr>
                <w:p w14:paraId="7B73A47C" w14:textId="608BF520" w:rsidR="00BF7BB4" w:rsidRPr="00616D8F" w:rsidRDefault="00BF7BB4" w:rsidP="007E0B0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E7A1CD0"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DB02377" w14:textId="77777777" w:rsidR="00BF7BB4" w:rsidRPr="00616D8F" w:rsidRDefault="00BF7BB4"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794D6624" w14:textId="77777777" w:rsidR="00BF7BB4" w:rsidRPr="00616D8F" w:rsidRDefault="00BF7BB4" w:rsidP="00BF7BB4">
                  <w:pPr>
                    <w:spacing w:after="0" w:line="240" w:lineRule="auto"/>
                    <w:jc w:val="both"/>
                    <w:rPr>
                      <w:rFonts w:ascii="Arial" w:hAnsi="Arial" w:cs="Arial"/>
                      <w:sz w:val="20"/>
                      <w:szCs w:val="20"/>
                      <w:lang w:val="sv-SE"/>
                    </w:rPr>
                  </w:pPr>
                  <w:r w:rsidRPr="00616D8F">
                    <w:rPr>
                      <w:rFonts w:ascii="Arial" w:hAnsi="Arial" w:cs="Arial"/>
                      <w:sz w:val="20"/>
                      <w:szCs w:val="20"/>
                      <w:lang w:val="sv-SE"/>
                    </w:rPr>
                    <w:t>Tidak patuh</w:t>
                  </w:r>
                </w:p>
              </w:tc>
            </w:tr>
          </w:tbl>
          <w:p w14:paraId="2CEF6700" w14:textId="33AC4CC8" w:rsidR="00BF7BB4" w:rsidRPr="00616D8F" w:rsidRDefault="00BF7BB4">
            <w:pPr>
              <w:spacing w:after="0" w:line="240" w:lineRule="auto"/>
              <w:jc w:val="both"/>
              <w:rPr>
                <w:rFonts w:ascii="Arial" w:hAnsi="Arial" w:cs="Arial"/>
                <w:sz w:val="20"/>
                <w:szCs w:val="20"/>
                <w:lang w:val="sv-SE"/>
              </w:rPr>
            </w:pPr>
          </w:p>
          <w:p w14:paraId="0E85309F" w14:textId="77777777" w:rsidR="00CA2C7C" w:rsidRPr="00616D8F" w:rsidRDefault="00CA2C7C">
            <w:pPr>
              <w:tabs>
                <w:tab w:val="left" w:pos="2340"/>
              </w:tabs>
              <w:spacing w:after="0" w:line="240" w:lineRule="auto"/>
              <w:jc w:val="both"/>
              <w:rPr>
                <w:rFonts w:ascii="Arial" w:hAnsi="Arial" w:cs="Arial"/>
                <w:sz w:val="20"/>
                <w:szCs w:val="20"/>
                <w:lang w:val="sv-SE"/>
              </w:rPr>
            </w:pPr>
          </w:p>
          <w:p w14:paraId="26A70254" w14:textId="1B5391F9" w:rsidR="00581381" w:rsidRPr="00616D8F" w:rsidRDefault="00581381" w:rsidP="00581381">
            <w:pPr>
              <w:jc w:val="both"/>
              <w:rPr>
                <w:rFonts w:ascii="Arial" w:hAnsi="Arial" w:cs="Arial"/>
                <w:b/>
                <w:sz w:val="20"/>
                <w:szCs w:val="20"/>
                <w:u w:val="single"/>
              </w:rPr>
            </w:pPr>
            <w:proofErr w:type="spellStart"/>
            <w:r w:rsidRPr="00616D8F">
              <w:rPr>
                <w:rFonts w:ascii="Arial" w:hAnsi="Arial" w:cs="Arial"/>
                <w:b/>
                <w:sz w:val="20"/>
                <w:szCs w:val="20"/>
                <w:u w:val="single"/>
              </w:rPr>
              <w:t>Maklumat</w:t>
            </w:r>
            <w:proofErr w:type="spellEnd"/>
            <w:r w:rsidRPr="00616D8F">
              <w:rPr>
                <w:rFonts w:ascii="Arial" w:hAnsi="Arial" w:cs="Arial"/>
                <w:b/>
                <w:sz w:val="20"/>
                <w:szCs w:val="20"/>
                <w:u w:val="single"/>
              </w:rPr>
              <w:t xml:space="preserve"> </w:t>
            </w:r>
            <w:proofErr w:type="spellStart"/>
            <w:r w:rsidR="00C52657" w:rsidRPr="00616D8F">
              <w:rPr>
                <w:rFonts w:ascii="Arial" w:hAnsi="Arial" w:cs="Arial"/>
                <w:b/>
                <w:sz w:val="20"/>
                <w:szCs w:val="20"/>
                <w:u w:val="single"/>
              </w:rPr>
              <w:t>Penilai</w:t>
            </w:r>
            <w:proofErr w:type="spellEnd"/>
            <w:r w:rsidR="00C52657" w:rsidRPr="00616D8F">
              <w:rPr>
                <w:rFonts w:ascii="Arial" w:hAnsi="Arial" w:cs="Arial"/>
                <w:b/>
                <w:sz w:val="20"/>
                <w:szCs w:val="20"/>
                <w:u w:val="single"/>
              </w:rPr>
              <w:t xml:space="preserve"> </w:t>
            </w:r>
            <w:proofErr w:type="spellStart"/>
            <w:r w:rsidR="00390CA3" w:rsidRPr="00616D8F">
              <w:rPr>
                <w:rFonts w:ascii="Arial" w:hAnsi="Arial" w:cs="Arial"/>
                <w:b/>
                <w:sz w:val="20"/>
                <w:szCs w:val="20"/>
                <w:u w:val="single"/>
              </w:rPr>
              <w:t>Luar</w:t>
            </w:r>
            <w:proofErr w:type="spellEnd"/>
            <w:r w:rsidR="00390CA3" w:rsidRPr="00616D8F">
              <w:rPr>
                <w:rFonts w:ascii="Arial" w:hAnsi="Arial" w:cs="Arial"/>
                <w:b/>
                <w:sz w:val="20"/>
                <w:szCs w:val="20"/>
                <w:u w:val="single"/>
              </w:rPr>
              <w:t xml:space="preserve"> :</w:t>
            </w:r>
          </w:p>
          <w:p w14:paraId="5BACEC96" w14:textId="6CD4C1CC" w:rsidR="00581381" w:rsidRPr="00616D8F" w:rsidRDefault="00390CA3" w:rsidP="00581381">
            <w:pPr>
              <w:spacing w:after="0"/>
              <w:jc w:val="both"/>
              <w:rPr>
                <w:rFonts w:ascii="Arial" w:hAnsi="Arial" w:cs="Arial"/>
                <w:sz w:val="20"/>
                <w:szCs w:val="20"/>
              </w:rPr>
            </w:pPr>
            <w:r w:rsidRPr="00616D8F">
              <w:rPr>
                <w:rFonts w:ascii="Arial" w:hAnsi="Arial" w:cs="Arial"/>
                <w:sz w:val="20"/>
                <w:szCs w:val="20"/>
              </w:rPr>
              <w:t>Nama :</w:t>
            </w:r>
          </w:p>
          <w:p w14:paraId="13FD15E1" w14:textId="373803A7" w:rsidR="00581381" w:rsidRPr="00616D8F" w:rsidRDefault="00581381" w:rsidP="00581381">
            <w:pPr>
              <w:spacing w:after="0"/>
              <w:jc w:val="both"/>
              <w:rPr>
                <w:rFonts w:ascii="Arial" w:hAnsi="Arial" w:cs="Arial"/>
                <w:sz w:val="20"/>
                <w:szCs w:val="20"/>
              </w:rPr>
            </w:pPr>
            <w:proofErr w:type="spellStart"/>
            <w:r w:rsidRPr="00616D8F">
              <w:rPr>
                <w:rFonts w:ascii="Arial" w:hAnsi="Arial" w:cs="Arial"/>
                <w:sz w:val="20"/>
                <w:szCs w:val="20"/>
              </w:rPr>
              <w:t>Kelayakan</w:t>
            </w:r>
            <w:proofErr w:type="spellEnd"/>
            <w:r w:rsidRPr="00616D8F">
              <w:rPr>
                <w:rFonts w:ascii="Arial" w:hAnsi="Arial" w:cs="Arial"/>
                <w:sz w:val="20"/>
                <w:szCs w:val="20"/>
              </w:rPr>
              <w:t xml:space="preserve"> </w:t>
            </w:r>
            <w:proofErr w:type="spellStart"/>
            <w:r w:rsidR="00390CA3" w:rsidRPr="00616D8F">
              <w:rPr>
                <w:rFonts w:ascii="Arial" w:hAnsi="Arial" w:cs="Arial"/>
                <w:sz w:val="20"/>
                <w:szCs w:val="20"/>
              </w:rPr>
              <w:t>akademik</w:t>
            </w:r>
            <w:proofErr w:type="spellEnd"/>
            <w:r w:rsidR="00390CA3" w:rsidRPr="00616D8F">
              <w:rPr>
                <w:rFonts w:ascii="Arial" w:hAnsi="Arial" w:cs="Arial"/>
                <w:sz w:val="20"/>
                <w:szCs w:val="20"/>
              </w:rPr>
              <w:t xml:space="preserve"> :</w:t>
            </w:r>
          </w:p>
          <w:p w14:paraId="6F3D14FA" w14:textId="07737109" w:rsidR="00581381" w:rsidRPr="00616D8F" w:rsidRDefault="00390CA3" w:rsidP="00581381">
            <w:pPr>
              <w:spacing w:after="0"/>
              <w:jc w:val="both"/>
              <w:rPr>
                <w:rFonts w:ascii="Arial" w:hAnsi="Arial" w:cs="Arial"/>
                <w:sz w:val="20"/>
                <w:szCs w:val="20"/>
              </w:rPr>
            </w:pPr>
            <w:proofErr w:type="spellStart"/>
            <w:r w:rsidRPr="00616D8F">
              <w:rPr>
                <w:rFonts w:ascii="Arial" w:hAnsi="Arial" w:cs="Arial"/>
                <w:sz w:val="20"/>
                <w:szCs w:val="20"/>
              </w:rPr>
              <w:t>Pengalaman</w:t>
            </w:r>
            <w:proofErr w:type="spellEnd"/>
            <w:r w:rsidRPr="00616D8F">
              <w:rPr>
                <w:rFonts w:ascii="Arial" w:hAnsi="Arial" w:cs="Arial"/>
                <w:sz w:val="20"/>
                <w:szCs w:val="20"/>
              </w:rPr>
              <w:t xml:space="preserve"> :</w:t>
            </w:r>
          </w:p>
          <w:p w14:paraId="04AAFD03" w14:textId="4F9AB5B7" w:rsidR="00581381" w:rsidRPr="00616D8F" w:rsidRDefault="00581381">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2EB91317" w14:textId="77777777" w:rsidR="00CA2C7C" w:rsidRPr="00616D8F" w:rsidRDefault="00CA2C7C">
            <w:pPr>
              <w:spacing w:after="0"/>
              <w:rPr>
                <w:rFonts w:ascii="Arial" w:hAnsi="Arial" w:cs="Arial"/>
                <w:i/>
                <w:sz w:val="20"/>
                <w:szCs w:val="20"/>
                <w:lang w:val="sv-SE"/>
              </w:rPr>
            </w:pPr>
          </w:p>
        </w:tc>
      </w:tr>
    </w:tbl>
    <w:p w14:paraId="17D4F217" w14:textId="27619418" w:rsidR="00233868" w:rsidRDefault="00233868" w:rsidP="00233868">
      <w:pPr>
        <w:spacing w:after="0" w:line="240" w:lineRule="auto"/>
        <w:ind w:left="1440"/>
        <w:jc w:val="both"/>
        <w:rPr>
          <w:rFonts w:ascii="Arial" w:hAnsi="Arial" w:cs="Arial"/>
          <w:b/>
          <w:i/>
          <w:color w:val="000000" w:themeColor="text1"/>
          <w:sz w:val="23"/>
          <w:szCs w:val="23"/>
          <w:lang w:val="ms-MY"/>
        </w:rPr>
      </w:pPr>
    </w:p>
    <w:p w14:paraId="657B3309" w14:textId="77777777" w:rsidR="00233868" w:rsidRDefault="00233868">
      <w:pPr>
        <w:rPr>
          <w:rFonts w:ascii="Arial" w:hAnsi="Arial" w:cs="Arial"/>
          <w:b/>
          <w:i/>
          <w:color w:val="000000" w:themeColor="text1"/>
          <w:sz w:val="23"/>
          <w:szCs w:val="23"/>
          <w:lang w:val="ms-MY"/>
        </w:rPr>
      </w:pPr>
      <w:r>
        <w:rPr>
          <w:rFonts w:ascii="Arial" w:hAnsi="Arial" w:cs="Arial"/>
          <w:b/>
          <w:i/>
          <w:color w:val="000000" w:themeColor="text1"/>
          <w:sz w:val="23"/>
          <w:szCs w:val="23"/>
          <w:lang w:val="ms-MY"/>
        </w:rPr>
        <w:br w:type="page"/>
      </w:r>
    </w:p>
    <w:p w14:paraId="52C18C1B" w14:textId="72C4268E" w:rsidR="00B10F55" w:rsidRPr="00390CA3" w:rsidRDefault="001F3D62" w:rsidP="003E3832">
      <w:pPr>
        <w:numPr>
          <w:ilvl w:val="1"/>
          <w:numId w:val="6"/>
        </w:numPr>
        <w:spacing w:after="0" w:line="240" w:lineRule="auto"/>
        <w:jc w:val="both"/>
        <w:rPr>
          <w:rFonts w:ascii="Arial" w:hAnsi="Arial" w:cs="Arial"/>
          <w:b/>
          <w:i/>
          <w:color w:val="000000" w:themeColor="text1"/>
          <w:sz w:val="20"/>
          <w:szCs w:val="20"/>
          <w:lang w:val="ms-MY"/>
        </w:rPr>
      </w:pPr>
      <w:r w:rsidRPr="00390CA3">
        <w:rPr>
          <w:rFonts w:ascii="Arial" w:hAnsi="Arial" w:cs="Arial"/>
          <w:b/>
          <w:i/>
          <w:color w:val="000000" w:themeColor="text1"/>
          <w:sz w:val="20"/>
          <w:szCs w:val="20"/>
          <w:lang w:val="ms-MY"/>
        </w:rPr>
        <w:lastRenderedPageBreak/>
        <w:t xml:space="preserve">Appendix </w:t>
      </w:r>
      <w:r w:rsidR="00AA096A" w:rsidRPr="00390CA3">
        <w:rPr>
          <w:rFonts w:ascii="Arial" w:hAnsi="Arial" w:cs="Arial"/>
          <w:b/>
          <w:i/>
          <w:color w:val="000000" w:themeColor="text1"/>
          <w:sz w:val="20"/>
          <w:szCs w:val="20"/>
          <w:lang w:val="ms-MY"/>
        </w:rPr>
        <w:t>4</w:t>
      </w:r>
      <w:r w:rsidR="00302CAE" w:rsidRPr="00390CA3">
        <w:rPr>
          <w:rFonts w:ascii="Arial" w:hAnsi="Arial" w:cs="Arial"/>
          <w:b/>
          <w:i/>
          <w:color w:val="000000" w:themeColor="text1"/>
          <w:sz w:val="20"/>
          <w:szCs w:val="20"/>
          <w:lang w:val="ms-MY"/>
        </w:rPr>
        <w:t xml:space="preserve">: </w:t>
      </w:r>
      <w:r w:rsidR="00B10F55" w:rsidRPr="00390CA3">
        <w:rPr>
          <w:rFonts w:ascii="Arial" w:hAnsi="Arial" w:cs="Arial"/>
          <w:b/>
          <w:color w:val="000000" w:themeColor="text1"/>
          <w:sz w:val="20"/>
          <w:szCs w:val="20"/>
          <w:lang w:val="ms-MY"/>
        </w:rPr>
        <w:t>Skala Penggredan</w:t>
      </w:r>
      <w:r w:rsidR="004C5774" w:rsidRPr="00390CA3">
        <w:rPr>
          <w:rFonts w:ascii="Arial" w:hAnsi="Arial" w:cs="Arial"/>
          <w:b/>
          <w:color w:val="000000" w:themeColor="text1"/>
          <w:sz w:val="20"/>
          <w:szCs w:val="20"/>
          <w:lang w:val="ms-MY"/>
        </w:rPr>
        <w:t>/</w:t>
      </w:r>
      <w:r w:rsidR="00390CA3" w:rsidRPr="00390CA3">
        <w:rPr>
          <w:rFonts w:ascii="Arial" w:hAnsi="Arial" w:cs="Arial"/>
          <w:b/>
          <w:color w:val="000000" w:themeColor="text1"/>
          <w:sz w:val="20"/>
          <w:szCs w:val="20"/>
          <w:lang w:val="ms-MY"/>
        </w:rPr>
        <w:t xml:space="preserve"> </w:t>
      </w:r>
      <w:r w:rsidR="004C5774" w:rsidRPr="00390CA3">
        <w:rPr>
          <w:rFonts w:ascii="Arial" w:hAnsi="Arial" w:cs="Arial"/>
          <w:b/>
          <w:color w:val="000000" w:themeColor="text1"/>
          <w:sz w:val="20"/>
          <w:szCs w:val="20"/>
          <w:lang w:val="ms-MY"/>
        </w:rPr>
        <w:t>Rubrik Penilaian Tesis</w:t>
      </w:r>
    </w:p>
    <w:p w14:paraId="79DDF9AF" w14:textId="77777777" w:rsidR="00B10F55" w:rsidRPr="00390CA3" w:rsidRDefault="00B10F55" w:rsidP="00B10F55">
      <w:pPr>
        <w:spacing w:after="0" w:line="240" w:lineRule="auto"/>
        <w:ind w:left="1440"/>
        <w:jc w:val="both"/>
        <w:rPr>
          <w:rFonts w:ascii="Arial" w:hAnsi="Arial" w:cs="Arial"/>
          <w:b/>
          <w:color w:val="000000" w:themeColor="text1"/>
          <w:sz w:val="20"/>
          <w:szCs w:val="20"/>
          <w:lang w:val="ms-MY"/>
        </w:rPr>
      </w:pPr>
    </w:p>
    <w:p w14:paraId="12D6592E" w14:textId="18D5915B" w:rsidR="00B10F55" w:rsidRPr="00390CA3" w:rsidRDefault="00853027" w:rsidP="00B10F55">
      <w:pPr>
        <w:spacing w:after="0" w:line="240" w:lineRule="auto"/>
        <w:ind w:left="1440"/>
        <w:jc w:val="both"/>
        <w:rPr>
          <w:rFonts w:ascii="Arial" w:hAnsi="Arial" w:cs="Arial"/>
          <w:b/>
          <w:color w:val="000000" w:themeColor="text1"/>
          <w:sz w:val="20"/>
          <w:szCs w:val="20"/>
          <w:lang w:val="ms-MY"/>
        </w:rPr>
      </w:pPr>
      <w:r>
        <w:rPr>
          <w:rFonts w:ascii="Arial" w:hAnsi="Arial" w:cs="Arial"/>
          <w:b/>
          <w:color w:val="000000" w:themeColor="text1"/>
          <w:sz w:val="20"/>
          <w:szCs w:val="20"/>
          <w:lang w:val="ms-MY"/>
        </w:rPr>
        <w:t>cth</w:t>
      </w:r>
    </w:p>
    <w:tbl>
      <w:tblPr>
        <w:tblW w:w="5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1411"/>
        <w:gridCol w:w="1170"/>
        <w:gridCol w:w="1671"/>
      </w:tblGrid>
      <w:tr w:rsidR="007E0B00" w:rsidRPr="00390CA3" w14:paraId="42513D08" w14:textId="77777777" w:rsidTr="00222A4C">
        <w:trPr>
          <w:trHeight w:val="368"/>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58196EC9" w14:textId="77777777" w:rsidR="007E0B00" w:rsidRPr="00390CA3" w:rsidRDefault="007E0B00" w:rsidP="00222A4C">
            <w:pPr>
              <w:spacing w:line="240" w:lineRule="auto"/>
              <w:jc w:val="center"/>
              <w:rPr>
                <w:rFonts w:ascii="Arial" w:eastAsia="Arial" w:hAnsi="Arial" w:cs="Arial"/>
                <w:b/>
                <w:i/>
                <w:iCs/>
                <w:sz w:val="20"/>
                <w:szCs w:val="20"/>
                <w:lang w:val="ms-MY"/>
              </w:rPr>
            </w:pPr>
            <w:r w:rsidRPr="00390CA3">
              <w:rPr>
                <w:rFonts w:ascii="Arial" w:eastAsia="Arial" w:hAnsi="Arial" w:cs="Arial"/>
                <w:b/>
                <w:i/>
                <w:iCs/>
                <w:sz w:val="20"/>
                <w:szCs w:val="20"/>
                <w:lang w:val="ms-MY"/>
              </w:rPr>
              <w:t>Marks</w:t>
            </w:r>
          </w:p>
        </w:tc>
        <w:tc>
          <w:tcPr>
            <w:tcW w:w="1411" w:type="dxa"/>
            <w:tcBorders>
              <w:top w:val="single" w:sz="4" w:space="0" w:color="000000"/>
              <w:left w:val="single" w:sz="4" w:space="0" w:color="000000"/>
              <w:bottom w:val="single" w:sz="4" w:space="0" w:color="000000"/>
              <w:right w:val="single" w:sz="4" w:space="0" w:color="000000"/>
            </w:tcBorders>
            <w:vAlign w:val="center"/>
          </w:tcPr>
          <w:p w14:paraId="62BBFD51" w14:textId="77777777" w:rsidR="007E0B00" w:rsidRPr="00390CA3" w:rsidRDefault="007E0B00" w:rsidP="00222A4C">
            <w:pPr>
              <w:spacing w:line="240" w:lineRule="auto"/>
              <w:jc w:val="center"/>
              <w:rPr>
                <w:rFonts w:ascii="Arial" w:eastAsia="Arial" w:hAnsi="Arial" w:cs="Arial"/>
                <w:b/>
                <w:i/>
                <w:iCs/>
                <w:sz w:val="20"/>
                <w:szCs w:val="20"/>
                <w:lang w:val="ms-MY"/>
              </w:rPr>
            </w:pPr>
            <w:r w:rsidRPr="00390CA3">
              <w:rPr>
                <w:rFonts w:ascii="Arial" w:eastAsia="Arial" w:hAnsi="Arial" w:cs="Arial"/>
                <w:b/>
                <w:i/>
                <w:iCs/>
                <w:sz w:val="20"/>
                <w:szCs w:val="20"/>
                <w:lang w:val="ms-MY"/>
              </w:rPr>
              <w:t>Grade</w:t>
            </w:r>
          </w:p>
        </w:tc>
        <w:tc>
          <w:tcPr>
            <w:tcW w:w="1170" w:type="dxa"/>
            <w:tcBorders>
              <w:top w:val="single" w:sz="4" w:space="0" w:color="000000"/>
              <w:left w:val="single" w:sz="4" w:space="0" w:color="000000"/>
              <w:bottom w:val="single" w:sz="4" w:space="0" w:color="000000"/>
              <w:right w:val="single" w:sz="4" w:space="0" w:color="000000"/>
            </w:tcBorders>
            <w:vAlign w:val="center"/>
          </w:tcPr>
          <w:p w14:paraId="60F206A2" w14:textId="77777777" w:rsidR="007E0B00" w:rsidRPr="00390CA3" w:rsidRDefault="007E0B00" w:rsidP="00222A4C">
            <w:pPr>
              <w:spacing w:line="240" w:lineRule="auto"/>
              <w:jc w:val="center"/>
              <w:rPr>
                <w:rFonts w:ascii="Arial" w:eastAsia="Arial" w:hAnsi="Arial" w:cs="Arial"/>
                <w:b/>
                <w:i/>
                <w:iCs/>
                <w:sz w:val="20"/>
                <w:szCs w:val="20"/>
                <w:lang w:val="ms-MY"/>
              </w:rPr>
            </w:pPr>
            <w:r w:rsidRPr="00390CA3">
              <w:rPr>
                <w:rFonts w:ascii="Arial" w:eastAsia="Arial" w:hAnsi="Arial" w:cs="Arial"/>
                <w:b/>
                <w:i/>
                <w:iCs/>
                <w:sz w:val="20"/>
                <w:szCs w:val="20"/>
                <w:lang w:val="ms-MY"/>
              </w:rPr>
              <w:t>Grade Point</w:t>
            </w:r>
          </w:p>
        </w:tc>
        <w:tc>
          <w:tcPr>
            <w:tcW w:w="1671" w:type="dxa"/>
            <w:tcBorders>
              <w:top w:val="single" w:sz="4" w:space="0" w:color="000000"/>
              <w:left w:val="single" w:sz="4" w:space="0" w:color="000000"/>
              <w:bottom w:val="single" w:sz="4" w:space="0" w:color="000000"/>
              <w:right w:val="single" w:sz="4" w:space="0" w:color="000000"/>
            </w:tcBorders>
            <w:vAlign w:val="center"/>
          </w:tcPr>
          <w:p w14:paraId="3FF55882" w14:textId="77777777" w:rsidR="007E0B00" w:rsidRPr="00390CA3" w:rsidRDefault="007E0B00" w:rsidP="00222A4C">
            <w:pPr>
              <w:spacing w:line="240" w:lineRule="auto"/>
              <w:jc w:val="center"/>
              <w:rPr>
                <w:rFonts w:ascii="Arial" w:eastAsia="Arial" w:hAnsi="Arial" w:cs="Arial"/>
                <w:b/>
                <w:i/>
                <w:iCs/>
                <w:sz w:val="20"/>
                <w:szCs w:val="20"/>
                <w:lang w:val="ms-MY"/>
              </w:rPr>
            </w:pPr>
            <w:r w:rsidRPr="00390CA3">
              <w:rPr>
                <w:rFonts w:ascii="Arial" w:eastAsia="Arial" w:hAnsi="Arial" w:cs="Arial"/>
                <w:b/>
                <w:i/>
                <w:iCs/>
                <w:sz w:val="20"/>
                <w:szCs w:val="20"/>
                <w:lang w:val="ms-MY"/>
              </w:rPr>
              <w:t>Status</w:t>
            </w:r>
          </w:p>
        </w:tc>
      </w:tr>
      <w:tr w:rsidR="007E0B00" w:rsidRPr="00390CA3" w14:paraId="244ADBC4"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419F3286"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80 – 100</w:t>
            </w:r>
          </w:p>
        </w:tc>
        <w:tc>
          <w:tcPr>
            <w:tcW w:w="1411" w:type="dxa"/>
            <w:tcBorders>
              <w:top w:val="single" w:sz="4" w:space="0" w:color="000000"/>
              <w:left w:val="single" w:sz="4" w:space="0" w:color="000000"/>
              <w:bottom w:val="single" w:sz="4" w:space="0" w:color="000000"/>
              <w:right w:val="single" w:sz="4" w:space="0" w:color="000000"/>
            </w:tcBorders>
            <w:vAlign w:val="center"/>
          </w:tcPr>
          <w:p w14:paraId="1362179F"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A</w:t>
            </w:r>
          </w:p>
        </w:tc>
        <w:tc>
          <w:tcPr>
            <w:tcW w:w="1170" w:type="dxa"/>
            <w:tcBorders>
              <w:top w:val="single" w:sz="4" w:space="0" w:color="000000"/>
              <w:left w:val="single" w:sz="4" w:space="0" w:color="000000"/>
              <w:bottom w:val="single" w:sz="4" w:space="0" w:color="000000"/>
              <w:right w:val="single" w:sz="4" w:space="0" w:color="000000"/>
            </w:tcBorders>
            <w:vAlign w:val="center"/>
          </w:tcPr>
          <w:p w14:paraId="3530F98B"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4.00</w:t>
            </w:r>
          </w:p>
        </w:tc>
        <w:tc>
          <w:tcPr>
            <w:tcW w:w="1671" w:type="dxa"/>
            <w:tcBorders>
              <w:top w:val="single" w:sz="4" w:space="0" w:color="000000"/>
              <w:left w:val="single" w:sz="4" w:space="0" w:color="000000"/>
              <w:bottom w:val="single" w:sz="4" w:space="0" w:color="000000"/>
              <w:right w:val="single" w:sz="4" w:space="0" w:color="000000"/>
            </w:tcBorders>
            <w:vAlign w:val="center"/>
          </w:tcPr>
          <w:p w14:paraId="32E2079D" w14:textId="77777777" w:rsidR="007E0B00" w:rsidRPr="00390CA3" w:rsidRDefault="007E0B00" w:rsidP="00222A4C">
            <w:pPr>
              <w:spacing w:line="240" w:lineRule="auto"/>
              <w:jc w:val="center"/>
              <w:rPr>
                <w:rFonts w:ascii="Arial" w:eastAsia="Arial" w:hAnsi="Arial" w:cs="Arial"/>
                <w:i/>
                <w:iCs/>
                <w:sz w:val="20"/>
                <w:szCs w:val="20"/>
                <w:lang w:val="ms-MY"/>
              </w:rPr>
            </w:pPr>
            <w:r w:rsidRPr="00390CA3">
              <w:rPr>
                <w:rFonts w:ascii="Arial" w:eastAsia="Arial" w:hAnsi="Arial" w:cs="Arial"/>
                <w:i/>
                <w:iCs/>
                <w:sz w:val="20"/>
                <w:szCs w:val="20"/>
                <w:lang w:val="ms-MY"/>
              </w:rPr>
              <w:t>Distinction</w:t>
            </w:r>
          </w:p>
        </w:tc>
      </w:tr>
      <w:tr w:rsidR="007E0B00" w:rsidRPr="00390CA3" w14:paraId="604EA27E"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66DDBDDA"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75 – 79</w:t>
            </w:r>
          </w:p>
        </w:tc>
        <w:tc>
          <w:tcPr>
            <w:tcW w:w="1411" w:type="dxa"/>
            <w:tcBorders>
              <w:top w:val="single" w:sz="4" w:space="0" w:color="000000"/>
              <w:left w:val="single" w:sz="4" w:space="0" w:color="000000"/>
              <w:bottom w:val="single" w:sz="4" w:space="0" w:color="000000"/>
              <w:right w:val="single" w:sz="4" w:space="0" w:color="000000"/>
            </w:tcBorders>
            <w:vAlign w:val="center"/>
          </w:tcPr>
          <w:p w14:paraId="63C93141"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A-</w:t>
            </w:r>
          </w:p>
        </w:tc>
        <w:tc>
          <w:tcPr>
            <w:tcW w:w="1170" w:type="dxa"/>
            <w:tcBorders>
              <w:top w:val="single" w:sz="4" w:space="0" w:color="000000"/>
              <w:left w:val="single" w:sz="4" w:space="0" w:color="000000"/>
              <w:bottom w:val="single" w:sz="4" w:space="0" w:color="000000"/>
              <w:right w:val="single" w:sz="4" w:space="0" w:color="000000"/>
            </w:tcBorders>
            <w:vAlign w:val="center"/>
          </w:tcPr>
          <w:p w14:paraId="38737B62"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3.70</w:t>
            </w:r>
          </w:p>
        </w:tc>
        <w:tc>
          <w:tcPr>
            <w:tcW w:w="1671" w:type="dxa"/>
            <w:vMerge w:val="restart"/>
            <w:tcBorders>
              <w:top w:val="single" w:sz="4" w:space="0" w:color="000000"/>
              <w:left w:val="single" w:sz="4" w:space="0" w:color="000000"/>
              <w:bottom w:val="single" w:sz="4" w:space="0" w:color="000000"/>
              <w:right w:val="single" w:sz="4" w:space="0" w:color="000000"/>
            </w:tcBorders>
            <w:vAlign w:val="center"/>
          </w:tcPr>
          <w:p w14:paraId="4151203D" w14:textId="77777777" w:rsidR="007E0B00" w:rsidRPr="00390CA3" w:rsidRDefault="007E0B00" w:rsidP="00222A4C">
            <w:pPr>
              <w:spacing w:line="240" w:lineRule="auto"/>
              <w:jc w:val="center"/>
              <w:rPr>
                <w:rFonts w:ascii="Arial" w:eastAsia="Arial" w:hAnsi="Arial" w:cs="Arial"/>
                <w:i/>
                <w:iCs/>
                <w:sz w:val="20"/>
                <w:szCs w:val="20"/>
                <w:lang w:val="ms-MY"/>
              </w:rPr>
            </w:pPr>
            <w:r w:rsidRPr="00390CA3">
              <w:rPr>
                <w:rFonts w:ascii="Arial" w:eastAsia="Arial" w:hAnsi="Arial" w:cs="Arial"/>
                <w:i/>
                <w:iCs/>
                <w:sz w:val="20"/>
                <w:szCs w:val="20"/>
                <w:lang w:val="ms-MY"/>
              </w:rPr>
              <w:t>Pass</w:t>
            </w:r>
          </w:p>
        </w:tc>
      </w:tr>
      <w:tr w:rsidR="007E0B00" w:rsidRPr="00390CA3" w14:paraId="1E23E965"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43BCAFEA"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70 – 74</w:t>
            </w:r>
          </w:p>
        </w:tc>
        <w:tc>
          <w:tcPr>
            <w:tcW w:w="1411" w:type="dxa"/>
            <w:tcBorders>
              <w:top w:val="single" w:sz="4" w:space="0" w:color="000000"/>
              <w:left w:val="single" w:sz="4" w:space="0" w:color="000000"/>
              <w:bottom w:val="single" w:sz="4" w:space="0" w:color="000000"/>
              <w:right w:val="single" w:sz="4" w:space="0" w:color="000000"/>
            </w:tcBorders>
            <w:vAlign w:val="center"/>
          </w:tcPr>
          <w:p w14:paraId="38B56C50"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B+</w:t>
            </w:r>
          </w:p>
        </w:tc>
        <w:tc>
          <w:tcPr>
            <w:tcW w:w="1170" w:type="dxa"/>
            <w:tcBorders>
              <w:top w:val="single" w:sz="4" w:space="0" w:color="000000"/>
              <w:left w:val="single" w:sz="4" w:space="0" w:color="000000"/>
              <w:bottom w:val="single" w:sz="4" w:space="0" w:color="000000"/>
              <w:right w:val="single" w:sz="4" w:space="0" w:color="000000"/>
            </w:tcBorders>
            <w:vAlign w:val="center"/>
          </w:tcPr>
          <w:p w14:paraId="23091DC5"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3.30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2FC7C6D7" w14:textId="77777777" w:rsidR="007E0B00" w:rsidRPr="00390CA3" w:rsidRDefault="007E0B00" w:rsidP="00222A4C">
            <w:pPr>
              <w:pBdr>
                <w:top w:val="nil"/>
                <w:left w:val="nil"/>
                <w:bottom w:val="nil"/>
                <w:right w:val="nil"/>
                <w:between w:val="nil"/>
              </w:pBdr>
              <w:spacing w:line="276" w:lineRule="auto"/>
              <w:rPr>
                <w:rFonts w:ascii="Arial" w:eastAsia="Arial" w:hAnsi="Arial" w:cs="Arial"/>
                <w:i/>
                <w:iCs/>
                <w:sz w:val="20"/>
                <w:szCs w:val="20"/>
                <w:lang w:val="ms-MY"/>
              </w:rPr>
            </w:pPr>
          </w:p>
        </w:tc>
      </w:tr>
      <w:tr w:rsidR="007E0B00" w:rsidRPr="00390CA3" w14:paraId="7CE4F55A"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62BD7F83"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65 – 69</w:t>
            </w:r>
          </w:p>
        </w:tc>
        <w:tc>
          <w:tcPr>
            <w:tcW w:w="1411" w:type="dxa"/>
            <w:tcBorders>
              <w:top w:val="single" w:sz="4" w:space="0" w:color="000000"/>
              <w:left w:val="single" w:sz="4" w:space="0" w:color="000000"/>
              <w:bottom w:val="single" w:sz="4" w:space="0" w:color="000000"/>
              <w:right w:val="single" w:sz="4" w:space="0" w:color="000000"/>
            </w:tcBorders>
            <w:vAlign w:val="center"/>
          </w:tcPr>
          <w:p w14:paraId="1AD1AACB"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B</w:t>
            </w:r>
          </w:p>
        </w:tc>
        <w:tc>
          <w:tcPr>
            <w:tcW w:w="1170" w:type="dxa"/>
            <w:tcBorders>
              <w:top w:val="single" w:sz="4" w:space="0" w:color="000000"/>
              <w:left w:val="single" w:sz="4" w:space="0" w:color="000000"/>
              <w:bottom w:val="single" w:sz="4" w:space="0" w:color="000000"/>
              <w:right w:val="single" w:sz="4" w:space="0" w:color="000000"/>
            </w:tcBorders>
            <w:vAlign w:val="center"/>
          </w:tcPr>
          <w:p w14:paraId="7891FE4A"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3.00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13D56734" w14:textId="77777777" w:rsidR="007E0B00" w:rsidRPr="00390CA3" w:rsidRDefault="007E0B00" w:rsidP="00222A4C">
            <w:pPr>
              <w:pBdr>
                <w:top w:val="nil"/>
                <w:left w:val="nil"/>
                <w:bottom w:val="nil"/>
                <w:right w:val="nil"/>
                <w:between w:val="nil"/>
              </w:pBdr>
              <w:spacing w:line="276" w:lineRule="auto"/>
              <w:rPr>
                <w:rFonts w:ascii="Arial" w:eastAsia="Arial" w:hAnsi="Arial" w:cs="Arial"/>
                <w:i/>
                <w:iCs/>
                <w:sz w:val="20"/>
                <w:szCs w:val="20"/>
                <w:lang w:val="ms-MY"/>
              </w:rPr>
            </w:pPr>
          </w:p>
        </w:tc>
      </w:tr>
      <w:tr w:rsidR="007E0B00" w:rsidRPr="00390CA3" w14:paraId="4955E481"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76A57820"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60 – 64</w:t>
            </w:r>
          </w:p>
        </w:tc>
        <w:tc>
          <w:tcPr>
            <w:tcW w:w="1411" w:type="dxa"/>
            <w:tcBorders>
              <w:top w:val="single" w:sz="4" w:space="0" w:color="000000"/>
              <w:left w:val="single" w:sz="4" w:space="0" w:color="000000"/>
              <w:bottom w:val="single" w:sz="4" w:space="0" w:color="000000"/>
              <w:right w:val="single" w:sz="4" w:space="0" w:color="000000"/>
            </w:tcBorders>
            <w:vAlign w:val="center"/>
          </w:tcPr>
          <w:p w14:paraId="44FE5C56"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B-</w:t>
            </w:r>
          </w:p>
        </w:tc>
        <w:tc>
          <w:tcPr>
            <w:tcW w:w="1170" w:type="dxa"/>
            <w:tcBorders>
              <w:top w:val="single" w:sz="4" w:space="0" w:color="000000"/>
              <w:left w:val="single" w:sz="4" w:space="0" w:color="000000"/>
              <w:bottom w:val="single" w:sz="4" w:space="0" w:color="000000"/>
              <w:right w:val="single" w:sz="4" w:space="0" w:color="000000"/>
            </w:tcBorders>
            <w:vAlign w:val="center"/>
          </w:tcPr>
          <w:p w14:paraId="6D291AB1"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2.70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5CF1F521" w14:textId="77777777" w:rsidR="007E0B00" w:rsidRPr="00390CA3" w:rsidRDefault="007E0B00" w:rsidP="00222A4C">
            <w:pPr>
              <w:pBdr>
                <w:top w:val="nil"/>
                <w:left w:val="nil"/>
                <w:bottom w:val="nil"/>
                <w:right w:val="nil"/>
                <w:between w:val="nil"/>
              </w:pBdr>
              <w:spacing w:line="276" w:lineRule="auto"/>
              <w:rPr>
                <w:rFonts w:ascii="Arial" w:eastAsia="Arial" w:hAnsi="Arial" w:cs="Arial"/>
                <w:i/>
                <w:iCs/>
                <w:sz w:val="20"/>
                <w:szCs w:val="20"/>
                <w:lang w:val="ms-MY"/>
              </w:rPr>
            </w:pPr>
          </w:p>
        </w:tc>
      </w:tr>
      <w:tr w:rsidR="007E0B00" w:rsidRPr="00390CA3" w14:paraId="1CCF4599"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7F2C09D1"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55 – 59</w:t>
            </w:r>
          </w:p>
        </w:tc>
        <w:tc>
          <w:tcPr>
            <w:tcW w:w="1411" w:type="dxa"/>
            <w:tcBorders>
              <w:top w:val="single" w:sz="4" w:space="0" w:color="000000"/>
              <w:left w:val="single" w:sz="4" w:space="0" w:color="000000"/>
              <w:bottom w:val="single" w:sz="4" w:space="0" w:color="000000"/>
              <w:right w:val="single" w:sz="4" w:space="0" w:color="000000"/>
            </w:tcBorders>
            <w:vAlign w:val="center"/>
          </w:tcPr>
          <w:p w14:paraId="578198C7"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C+</w:t>
            </w:r>
          </w:p>
        </w:tc>
        <w:tc>
          <w:tcPr>
            <w:tcW w:w="1170" w:type="dxa"/>
            <w:tcBorders>
              <w:top w:val="single" w:sz="4" w:space="0" w:color="000000"/>
              <w:left w:val="single" w:sz="4" w:space="0" w:color="000000"/>
              <w:bottom w:val="single" w:sz="4" w:space="0" w:color="000000"/>
              <w:right w:val="single" w:sz="4" w:space="0" w:color="000000"/>
            </w:tcBorders>
            <w:vAlign w:val="center"/>
          </w:tcPr>
          <w:p w14:paraId="21CEDBE4"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2.30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17D68C41" w14:textId="77777777" w:rsidR="007E0B00" w:rsidRPr="00390CA3" w:rsidRDefault="007E0B00" w:rsidP="00222A4C">
            <w:pPr>
              <w:pBdr>
                <w:top w:val="nil"/>
                <w:left w:val="nil"/>
                <w:bottom w:val="nil"/>
                <w:right w:val="nil"/>
                <w:between w:val="nil"/>
              </w:pBdr>
              <w:spacing w:line="276" w:lineRule="auto"/>
              <w:rPr>
                <w:rFonts w:ascii="Arial" w:eastAsia="Arial" w:hAnsi="Arial" w:cs="Arial"/>
                <w:i/>
                <w:iCs/>
                <w:sz w:val="20"/>
                <w:szCs w:val="20"/>
                <w:lang w:val="ms-MY"/>
              </w:rPr>
            </w:pPr>
          </w:p>
        </w:tc>
      </w:tr>
      <w:tr w:rsidR="007E0B00" w:rsidRPr="00390CA3" w14:paraId="3A9314A7"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56ADC9F5"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50 – 54</w:t>
            </w:r>
          </w:p>
        </w:tc>
        <w:tc>
          <w:tcPr>
            <w:tcW w:w="1411" w:type="dxa"/>
            <w:tcBorders>
              <w:top w:val="single" w:sz="4" w:space="0" w:color="000000"/>
              <w:left w:val="single" w:sz="4" w:space="0" w:color="000000"/>
              <w:bottom w:val="single" w:sz="4" w:space="0" w:color="000000"/>
              <w:right w:val="single" w:sz="4" w:space="0" w:color="000000"/>
            </w:tcBorders>
            <w:vAlign w:val="center"/>
          </w:tcPr>
          <w:p w14:paraId="6429B1DD"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C</w:t>
            </w:r>
          </w:p>
        </w:tc>
        <w:tc>
          <w:tcPr>
            <w:tcW w:w="1170" w:type="dxa"/>
            <w:tcBorders>
              <w:top w:val="single" w:sz="4" w:space="0" w:color="000000"/>
              <w:left w:val="single" w:sz="4" w:space="0" w:color="000000"/>
              <w:bottom w:val="single" w:sz="4" w:space="0" w:color="000000"/>
              <w:right w:val="single" w:sz="4" w:space="0" w:color="000000"/>
            </w:tcBorders>
            <w:vAlign w:val="center"/>
          </w:tcPr>
          <w:p w14:paraId="2E9960C6"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2.00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4D225E93" w14:textId="77777777" w:rsidR="007E0B00" w:rsidRPr="00390CA3" w:rsidRDefault="007E0B00" w:rsidP="00222A4C">
            <w:pPr>
              <w:pBdr>
                <w:top w:val="nil"/>
                <w:left w:val="nil"/>
                <w:bottom w:val="nil"/>
                <w:right w:val="nil"/>
                <w:between w:val="nil"/>
              </w:pBdr>
              <w:spacing w:line="276" w:lineRule="auto"/>
              <w:rPr>
                <w:rFonts w:ascii="Arial" w:eastAsia="Arial" w:hAnsi="Arial" w:cs="Arial"/>
                <w:i/>
                <w:iCs/>
                <w:sz w:val="20"/>
                <w:szCs w:val="20"/>
                <w:lang w:val="ms-MY"/>
              </w:rPr>
            </w:pPr>
          </w:p>
        </w:tc>
      </w:tr>
      <w:tr w:rsidR="007E0B00" w:rsidRPr="00390CA3" w14:paraId="5A6FF9A8"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378C300C"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45 - 49</w:t>
            </w:r>
          </w:p>
        </w:tc>
        <w:tc>
          <w:tcPr>
            <w:tcW w:w="1411" w:type="dxa"/>
            <w:tcBorders>
              <w:top w:val="single" w:sz="4" w:space="0" w:color="000000"/>
              <w:left w:val="single" w:sz="4" w:space="0" w:color="000000"/>
              <w:bottom w:val="single" w:sz="4" w:space="0" w:color="000000"/>
              <w:right w:val="single" w:sz="4" w:space="0" w:color="000000"/>
            </w:tcBorders>
            <w:vAlign w:val="center"/>
          </w:tcPr>
          <w:p w14:paraId="181C0CFC"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C-</w:t>
            </w:r>
          </w:p>
        </w:tc>
        <w:tc>
          <w:tcPr>
            <w:tcW w:w="1170" w:type="dxa"/>
            <w:tcBorders>
              <w:top w:val="single" w:sz="4" w:space="0" w:color="000000"/>
              <w:left w:val="single" w:sz="4" w:space="0" w:color="000000"/>
              <w:bottom w:val="single" w:sz="4" w:space="0" w:color="000000"/>
              <w:right w:val="single" w:sz="4" w:space="0" w:color="000000"/>
            </w:tcBorders>
            <w:vAlign w:val="center"/>
          </w:tcPr>
          <w:p w14:paraId="072AE41C"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1.70</w:t>
            </w:r>
          </w:p>
        </w:tc>
        <w:tc>
          <w:tcPr>
            <w:tcW w:w="1671" w:type="dxa"/>
            <w:vMerge w:val="restart"/>
            <w:tcBorders>
              <w:top w:val="single" w:sz="4" w:space="0" w:color="000000"/>
              <w:left w:val="single" w:sz="4" w:space="0" w:color="000000"/>
              <w:bottom w:val="single" w:sz="4" w:space="0" w:color="000000"/>
              <w:right w:val="single" w:sz="4" w:space="0" w:color="000000"/>
            </w:tcBorders>
            <w:vAlign w:val="center"/>
          </w:tcPr>
          <w:p w14:paraId="137DC15E" w14:textId="77777777" w:rsidR="007E0B00" w:rsidRPr="00390CA3" w:rsidRDefault="007E0B00" w:rsidP="00222A4C">
            <w:pPr>
              <w:spacing w:line="240" w:lineRule="auto"/>
              <w:jc w:val="center"/>
              <w:rPr>
                <w:rFonts w:ascii="Arial" w:eastAsia="Arial" w:hAnsi="Arial" w:cs="Arial"/>
                <w:i/>
                <w:iCs/>
                <w:sz w:val="20"/>
                <w:szCs w:val="20"/>
                <w:lang w:val="ms-MY"/>
              </w:rPr>
            </w:pPr>
            <w:r w:rsidRPr="00390CA3">
              <w:rPr>
                <w:rFonts w:ascii="Arial" w:eastAsia="Arial" w:hAnsi="Arial" w:cs="Arial"/>
                <w:i/>
                <w:iCs/>
                <w:sz w:val="20"/>
                <w:szCs w:val="20"/>
                <w:lang w:val="ms-MY"/>
              </w:rPr>
              <w:t>Fail</w:t>
            </w:r>
          </w:p>
        </w:tc>
      </w:tr>
      <w:tr w:rsidR="007E0B00" w:rsidRPr="00390CA3" w14:paraId="7A88595D"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14C978F3"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40 – 44</w:t>
            </w:r>
          </w:p>
        </w:tc>
        <w:tc>
          <w:tcPr>
            <w:tcW w:w="1411" w:type="dxa"/>
            <w:tcBorders>
              <w:top w:val="single" w:sz="4" w:space="0" w:color="000000"/>
              <w:left w:val="single" w:sz="4" w:space="0" w:color="000000"/>
              <w:bottom w:val="single" w:sz="4" w:space="0" w:color="000000"/>
              <w:right w:val="single" w:sz="4" w:space="0" w:color="000000"/>
            </w:tcBorders>
            <w:vAlign w:val="center"/>
          </w:tcPr>
          <w:p w14:paraId="1031D0BB"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D</w:t>
            </w:r>
          </w:p>
        </w:tc>
        <w:tc>
          <w:tcPr>
            <w:tcW w:w="1170" w:type="dxa"/>
            <w:tcBorders>
              <w:top w:val="single" w:sz="4" w:space="0" w:color="000000"/>
              <w:left w:val="single" w:sz="4" w:space="0" w:color="000000"/>
              <w:bottom w:val="single" w:sz="4" w:space="0" w:color="000000"/>
              <w:right w:val="single" w:sz="4" w:space="0" w:color="000000"/>
            </w:tcBorders>
            <w:vAlign w:val="center"/>
          </w:tcPr>
          <w:p w14:paraId="6221503A"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1.30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330FA70D" w14:textId="77777777" w:rsidR="007E0B00" w:rsidRPr="00390CA3" w:rsidRDefault="007E0B00" w:rsidP="00222A4C">
            <w:pPr>
              <w:pBdr>
                <w:top w:val="nil"/>
                <w:left w:val="nil"/>
                <w:bottom w:val="nil"/>
                <w:right w:val="nil"/>
                <w:between w:val="nil"/>
              </w:pBdr>
              <w:spacing w:line="276" w:lineRule="auto"/>
              <w:rPr>
                <w:rFonts w:ascii="Arial" w:eastAsia="Arial" w:hAnsi="Arial" w:cs="Arial"/>
                <w:sz w:val="20"/>
                <w:szCs w:val="20"/>
                <w:lang w:val="ms-MY"/>
              </w:rPr>
            </w:pPr>
          </w:p>
        </w:tc>
      </w:tr>
      <w:tr w:rsidR="007E0B00" w:rsidRPr="00390CA3" w14:paraId="63B1624C" w14:textId="77777777" w:rsidTr="00222A4C">
        <w:trPr>
          <w:trHeight w:val="264"/>
          <w:jc w:val="center"/>
        </w:trPr>
        <w:tc>
          <w:tcPr>
            <w:tcW w:w="1388" w:type="dxa"/>
            <w:tcBorders>
              <w:top w:val="single" w:sz="4" w:space="0" w:color="000000"/>
              <w:left w:val="single" w:sz="4" w:space="0" w:color="000000"/>
              <w:bottom w:val="single" w:sz="4" w:space="0" w:color="000000"/>
              <w:right w:val="single" w:sz="4" w:space="0" w:color="000000"/>
            </w:tcBorders>
            <w:vAlign w:val="center"/>
          </w:tcPr>
          <w:p w14:paraId="5BD9351A" w14:textId="77777777" w:rsidR="007E0B00" w:rsidRPr="00390CA3" w:rsidRDefault="007E0B00" w:rsidP="00390CA3">
            <w:pPr>
              <w:spacing w:after="0" w:line="480" w:lineRule="auto"/>
              <w:jc w:val="center"/>
              <w:rPr>
                <w:rFonts w:ascii="Arial" w:eastAsia="Arial" w:hAnsi="Arial" w:cs="Arial"/>
                <w:sz w:val="20"/>
                <w:szCs w:val="20"/>
                <w:lang w:val="ms-MY"/>
              </w:rPr>
            </w:pPr>
            <w:r w:rsidRPr="00390CA3">
              <w:rPr>
                <w:rFonts w:ascii="Arial" w:eastAsia="Arial" w:hAnsi="Arial" w:cs="Arial"/>
                <w:sz w:val="20"/>
                <w:szCs w:val="20"/>
                <w:lang w:val="ms-MY"/>
              </w:rPr>
              <w:t>0 - 39</w:t>
            </w:r>
          </w:p>
        </w:tc>
        <w:tc>
          <w:tcPr>
            <w:tcW w:w="1411" w:type="dxa"/>
            <w:tcBorders>
              <w:top w:val="single" w:sz="4" w:space="0" w:color="000000"/>
              <w:left w:val="single" w:sz="4" w:space="0" w:color="000000"/>
              <w:bottom w:val="single" w:sz="4" w:space="0" w:color="000000"/>
              <w:right w:val="single" w:sz="4" w:space="0" w:color="000000"/>
            </w:tcBorders>
            <w:vAlign w:val="center"/>
          </w:tcPr>
          <w:p w14:paraId="36D70B13"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F</w:t>
            </w:r>
          </w:p>
        </w:tc>
        <w:tc>
          <w:tcPr>
            <w:tcW w:w="1170" w:type="dxa"/>
            <w:tcBorders>
              <w:top w:val="single" w:sz="4" w:space="0" w:color="000000"/>
              <w:left w:val="single" w:sz="4" w:space="0" w:color="000000"/>
              <w:bottom w:val="single" w:sz="4" w:space="0" w:color="000000"/>
              <w:right w:val="single" w:sz="4" w:space="0" w:color="000000"/>
            </w:tcBorders>
            <w:vAlign w:val="center"/>
          </w:tcPr>
          <w:p w14:paraId="72D0AF91" w14:textId="77777777" w:rsidR="007E0B00" w:rsidRPr="00390CA3" w:rsidRDefault="007E0B00" w:rsidP="00390CA3">
            <w:pPr>
              <w:spacing w:after="0" w:line="480" w:lineRule="auto"/>
              <w:ind w:hanging="17"/>
              <w:jc w:val="center"/>
              <w:rPr>
                <w:rFonts w:ascii="Arial" w:eastAsia="Arial" w:hAnsi="Arial" w:cs="Arial"/>
                <w:sz w:val="20"/>
                <w:szCs w:val="20"/>
                <w:lang w:val="ms-MY"/>
              </w:rPr>
            </w:pPr>
            <w:r w:rsidRPr="00390CA3">
              <w:rPr>
                <w:rFonts w:ascii="Arial" w:eastAsia="Arial" w:hAnsi="Arial" w:cs="Arial"/>
                <w:sz w:val="20"/>
                <w:szCs w:val="20"/>
                <w:lang w:val="ms-MY"/>
              </w:rPr>
              <w:t>0</w:t>
            </w:r>
          </w:p>
        </w:tc>
        <w:tc>
          <w:tcPr>
            <w:tcW w:w="1671" w:type="dxa"/>
            <w:vMerge/>
            <w:tcBorders>
              <w:top w:val="single" w:sz="4" w:space="0" w:color="000000"/>
              <w:left w:val="single" w:sz="4" w:space="0" w:color="000000"/>
              <w:bottom w:val="single" w:sz="4" w:space="0" w:color="000000"/>
              <w:right w:val="single" w:sz="4" w:space="0" w:color="000000"/>
            </w:tcBorders>
            <w:vAlign w:val="center"/>
          </w:tcPr>
          <w:p w14:paraId="4AEC3B72" w14:textId="77777777" w:rsidR="007E0B00" w:rsidRPr="00390CA3" w:rsidRDefault="007E0B00" w:rsidP="00222A4C">
            <w:pPr>
              <w:pBdr>
                <w:top w:val="nil"/>
                <w:left w:val="nil"/>
                <w:bottom w:val="nil"/>
                <w:right w:val="nil"/>
                <w:between w:val="nil"/>
              </w:pBdr>
              <w:spacing w:line="276" w:lineRule="auto"/>
              <w:rPr>
                <w:rFonts w:ascii="Arial" w:eastAsia="Arial" w:hAnsi="Arial" w:cs="Arial"/>
                <w:sz w:val="20"/>
                <w:szCs w:val="20"/>
                <w:lang w:val="ms-MY"/>
              </w:rPr>
            </w:pPr>
          </w:p>
        </w:tc>
      </w:tr>
    </w:tbl>
    <w:p w14:paraId="23CBAF86" w14:textId="77777777" w:rsidR="007E0B00" w:rsidRPr="00390CA3" w:rsidRDefault="007E0B00" w:rsidP="00B10F55">
      <w:pPr>
        <w:spacing w:after="0" w:line="240" w:lineRule="auto"/>
        <w:ind w:left="1440"/>
        <w:jc w:val="both"/>
        <w:rPr>
          <w:rFonts w:ascii="Arial" w:hAnsi="Arial" w:cs="Arial"/>
          <w:b/>
          <w:color w:val="000000" w:themeColor="text1"/>
          <w:sz w:val="20"/>
          <w:szCs w:val="20"/>
          <w:lang w:val="ms-MY"/>
        </w:rPr>
      </w:pPr>
    </w:p>
    <w:p w14:paraId="2FAAE996" w14:textId="77777777" w:rsidR="007E0B00" w:rsidRPr="00390CA3" w:rsidRDefault="007E0B00" w:rsidP="00B10F55">
      <w:pPr>
        <w:spacing w:after="0" w:line="240" w:lineRule="auto"/>
        <w:ind w:left="1440"/>
        <w:jc w:val="both"/>
        <w:rPr>
          <w:rFonts w:ascii="Arial" w:hAnsi="Arial" w:cs="Arial"/>
          <w:b/>
          <w:color w:val="000000" w:themeColor="text1"/>
          <w:sz w:val="20"/>
          <w:szCs w:val="20"/>
          <w:lang w:val="ms-MY"/>
        </w:rPr>
      </w:pPr>
    </w:p>
    <w:p w14:paraId="453A315B" w14:textId="7B155AC5" w:rsidR="00581381" w:rsidRPr="00390CA3" w:rsidRDefault="00581381" w:rsidP="00581381">
      <w:pPr>
        <w:spacing w:after="0" w:line="240" w:lineRule="auto"/>
        <w:ind w:left="708" w:firstLine="708"/>
        <w:jc w:val="both"/>
        <w:rPr>
          <w:rFonts w:ascii="Arial" w:hAnsi="Arial" w:cs="Arial"/>
          <w:b/>
          <w:sz w:val="20"/>
          <w:szCs w:val="20"/>
          <w:u w:val="single"/>
        </w:rPr>
      </w:pPr>
      <w:proofErr w:type="spellStart"/>
      <w:r w:rsidRPr="00390CA3">
        <w:rPr>
          <w:rFonts w:ascii="Arial" w:hAnsi="Arial" w:cs="Arial"/>
          <w:b/>
          <w:bCs/>
          <w:sz w:val="20"/>
          <w:szCs w:val="20"/>
          <w:u w:val="single"/>
        </w:rPr>
        <w:t>Ulasan</w:t>
      </w:r>
      <w:proofErr w:type="spellEnd"/>
      <w:r w:rsidRPr="00390CA3">
        <w:rPr>
          <w:rFonts w:ascii="Arial" w:hAnsi="Arial" w:cs="Arial"/>
          <w:b/>
          <w:bCs/>
          <w:sz w:val="20"/>
          <w:szCs w:val="20"/>
          <w:u w:val="single"/>
        </w:rPr>
        <w:t xml:space="preserve"> </w:t>
      </w:r>
      <w:proofErr w:type="spellStart"/>
      <w:r w:rsidRPr="00390CA3">
        <w:rPr>
          <w:rFonts w:ascii="Arial" w:hAnsi="Arial" w:cs="Arial"/>
          <w:b/>
          <w:bCs/>
          <w:sz w:val="20"/>
          <w:szCs w:val="20"/>
          <w:u w:val="single"/>
        </w:rPr>
        <w:t>terhadap</w:t>
      </w:r>
      <w:proofErr w:type="spellEnd"/>
      <w:r w:rsidRPr="00390CA3">
        <w:rPr>
          <w:rFonts w:ascii="Arial" w:hAnsi="Arial" w:cs="Arial"/>
          <w:b/>
          <w:bCs/>
          <w:sz w:val="20"/>
          <w:szCs w:val="20"/>
          <w:u w:val="single"/>
        </w:rPr>
        <w:t xml:space="preserve"> </w:t>
      </w:r>
      <w:proofErr w:type="spellStart"/>
      <w:r w:rsidRPr="00390CA3">
        <w:rPr>
          <w:rFonts w:ascii="Arial" w:hAnsi="Arial" w:cs="Arial"/>
          <w:b/>
          <w:sz w:val="20"/>
          <w:szCs w:val="20"/>
          <w:u w:val="single"/>
        </w:rPr>
        <w:t>Skala</w:t>
      </w:r>
      <w:proofErr w:type="spellEnd"/>
      <w:r w:rsidRPr="00390CA3">
        <w:rPr>
          <w:rFonts w:ascii="Arial" w:hAnsi="Arial" w:cs="Arial"/>
          <w:b/>
          <w:sz w:val="20"/>
          <w:szCs w:val="20"/>
          <w:u w:val="single"/>
        </w:rPr>
        <w:t xml:space="preserve"> </w:t>
      </w:r>
      <w:proofErr w:type="spellStart"/>
      <w:r w:rsidRPr="00390CA3">
        <w:rPr>
          <w:rFonts w:ascii="Arial" w:hAnsi="Arial" w:cs="Arial"/>
          <w:b/>
          <w:sz w:val="20"/>
          <w:szCs w:val="20"/>
          <w:u w:val="single"/>
        </w:rPr>
        <w:t>Penggredan</w:t>
      </w:r>
      <w:proofErr w:type="spellEnd"/>
      <w:r w:rsidRPr="00390CA3">
        <w:rPr>
          <w:rFonts w:ascii="Arial" w:hAnsi="Arial" w:cs="Arial"/>
          <w:b/>
          <w:color w:val="000000" w:themeColor="text1"/>
          <w:sz w:val="20"/>
          <w:szCs w:val="20"/>
          <w:u w:val="single"/>
        </w:rPr>
        <w:t>/</w:t>
      </w:r>
      <w:r w:rsidR="00390CA3">
        <w:rPr>
          <w:rFonts w:ascii="Arial" w:hAnsi="Arial" w:cs="Arial"/>
          <w:b/>
          <w:color w:val="000000" w:themeColor="text1"/>
          <w:sz w:val="20"/>
          <w:szCs w:val="20"/>
          <w:u w:val="single"/>
        </w:rPr>
        <w:t xml:space="preserve"> </w:t>
      </w:r>
      <w:proofErr w:type="spellStart"/>
      <w:r w:rsidRPr="00390CA3">
        <w:rPr>
          <w:rFonts w:ascii="Arial" w:hAnsi="Arial" w:cs="Arial"/>
          <w:b/>
          <w:color w:val="000000" w:themeColor="text1"/>
          <w:sz w:val="20"/>
          <w:szCs w:val="20"/>
          <w:u w:val="single"/>
        </w:rPr>
        <w:t>Rubrik</w:t>
      </w:r>
      <w:proofErr w:type="spellEnd"/>
      <w:r w:rsidRPr="00390CA3">
        <w:rPr>
          <w:rFonts w:ascii="Arial" w:hAnsi="Arial" w:cs="Arial"/>
          <w:b/>
          <w:color w:val="000000" w:themeColor="text1"/>
          <w:sz w:val="20"/>
          <w:szCs w:val="20"/>
          <w:u w:val="single"/>
        </w:rPr>
        <w:t xml:space="preserve"> </w:t>
      </w:r>
      <w:proofErr w:type="spellStart"/>
      <w:r w:rsidRPr="00390CA3">
        <w:rPr>
          <w:rFonts w:ascii="Arial" w:hAnsi="Arial" w:cs="Arial"/>
          <w:b/>
          <w:color w:val="000000" w:themeColor="text1"/>
          <w:sz w:val="20"/>
          <w:szCs w:val="20"/>
          <w:u w:val="single"/>
        </w:rPr>
        <w:t>Penilaian</w:t>
      </w:r>
      <w:proofErr w:type="spellEnd"/>
      <w:r w:rsidRPr="00390CA3">
        <w:rPr>
          <w:rFonts w:ascii="Arial" w:hAnsi="Arial" w:cs="Arial"/>
          <w:b/>
          <w:color w:val="000000" w:themeColor="text1"/>
          <w:sz w:val="20"/>
          <w:szCs w:val="20"/>
          <w:u w:val="single"/>
        </w:rPr>
        <w:t xml:space="preserve"> </w:t>
      </w:r>
      <w:proofErr w:type="spellStart"/>
      <w:r w:rsidR="00390CA3" w:rsidRPr="00390CA3">
        <w:rPr>
          <w:rFonts w:ascii="Arial" w:hAnsi="Arial" w:cs="Arial"/>
          <w:b/>
          <w:color w:val="000000" w:themeColor="text1"/>
          <w:sz w:val="20"/>
          <w:szCs w:val="20"/>
          <w:u w:val="single"/>
        </w:rPr>
        <w:t>Tesis</w:t>
      </w:r>
      <w:proofErr w:type="spellEnd"/>
      <w:r w:rsidR="00390CA3" w:rsidRPr="00390CA3">
        <w:rPr>
          <w:rFonts w:ascii="Arial" w:hAnsi="Arial" w:cs="Arial"/>
          <w:b/>
          <w:sz w:val="20"/>
          <w:szCs w:val="20"/>
          <w:u w:val="single"/>
        </w:rPr>
        <w:t xml:space="preserve"> :</w:t>
      </w:r>
    </w:p>
    <w:p w14:paraId="78A9294D" w14:textId="177FB414" w:rsidR="00B10F55" w:rsidRPr="00390CA3" w:rsidRDefault="00B10F55" w:rsidP="00581381">
      <w:pPr>
        <w:spacing w:after="0" w:line="240" w:lineRule="auto"/>
        <w:ind w:left="1440" w:firstLine="708"/>
        <w:jc w:val="both"/>
        <w:rPr>
          <w:rFonts w:ascii="Arial" w:hAnsi="Arial" w:cs="Arial"/>
          <w:b/>
          <w:color w:val="000000" w:themeColor="text1"/>
          <w:sz w:val="20"/>
          <w:szCs w:val="20"/>
        </w:rPr>
      </w:pPr>
    </w:p>
    <w:p w14:paraId="12AAC09F" w14:textId="77777777" w:rsidR="007E0B00" w:rsidRPr="00390CA3" w:rsidRDefault="007E0B00" w:rsidP="007E0B00">
      <w:pPr>
        <w:ind w:left="708" w:firstLine="708"/>
        <w:rPr>
          <w:rFonts w:ascii="Arial" w:hAnsi="Arial" w:cs="Arial"/>
          <w:iCs/>
          <w:sz w:val="20"/>
          <w:szCs w:val="20"/>
          <w:lang w:val="ms-MY"/>
        </w:rPr>
      </w:pPr>
    </w:p>
    <w:p w14:paraId="5B6F3E3E" w14:textId="77777777" w:rsidR="007E0B00" w:rsidRDefault="007E0B00" w:rsidP="007E0B00">
      <w:pPr>
        <w:ind w:left="708" w:firstLine="708"/>
        <w:rPr>
          <w:rFonts w:ascii="Arial" w:hAnsi="Arial" w:cs="Arial"/>
          <w:iCs/>
          <w:sz w:val="20"/>
          <w:szCs w:val="20"/>
          <w:lang w:val="ms-MY"/>
        </w:rPr>
      </w:pPr>
    </w:p>
    <w:p w14:paraId="57AA8923" w14:textId="77777777" w:rsidR="00390CA3" w:rsidRDefault="00390CA3" w:rsidP="007E0B00">
      <w:pPr>
        <w:ind w:left="708" w:firstLine="708"/>
        <w:rPr>
          <w:rFonts w:ascii="Arial" w:hAnsi="Arial" w:cs="Arial"/>
          <w:iCs/>
          <w:sz w:val="20"/>
          <w:szCs w:val="20"/>
          <w:lang w:val="ms-MY"/>
        </w:rPr>
      </w:pPr>
    </w:p>
    <w:p w14:paraId="152C8CCB" w14:textId="77777777" w:rsidR="00390CA3" w:rsidRPr="00390CA3" w:rsidRDefault="00390CA3" w:rsidP="007E0B00">
      <w:pPr>
        <w:ind w:left="708" w:firstLine="708"/>
        <w:rPr>
          <w:rFonts w:ascii="Arial" w:hAnsi="Arial" w:cs="Arial"/>
          <w:iCs/>
          <w:sz w:val="20"/>
          <w:szCs w:val="20"/>
          <w:lang w:val="ms-MY"/>
        </w:rPr>
      </w:pPr>
    </w:p>
    <w:p w14:paraId="32BFC6FF" w14:textId="77777777" w:rsidR="00FA3348" w:rsidRPr="00390CA3" w:rsidRDefault="00FA3348" w:rsidP="003E3832">
      <w:pPr>
        <w:numPr>
          <w:ilvl w:val="0"/>
          <w:numId w:val="8"/>
        </w:numPr>
        <w:spacing w:after="0" w:line="240" w:lineRule="auto"/>
        <w:jc w:val="both"/>
        <w:rPr>
          <w:rFonts w:ascii="Arial" w:hAnsi="Arial" w:cs="Arial"/>
          <w:b/>
          <w:color w:val="000000" w:themeColor="text1"/>
          <w:sz w:val="20"/>
          <w:szCs w:val="20"/>
          <w:u w:val="single"/>
          <w:lang w:val="ms-MY"/>
        </w:rPr>
      </w:pPr>
      <w:r w:rsidRPr="00390CA3">
        <w:rPr>
          <w:rFonts w:ascii="Arial" w:hAnsi="Arial" w:cs="Arial"/>
          <w:b/>
          <w:color w:val="000000" w:themeColor="text1"/>
          <w:sz w:val="20"/>
          <w:szCs w:val="20"/>
          <w:u w:val="single"/>
          <w:lang w:val="ms-MY"/>
        </w:rPr>
        <w:t xml:space="preserve">BIDANG 3: PEMILIHAN DAN KHIDMAT SOKONGAN PELAJAR </w:t>
      </w:r>
      <w:r w:rsidRPr="00390CA3">
        <w:rPr>
          <w:rFonts w:ascii="Arial" w:hAnsi="Arial" w:cs="Arial"/>
          <w:b/>
          <w:i/>
          <w:color w:val="000000" w:themeColor="text1"/>
          <w:sz w:val="20"/>
          <w:szCs w:val="20"/>
          <w:u w:val="single"/>
          <w:lang w:val="ms-MY"/>
        </w:rPr>
        <w:t>(AREA 3: STUDENT SELECTION AND SUPPORT SERVICES)</w:t>
      </w:r>
    </w:p>
    <w:p w14:paraId="6EF71960" w14:textId="031E0B3D" w:rsidR="00FA3348" w:rsidRPr="00390CA3" w:rsidRDefault="00FA3348" w:rsidP="00302CAE">
      <w:pPr>
        <w:spacing w:after="0" w:line="240" w:lineRule="auto"/>
        <w:ind w:left="720"/>
        <w:jc w:val="both"/>
        <w:rPr>
          <w:rFonts w:ascii="Arial" w:hAnsi="Arial" w:cs="Arial"/>
          <w:b/>
          <w:i/>
          <w:sz w:val="20"/>
          <w:szCs w:val="20"/>
          <w:u w:val="single"/>
          <w:lang w:val="ms-MY"/>
        </w:rPr>
      </w:pPr>
    </w:p>
    <w:tbl>
      <w:tblPr>
        <w:tblStyle w:val="TableGrid"/>
        <w:tblW w:w="0" w:type="auto"/>
        <w:tblInd w:w="720" w:type="dxa"/>
        <w:tblLook w:val="04A0" w:firstRow="1" w:lastRow="0" w:firstColumn="1" w:lastColumn="0" w:noHBand="0" w:noVBand="1"/>
      </w:tblPr>
      <w:tblGrid>
        <w:gridCol w:w="13228"/>
      </w:tblGrid>
      <w:tr w:rsidR="00FA3348" w:rsidRPr="00390CA3" w14:paraId="60396CBE" w14:textId="77777777" w:rsidTr="00FA3348">
        <w:tc>
          <w:tcPr>
            <w:tcW w:w="13948" w:type="dxa"/>
          </w:tcPr>
          <w:p w14:paraId="7F23FC95" w14:textId="77777777" w:rsidR="00FA3348" w:rsidRPr="00390CA3" w:rsidRDefault="00FA3348" w:rsidP="00FA3348">
            <w:pPr>
              <w:jc w:val="both"/>
              <w:rPr>
                <w:rFonts w:ascii="Arial" w:hAnsi="Arial" w:cs="Arial"/>
                <w:b/>
                <w:sz w:val="20"/>
                <w:szCs w:val="20"/>
                <w:lang w:val="ms-MY"/>
              </w:rPr>
            </w:pPr>
            <w:r w:rsidRPr="00390CA3">
              <w:rPr>
                <w:rFonts w:ascii="Arial" w:hAnsi="Arial" w:cs="Arial"/>
                <w:b/>
                <w:sz w:val="20"/>
                <w:szCs w:val="20"/>
                <w:lang w:val="ms-MY"/>
              </w:rPr>
              <w:t>ULASAN UNTUK BIDANG 3</w:t>
            </w:r>
          </w:p>
          <w:p w14:paraId="229DECD9" w14:textId="77777777" w:rsidR="00FA3348" w:rsidRPr="00390CA3" w:rsidRDefault="00FA3348" w:rsidP="00FA3348">
            <w:pPr>
              <w:jc w:val="both"/>
              <w:rPr>
                <w:rFonts w:ascii="Arial" w:hAnsi="Arial" w:cs="Arial"/>
                <w:b/>
                <w:sz w:val="20"/>
                <w:szCs w:val="20"/>
                <w:lang w:val="ms-MY"/>
              </w:rPr>
            </w:pPr>
          </w:p>
          <w:p w14:paraId="5F0622C9" w14:textId="40C1C875" w:rsidR="00E24B2A" w:rsidRPr="00390CA3" w:rsidRDefault="00851EF3" w:rsidP="003E3832">
            <w:pPr>
              <w:pStyle w:val="ListParagraph"/>
              <w:numPr>
                <w:ilvl w:val="0"/>
                <w:numId w:val="14"/>
              </w:numPr>
              <w:jc w:val="both"/>
              <w:rPr>
                <w:rFonts w:ascii="Arial" w:hAnsi="Arial" w:cs="Arial"/>
                <w:sz w:val="20"/>
                <w:szCs w:val="20"/>
                <w:lang w:val="ms-MY"/>
              </w:rPr>
            </w:pPr>
            <w:r w:rsidRPr="00390CA3">
              <w:rPr>
                <w:rFonts w:ascii="Arial" w:hAnsi="Arial" w:cs="Arial"/>
                <w:sz w:val="20"/>
                <w:szCs w:val="20"/>
                <w:lang w:val="sv-SE"/>
              </w:rPr>
              <w:t xml:space="preserve"> </w:t>
            </w:r>
          </w:p>
          <w:p w14:paraId="0971637F" w14:textId="77777777" w:rsidR="00E24B2A" w:rsidRPr="00390CA3" w:rsidRDefault="00E24B2A" w:rsidP="00E24B2A">
            <w:pPr>
              <w:pStyle w:val="ListParagraph"/>
              <w:jc w:val="both"/>
              <w:rPr>
                <w:rFonts w:ascii="Arial" w:hAnsi="Arial" w:cs="Arial"/>
                <w:sz w:val="20"/>
                <w:szCs w:val="20"/>
                <w:lang w:val="ms-MY"/>
              </w:rPr>
            </w:pPr>
          </w:p>
          <w:p w14:paraId="5E02B6E2" w14:textId="7D482B41" w:rsidR="00E24B2A" w:rsidRPr="00390CA3" w:rsidRDefault="00E24B2A" w:rsidP="003E3832">
            <w:pPr>
              <w:pStyle w:val="ListParagraph"/>
              <w:numPr>
                <w:ilvl w:val="0"/>
                <w:numId w:val="14"/>
              </w:numPr>
              <w:jc w:val="both"/>
              <w:rPr>
                <w:rFonts w:ascii="Arial" w:hAnsi="Arial" w:cs="Arial"/>
                <w:sz w:val="20"/>
                <w:szCs w:val="20"/>
                <w:lang w:val="ms-MY"/>
              </w:rPr>
            </w:pPr>
            <w:bookmarkStart w:id="4" w:name="_Hlk183965174"/>
          </w:p>
          <w:bookmarkEnd w:id="4"/>
          <w:p w14:paraId="1F93F91B" w14:textId="77777777" w:rsidR="00FA3348" w:rsidRPr="00390CA3" w:rsidRDefault="00FA3348" w:rsidP="00FA3348">
            <w:pPr>
              <w:jc w:val="both"/>
              <w:rPr>
                <w:rFonts w:ascii="Arial" w:hAnsi="Arial" w:cs="Arial"/>
                <w:sz w:val="20"/>
                <w:szCs w:val="20"/>
                <w:lang w:val="ms-MY"/>
              </w:rPr>
            </w:pPr>
          </w:p>
          <w:p w14:paraId="0AC84419" w14:textId="77777777" w:rsidR="00FA3348" w:rsidRPr="00390CA3" w:rsidRDefault="00FA3348" w:rsidP="00FA3348">
            <w:pPr>
              <w:jc w:val="both"/>
              <w:rPr>
                <w:rFonts w:ascii="Arial" w:hAnsi="Arial" w:cs="Arial"/>
                <w:b/>
                <w:sz w:val="20"/>
                <w:szCs w:val="20"/>
                <w:lang w:val="ms-MY"/>
              </w:rPr>
            </w:pPr>
          </w:p>
          <w:p w14:paraId="3FE92AE7" w14:textId="77777777" w:rsidR="00FA3348" w:rsidRPr="00390CA3" w:rsidRDefault="00FA3348" w:rsidP="00FA3348">
            <w:pPr>
              <w:jc w:val="both"/>
              <w:rPr>
                <w:rFonts w:ascii="Arial" w:hAnsi="Arial" w:cs="Arial"/>
                <w:b/>
                <w:sz w:val="20"/>
                <w:szCs w:val="20"/>
                <w:lang w:val="ms-MY"/>
              </w:rPr>
            </w:pPr>
          </w:p>
          <w:p w14:paraId="6F1FC61E" w14:textId="77777777" w:rsidR="00FA3348" w:rsidRPr="00390CA3" w:rsidRDefault="00FA3348" w:rsidP="00FA3348">
            <w:pPr>
              <w:jc w:val="both"/>
              <w:rPr>
                <w:rFonts w:ascii="Arial" w:hAnsi="Arial" w:cs="Arial"/>
                <w:b/>
                <w:sz w:val="20"/>
                <w:szCs w:val="20"/>
                <w:lang w:val="ms-MY"/>
              </w:rPr>
            </w:pPr>
          </w:p>
          <w:p w14:paraId="310063D0" w14:textId="77777777" w:rsidR="00FA3348" w:rsidRPr="00390CA3" w:rsidRDefault="00FA3348" w:rsidP="00FA3348">
            <w:pPr>
              <w:jc w:val="both"/>
              <w:rPr>
                <w:rFonts w:ascii="Arial" w:hAnsi="Arial" w:cs="Arial"/>
                <w:b/>
                <w:sz w:val="20"/>
                <w:szCs w:val="20"/>
                <w:lang w:val="ms-MY"/>
              </w:rPr>
            </w:pPr>
          </w:p>
          <w:p w14:paraId="7701E03A" w14:textId="77777777" w:rsidR="00FA3348" w:rsidRPr="00390CA3" w:rsidRDefault="00FA3348" w:rsidP="00FA3348">
            <w:pPr>
              <w:jc w:val="both"/>
              <w:rPr>
                <w:rFonts w:ascii="Arial" w:hAnsi="Arial" w:cs="Arial"/>
                <w:b/>
                <w:sz w:val="20"/>
                <w:szCs w:val="20"/>
                <w:lang w:val="ms-MY"/>
              </w:rPr>
            </w:pPr>
          </w:p>
          <w:p w14:paraId="1E03FDB8" w14:textId="77777777" w:rsidR="00FA3348" w:rsidRPr="00390CA3" w:rsidRDefault="00FA3348" w:rsidP="00FA3348">
            <w:pPr>
              <w:jc w:val="both"/>
              <w:rPr>
                <w:rFonts w:ascii="Arial" w:hAnsi="Arial" w:cs="Arial"/>
                <w:b/>
                <w:sz w:val="20"/>
                <w:szCs w:val="20"/>
                <w:lang w:val="ms-MY"/>
              </w:rPr>
            </w:pPr>
          </w:p>
          <w:p w14:paraId="1A293E02" w14:textId="77777777" w:rsidR="00FA3348" w:rsidRPr="00390CA3" w:rsidRDefault="00FA3348" w:rsidP="00FA3348">
            <w:pPr>
              <w:jc w:val="both"/>
              <w:rPr>
                <w:rFonts w:ascii="Arial" w:hAnsi="Arial" w:cs="Arial"/>
                <w:b/>
                <w:sz w:val="20"/>
                <w:szCs w:val="20"/>
                <w:lang w:val="ms-MY"/>
              </w:rPr>
            </w:pPr>
          </w:p>
          <w:p w14:paraId="64F69FF1" w14:textId="77777777" w:rsidR="00FA3348" w:rsidRPr="00390CA3" w:rsidRDefault="00FA3348" w:rsidP="00FA3348">
            <w:pPr>
              <w:jc w:val="both"/>
              <w:rPr>
                <w:rFonts w:ascii="Arial" w:hAnsi="Arial" w:cs="Arial"/>
                <w:b/>
                <w:sz w:val="20"/>
                <w:szCs w:val="20"/>
                <w:lang w:val="ms-MY"/>
              </w:rPr>
            </w:pPr>
          </w:p>
          <w:p w14:paraId="6462D2F7" w14:textId="77777777" w:rsidR="00FA3348" w:rsidRPr="00390CA3" w:rsidRDefault="00FA3348" w:rsidP="00FA3348">
            <w:pPr>
              <w:jc w:val="both"/>
              <w:rPr>
                <w:rFonts w:ascii="Arial" w:hAnsi="Arial" w:cs="Arial"/>
                <w:b/>
                <w:sz w:val="20"/>
                <w:szCs w:val="20"/>
                <w:lang w:val="ms-MY"/>
              </w:rPr>
            </w:pPr>
          </w:p>
          <w:p w14:paraId="3E443595" w14:textId="77777777" w:rsidR="00FA3348" w:rsidRPr="00390CA3" w:rsidRDefault="00FA3348" w:rsidP="00FA3348">
            <w:pPr>
              <w:jc w:val="both"/>
              <w:rPr>
                <w:rFonts w:ascii="Arial" w:hAnsi="Arial" w:cs="Arial"/>
                <w:b/>
                <w:sz w:val="20"/>
                <w:szCs w:val="20"/>
                <w:lang w:val="ms-MY"/>
              </w:rPr>
            </w:pPr>
          </w:p>
          <w:p w14:paraId="59C86587" w14:textId="77777777" w:rsidR="00FA3348" w:rsidRPr="00390CA3" w:rsidRDefault="00FA3348" w:rsidP="00FA3348">
            <w:pPr>
              <w:jc w:val="both"/>
              <w:rPr>
                <w:rFonts w:ascii="Arial" w:hAnsi="Arial" w:cs="Arial"/>
                <w:b/>
                <w:sz w:val="20"/>
                <w:szCs w:val="20"/>
                <w:lang w:val="ms-MY"/>
              </w:rPr>
            </w:pPr>
          </w:p>
          <w:p w14:paraId="77EBC20F" w14:textId="77777777" w:rsidR="00FA3348" w:rsidRPr="00390CA3" w:rsidRDefault="00FA3348" w:rsidP="00FA3348">
            <w:pPr>
              <w:jc w:val="both"/>
              <w:rPr>
                <w:rFonts w:ascii="Arial" w:hAnsi="Arial" w:cs="Arial"/>
                <w:b/>
                <w:sz w:val="20"/>
                <w:szCs w:val="20"/>
                <w:lang w:val="ms-MY"/>
              </w:rPr>
            </w:pPr>
          </w:p>
          <w:p w14:paraId="2A80A75F" w14:textId="77777777" w:rsidR="00FA3348" w:rsidRPr="00390CA3" w:rsidRDefault="00FA3348" w:rsidP="00FA3348">
            <w:pPr>
              <w:jc w:val="both"/>
              <w:rPr>
                <w:rFonts w:ascii="Arial" w:hAnsi="Arial" w:cs="Arial"/>
                <w:b/>
                <w:sz w:val="20"/>
                <w:szCs w:val="20"/>
                <w:lang w:val="ms-MY"/>
              </w:rPr>
            </w:pPr>
          </w:p>
          <w:p w14:paraId="24A1ACF9" w14:textId="77777777" w:rsidR="00FA3348" w:rsidRPr="00390CA3" w:rsidRDefault="00FA3348" w:rsidP="00FA3348">
            <w:pPr>
              <w:jc w:val="both"/>
              <w:rPr>
                <w:rFonts w:ascii="Arial" w:hAnsi="Arial" w:cs="Arial"/>
                <w:b/>
                <w:sz w:val="20"/>
                <w:szCs w:val="20"/>
                <w:lang w:val="ms-MY"/>
              </w:rPr>
            </w:pPr>
          </w:p>
          <w:p w14:paraId="69758E8B" w14:textId="77777777" w:rsidR="00FA3348" w:rsidRPr="00390CA3" w:rsidRDefault="00FA3348" w:rsidP="00FA3348">
            <w:pPr>
              <w:jc w:val="both"/>
              <w:rPr>
                <w:rFonts w:ascii="Arial" w:hAnsi="Arial" w:cs="Arial"/>
                <w:b/>
                <w:sz w:val="20"/>
                <w:szCs w:val="20"/>
                <w:lang w:val="ms-MY"/>
              </w:rPr>
            </w:pPr>
          </w:p>
          <w:p w14:paraId="5DEA4C47" w14:textId="77777777" w:rsidR="00FA3348" w:rsidRPr="00390CA3" w:rsidRDefault="00FA3348" w:rsidP="00FA3348">
            <w:pPr>
              <w:jc w:val="both"/>
              <w:rPr>
                <w:rFonts w:ascii="Arial" w:hAnsi="Arial" w:cs="Arial"/>
                <w:b/>
                <w:sz w:val="20"/>
                <w:szCs w:val="20"/>
                <w:lang w:val="ms-MY"/>
              </w:rPr>
            </w:pPr>
          </w:p>
          <w:p w14:paraId="007D1B36" w14:textId="77777777" w:rsidR="00FA3348" w:rsidRPr="00390CA3" w:rsidRDefault="00FA3348" w:rsidP="00FA3348">
            <w:pPr>
              <w:jc w:val="both"/>
              <w:rPr>
                <w:rFonts w:ascii="Arial" w:hAnsi="Arial" w:cs="Arial"/>
                <w:b/>
                <w:sz w:val="20"/>
                <w:szCs w:val="20"/>
                <w:lang w:val="ms-MY"/>
              </w:rPr>
            </w:pPr>
          </w:p>
          <w:p w14:paraId="5A898ACE" w14:textId="77777777" w:rsidR="00FA3348" w:rsidRPr="00390CA3" w:rsidRDefault="00FA3348" w:rsidP="00FA3348">
            <w:pPr>
              <w:jc w:val="both"/>
              <w:rPr>
                <w:rFonts w:ascii="Arial" w:hAnsi="Arial" w:cs="Arial"/>
                <w:b/>
                <w:sz w:val="20"/>
                <w:szCs w:val="20"/>
                <w:lang w:val="ms-MY"/>
              </w:rPr>
            </w:pPr>
          </w:p>
          <w:p w14:paraId="699EF6C6" w14:textId="77777777" w:rsidR="00FA3348" w:rsidRPr="00390CA3" w:rsidRDefault="00FA3348" w:rsidP="00FA3348">
            <w:pPr>
              <w:jc w:val="both"/>
              <w:rPr>
                <w:rFonts w:ascii="Arial" w:hAnsi="Arial" w:cs="Arial"/>
                <w:b/>
                <w:sz w:val="20"/>
                <w:szCs w:val="20"/>
                <w:lang w:val="ms-MY"/>
              </w:rPr>
            </w:pPr>
          </w:p>
          <w:p w14:paraId="126DEB7D" w14:textId="77777777" w:rsidR="00FA3348" w:rsidRPr="00390CA3" w:rsidRDefault="00FA3348" w:rsidP="00FA3348">
            <w:pPr>
              <w:jc w:val="both"/>
              <w:rPr>
                <w:rFonts w:ascii="Arial" w:hAnsi="Arial" w:cs="Arial"/>
                <w:b/>
                <w:sz w:val="20"/>
                <w:szCs w:val="20"/>
                <w:lang w:val="ms-MY"/>
              </w:rPr>
            </w:pPr>
          </w:p>
          <w:p w14:paraId="1DEFE0EC" w14:textId="77777777" w:rsidR="00FA3348" w:rsidRPr="00390CA3" w:rsidRDefault="00FA3348" w:rsidP="00FA3348">
            <w:pPr>
              <w:jc w:val="both"/>
              <w:rPr>
                <w:rFonts w:ascii="Arial" w:hAnsi="Arial" w:cs="Arial"/>
                <w:b/>
                <w:sz w:val="20"/>
                <w:szCs w:val="20"/>
                <w:lang w:val="ms-MY"/>
              </w:rPr>
            </w:pPr>
          </w:p>
          <w:p w14:paraId="16946E4A" w14:textId="77777777" w:rsidR="00FA3348" w:rsidRDefault="00FA3348" w:rsidP="00FA3348">
            <w:pPr>
              <w:jc w:val="both"/>
              <w:rPr>
                <w:rFonts w:ascii="Arial" w:hAnsi="Arial" w:cs="Arial"/>
                <w:b/>
                <w:sz w:val="20"/>
                <w:szCs w:val="20"/>
                <w:lang w:val="ms-MY"/>
              </w:rPr>
            </w:pPr>
          </w:p>
          <w:p w14:paraId="63926203" w14:textId="77777777" w:rsidR="00390CA3" w:rsidRDefault="00390CA3" w:rsidP="00FA3348">
            <w:pPr>
              <w:jc w:val="both"/>
              <w:rPr>
                <w:rFonts w:ascii="Arial" w:hAnsi="Arial" w:cs="Arial"/>
                <w:b/>
                <w:sz w:val="20"/>
                <w:szCs w:val="20"/>
                <w:lang w:val="ms-MY"/>
              </w:rPr>
            </w:pPr>
          </w:p>
          <w:p w14:paraId="4A16E1C8" w14:textId="77777777" w:rsidR="00390CA3" w:rsidRDefault="00390CA3" w:rsidP="00FA3348">
            <w:pPr>
              <w:jc w:val="both"/>
              <w:rPr>
                <w:rFonts w:ascii="Arial" w:hAnsi="Arial" w:cs="Arial"/>
                <w:b/>
                <w:sz w:val="20"/>
                <w:szCs w:val="20"/>
                <w:lang w:val="ms-MY"/>
              </w:rPr>
            </w:pPr>
          </w:p>
          <w:p w14:paraId="46A58484" w14:textId="77777777" w:rsidR="00390CA3" w:rsidRDefault="00390CA3" w:rsidP="00FA3348">
            <w:pPr>
              <w:jc w:val="both"/>
              <w:rPr>
                <w:rFonts w:ascii="Arial" w:hAnsi="Arial" w:cs="Arial"/>
                <w:b/>
                <w:sz w:val="20"/>
                <w:szCs w:val="20"/>
                <w:lang w:val="ms-MY"/>
              </w:rPr>
            </w:pPr>
          </w:p>
          <w:p w14:paraId="66CDE77F" w14:textId="77777777" w:rsidR="00390CA3" w:rsidRPr="00390CA3" w:rsidRDefault="00390CA3" w:rsidP="00FA3348">
            <w:pPr>
              <w:jc w:val="both"/>
              <w:rPr>
                <w:rFonts w:ascii="Arial" w:hAnsi="Arial" w:cs="Arial"/>
                <w:b/>
                <w:sz w:val="20"/>
                <w:szCs w:val="20"/>
                <w:lang w:val="ms-MY"/>
              </w:rPr>
            </w:pPr>
          </w:p>
          <w:p w14:paraId="2D278581" w14:textId="437AD2AA" w:rsidR="00FA3348" w:rsidRPr="00390CA3" w:rsidRDefault="00FA3348" w:rsidP="00FA3348">
            <w:pPr>
              <w:jc w:val="both"/>
              <w:rPr>
                <w:rFonts w:ascii="Arial" w:hAnsi="Arial" w:cs="Arial"/>
                <w:b/>
                <w:sz w:val="20"/>
                <w:szCs w:val="20"/>
                <w:lang w:val="ms-MY"/>
              </w:rPr>
            </w:pP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7B63B3" w:rsidRPr="00390CA3" w14:paraId="5F048E2E"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9F7994" w14:textId="77777777" w:rsidR="007B63B3" w:rsidRPr="00390CA3" w:rsidRDefault="007B63B3" w:rsidP="00FA3348">
            <w:pPr>
              <w:spacing w:after="0" w:line="240" w:lineRule="auto"/>
              <w:jc w:val="center"/>
              <w:rPr>
                <w:rFonts w:ascii="Arial" w:hAnsi="Arial" w:cs="Arial"/>
                <w:b/>
                <w:bCs/>
                <w:iCs/>
                <w:sz w:val="20"/>
                <w:szCs w:val="20"/>
                <w:lang w:val="sv-SE"/>
              </w:rPr>
            </w:pPr>
            <w:r w:rsidRPr="00390CA3">
              <w:rPr>
                <w:rFonts w:ascii="Arial" w:hAnsi="Arial" w:cs="Arial"/>
                <w:b/>
                <w:bCs/>
                <w:iCs/>
                <w:sz w:val="20"/>
                <w:szCs w:val="20"/>
                <w:lang w:val="sv-SE"/>
              </w:rPr>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07DE08" w14:textId="77777777" w:rsidR="007B63B3" w:rsidRPr="00390CA3" w:rsidRDefault="007B63B3" w:rsidP="00FA3348">
            <w:pPr>
              <w:spacing w:after="0" w:line="240" w:lineRule="auto"/>
              <w:jc w:val="center"/>
              <w:rPr>
                <w:rFonts w:ascii="Arial" w:hAnsi="Arial" w:cs="Arial"/>
                <w:b/>
                <w:bCs/>
                <w:iCs/>
                <w:sz w:val="20"/>
                <w:szCs w:val="20"/>
                <w:lang w:val="sv-SE"/>
              </w:rPr>
            </w:pPr>
            <w:r w:rsidRPr="00390CA3">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DDCCBF" w14:textId="0436D49F" w:rsidR="007B63B3" w:rsidRPr="00390CA3" w:rsidRDefault="007B63B3" w:rsidP="00FA3348">
            <w:pPr>
              <w:spacing w:after="0" w:line="240" w:lineRule="auto"/>
              <w:jc w:val="center"/>
              <w:rPr>
                <w:rFonts w:ascii="Arial" w:hAnsi="Arial" w:cs="Arial"/>
                <w:b/>
                <w:bCs/>
                <w:i/>
                <w:iCs/>
                <w:sz w:val="20"/>
                <w:szCs w:val="20"/>
                <w:lang w:val="sv-SE"/>
              </w:rPr>
            </w:pPr>
            <w:r w:rsidRPr="00390CA3">
              <w:rPr>
                <w:rFonts w:ascii="Arial" w:hAnsi="Arial" w:cs="Arial"/>
                <w:b/>
                <w:bCs/>
                <w:sz w:val="20"/>
                <w:szCs w:val="20"/>
                <w:lang w:val="sv-SE"/>
              </w:rPr>
              <w:t>Perincian Isu/ Ketidakpatuhan</w:t>
            </w:r>
          </w:p>
        </w:tc>
      </w:tr>
      <w:tr w:rsidR="00CA2C7C" w:rsidRPr="00390CA3" w14:paraId="1F68BDB4" w14:textId="77777777" w:rsidTr="007B63B3">
        <w:trPr>
          <w:trHeight w:val="74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94B6948" w14:textId="77777777" w:rsidR="00CA2C7C" w:rsidRPr="00390CA3" w:rsidRDefault="00CA2C7C">
            <w:pPr>
              <w:ind w:left="-120" w:right="-102"/>
              <w:jc w:val="center"/>
              <w:rPr>
                <w:rFonts w:ascii="Arial" w:hAnsi="Arial" w:cs="Arial"/>
                <w:sz w:val="20"/>
                <w:szCs w:val="20"/>
                <w:lang w:val="sv-SE"/>
              </w:rPr>
            </w:pPr>
            <w:r w:rsidRPr="00390CA3">
              <w:rPr>
                <w:rFonts w:ascii="Arial" w:hAnsi="Arial" w:cs="Arial"/>
                <w:sz w:val="20"/>
                <w:szCs w:val="20"/>
                <w:lang w:val="sv-SE"/>
              </w:rPr>
              <w:t>3.1.1</w:t>
            </w:r>
          </w:p>
        </w:tc>
        <w:tc>
          <w:tcPr>
            <w:tcW w:w="2490" w:type="pct"/>
            <w:tcBorders>
              <w:top w:val="single" w:sz="4" w:space="0" w:color="auto"/>
              <w:left w:val="single" w:sz="4" w:space="0" w:color="auto"/>
              <w:bottom w:val="single" w:sz="4" w:space="0" w:color="auto"/>
              <w:right w:val="single" w:sz="4" w:space="0" w:color="auto"/>
            </w:tcBorders>
          </w:tcPr>
          <w:p w14:paraId="5103FADB" w14:textId="56B139B8"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The programme must have clear criteria and processes for student selection (including that of transfer students) and these must be consistent with applicable requirements.</w:t>
            </w:r>
          </w:p>
        </w:tc>
        <w:tc>
          <w:tcPr>
            <w:tcW w:w="2207" w:type="pct"/>
            <w:vMerge w:val="restart"/>
            <w:tcBorders>
              <w:top w:val="single" w:sz="4" w:space="0" w:color="auto"/>
              <w:left w:val="single" w:sz="4" w:space="0" w:color="auto"/>
              <w:bottom w:val="single" w:sz="4" w:space="0" w:color="auto"/>
              <w:right w:val="single" w:sz="4" w:space="0" w:color="auto"/>
            </w:tcBorders>
          </w:tcPr>
          <w:p w14:paraId="20BB8A23" w14:textId="575F103B" w:rsidR="00CA2C7C" w:rsidRPr="00390CA3" w:rsidRDefault="00CA2C7C">
            <w:pPr>
              <w:spacing w:after="0" w:line="240" w:lineRule="auto"/>
              <w:jc w:val="both"/>
              <w:rPr>
                <w:rFonts w:ascii="Arial" w:hAnsi="Arial" w:cs="Arial"/>
                <w:sz w:val="20"/>
                <w:szCs w:val="20"/>
                <w:lang w:val="sv-SE"/>
              </w:rPr>
            </w:pPr>
          </w:p>
        </w:tc>
      </w:tr>
      <w:tr w:rsidR="00CA2C7C" w:rsidRPr="00390CA3" w14:paraId="0A677AB9" w14:textId="77777777" w:rsidTr="007B63B3">
        <w:trPr>
          <w:trHeight w:val="69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0426288" w14:textId="77777777" w:rsidR="00CA2C7C" w:rsidRPr="00390CA3" w:rsidRDefault="00CA2C7C">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5DCAC176" w14:textId="5ECE2ED4"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26E75994" w14:textId="77777777" w:rsidR="008B023D" w:rsidRPr="00390CA3" w:rsidRDefault="008B023D">
            <w:pPr>
              <w:spacing w:after="0" w:line="240" w:lineRule="auto"/>
              <w:jc w:val="both"/>
              <w:rPr>
                <w:rFonts w:ascii="Arial" w:hAnsi="Arial" w:cs="Arial"/>
                <w:sz w:val="20"/>
                <w:szCs w:val="20"/>
                <w:lang w:val="sv-SE"/>
              </w:rPr>
            </w:pPr>
          </w:p>
          <w:p w14:paraId="466CC5B3" w14:textId="1D46E615"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tblpY="-134"/>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747A1C" w:rsidRPr="00390CA3" w14:paraId="70A00BD0" w14:textId="77777777" w:rsidTr="008B023D">
              <w:tc>
                <w:tcPr>
                  <w:tcW w:w="563" w:type="pct"/>
                  <w:tcBorders>
                    <w:top w:val="single" w:sz="4" w:space="0" w:color="auto"/>
                    <w:left w:val="single" w:sz="4" w:space="0" w:color="auto"/>
                    <w:bottom w:val="single" w:sz="4" w:space="0" w:color="auto"/>
                    <w:right w:val="single" w:sz="4" w:space="0" w:color="auto"/>
                  </w:tcBorders>
                </w:tcPr>
                <w:p w14:paraId="2A7C2B30" w14:textId="4687974D" w:rsidR="008B023D" w:rsidRPr="00390CA3" w:rsidRDefault="008B023D"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891A03C"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5BD08CC" w14:textId="77777777" w:rsidR="008B023D" w:rsidRPr="00390CA3" w:rsidRDefault="008B023D"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40073C45"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43F5730E" w14:textId="1AE0E878" w:rsidR="008B023D" w:rsidRPr="00390CA3" w:rsidRDefault="008B023D">
            <w:pPr>
              <w:spacing w:after="0" w:line="240" w:lineRule="auto"/>
              <w:jc w:val="both"/>
              <w:rPr>
                <w:rFonts w:ascii="Arial" w:hAnsi="Arial" w:cs="Arial"/>
                <w:sz w:val="20"/>
                <w:szCs w:val="20"/>
                <w:lang w:val="sv-SE"/>
              </w:rPr>
            </w:pPr>
          </w:p>
          <w:p w14:paraId="35F41E5D" w14:textId="5BA5FAC3" w:rsidR="00FA3348" w:rsidRPr="00390CA3" w:rsidRDefault="00FA334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13DAA14" w14:textId="77777777" w:rsidR="00CA2C7C" w:rsidRPr="00390CA3" w:rsidRDefault="00CA2C7C">
            <w:pPr>
              <w:spacing w:after="0"/>
              <w:rPr>
                <w:rFonts w:ascii="Arial" w:hAnsi="Arial" w:cs="Arial"/>
                <w:i/>
                <w:sz w:val="20"/>
                <w:szCs w:val="20"/>
                <w:lang w:val="sv-SE"/>
              </w:rPr>
            </w:pPr>
          </w:p>
        </w:tc>
      </w:tr>
      <w:tr w:rsidR="00CA2C7C" w:rsidRPr="00390CA3" w14:paraId="1BA81400" w14:textId="77777777" w:rsidTr="006A1915">
        <w:trPr>
          <w:trHeight w:val="52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EDBCF04"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3.1.2</w:t>
            </w:r>
          </w:p>
        </w:tc>
        <w:tc>
          <w:tcPr>
            <w:tcW w:w="2490" w:type="pct"/>
            <w:tcBorders>
              <w:top w:val="single" w:sz="4" w:space="0" w:color="auto"/>
              <w:left w:val="single" w:sz="4" w:space="0" w:color="auto"/>
              <w:bottom w:val="single" w:sz="4" w:space="0" w:color="auto"/>
              <w:right w:val="single" w:sz="4" w:space="0" w:color="auto"/>
            </w:tcBorders>
          </w:tcPr>
          <w:p w14:paraId="03ABA372" w14:textId="680025BA"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The criteria and processes of student selection must be transparent and objective.</w:t>
            </w:r>
          </w:p>
        </w:tc>
        <w:tc>
          <w:tcPr>
            <w:tcW w:w="2207" w:type="pct"/>
            <w:vMerge w:val="restart"/>
            <w:tcBorders>
              <w:top w:val="single" w:sz="4" w:space="0" w:color="auto"/>
              <w:left w:val="single" w:sz="4" w:space="0" w:color="auto"/>
              <w:bottom w:val="single" w:sz="4" w:space="0" w:color="auto"/>
              <w:right w:val="single" w:sz="4" w:space="0" w:color="auto"/>
            </w:tcBorders>
          </w:tcPr>
          <w:p w14:paraId="6AA9F938" w14:textId="6BA436F0" w:rsidR="00CA2C7C" w:rsidRPr="00390CA3" w:rsidRDefault="00CA2C7C">
            <w:pPr>
              <w:spacing w:after="0" w:line="240" w:lineRule="auto"/>
              <w:jc w:val="both"/>
              <w:rPr>
                <w:rFonts w:ascii="Arial" w:hAnsi="Arial" w:cs="Arial"/>
                <w:sz w:val="20"/>
                <w:szCs w:val="20"/>
                <w:lang w:val="sv-SE"/>
              </w:rPr>
            </w:pPr>
          </w:p>
        </w:tc>
      </w:tr>
      <w:tr w:rsidR="00CA2C7C" w:rsidRPr="00390CA3" w14:paraId="2BEB4FF0" w14:textId="77777777" w:rsidTr="00390CA3">
        <w:trPr>
          <w:trHeight w:val="63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A14086A"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D9377C5" w14:textId="36E9BAB2"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3FAC1462" w14:textId="77777777" w:rsidR="008B023D" w:rsidRPr="00390CA3" w:rsidRDefault="008B023D">
            <w:pPr>
              <w:spacing w:after="0" w:line="240" w:lineRule="auto"/>
              <w:jc w:val="both"/>
              <w:rPr>
                <w:rFonts w:ascii="Arial" w:hAnsi="Arial" w:cs="Arial"/>
                <w:sz w:val="20"/>
                <w:szCs w:val="20"/>
                <w:lang w:val="sv-SE"/>
              </w:rPr>
            </w:pPr>
          </w:p>
          <w:p w14:paraId="6D6668F3" w14:textId="50FC81C1"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horzAnchor="margin" w:tblpY="-196"/>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8B023D" w:rsidRPr="00390CA3" w14:paraId="27DDF3DE" w14:textId="77777777" w:rsidTr="008B023D">
              <w:tc>
                <w:tcPr>
                  <w:tcW w:w="563" w:type="pct"/>
                  <w:tcBorders>
                    <w:top w:val="single" w:sz="4" w:space="0" w:color="auto"/>
                    <w:left w:val="single" w:sz="4" w:space="0" w:color="auto"/>
                    <w:bottom w:val="single" w:sz="4" w:space="0" w:color="auto"/>
                    <w:right w:val="single" w:sz="4" w:space="0" w:color="auto"/>
                  </w:tcBorders>
                </w:tcPr>
                <w:p w14:paraId="286CD59A" w14:textId="5AC44002" w:rsidR="008B023D" w:rsidRPr="00390CA3" w:rsidRDefault="008B023D" w:rsidP="003535E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24B4B43"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D932CC5" w14:textId="77777777" w:rsidR="008B023D" w:rsidRPr="00390CA3" w:rsidRDefault="008B023D"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2295CE8"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020A9997" w14:textId="4A291B43" w:rsidR="008B023D" w:rsidRPr="00390CA3" w:rsidRDefault="008B023D">
            <w:pPr>
              <w:spacing w:after="0" w:line="240" w:lineRule="auto"/>
              <w:jc w:val="both"/>
              <w:rPr>
                <w:rFonts w:ascii="Arial" w:hAnsi="Arial" w:cs="Arial"/>
                <w:sz w:val="20"/>
                <w:szCs w:val="20"/>
                <w:lang w:val="sv-SE"/>
              </w:rPr>
            </w:pPr>
          </w:p>
          <w:p w14:paraId="6563A480" w14:textId="69B2A773" w:rsidR="00FA3348" w:rsidRPr="00390CA3" w:rsidRDefault="00FA3348">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AAAAD93" w14:textId="77777777" w:rsidR="00CA2C7C" w:rsidRPr="00390CA3" w:rsidRDefault="00CA2C7C">
            <w:pPr>
              <w:spacing w:after="0"/>
              <w:rPr>
                <w:rFonts w:ascii="Arial" w:hAnsi="Arial" w:cs="Arial"/>
                <w:i/>
                <w:sz w:val="20"/>
                <w:szCs w:val="20"/>
                <w:lang w:val="sv-SE"/>
              </w:rPr>
            </w:pPr>
          </w:p>
        </w:tc>
      </w:tr>
      <w:tr w:rsidR="00CA2C7C" w:rsidRPr="00390CA3" w14:paraId="1BCDF6EF" w14:textId="77777777" w:rsidTr="007B63B3">
        <w:trPr>
          <w:trHeight w:val="33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D667197"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3.1.3</w:t>
            </w:r>
          </w:p>
        </w:tc>
        <w:tc>
          <w:tcPr>
            <w:tcW w:w="2490" w:type="pct"/>
            <w:tcBorders>
              <w:top w:val="single" w:sz="4" w:space="0" w:color="auto"/>
              <w:left w:val="single" w:sz="4" w:space="0" w:color="auto"/>
              <w:bottom w:val="single" w:sz="4" w:space="0" w:color="auto"/>
              <w:right w:val="single" w:sz="4" w:space="0" w:color="auto"/>
            </w:tcBorders>
          </w:tcPr>
          <w:p w14:paraId="275AA045" w14:textId="0266FEF3"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Student enrolment must be related to the capacity of the department to effectively deliver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5AC335DB" w14:textId="15DC885B" w:rsidR="00CA2C7C" w:rsidRPr="00390CA3" w:rsidRDefault="00CA2C7C">
            <w:pPr>
              <w:spacing w:after="0" w:line="240" w:lineRule="auto"/>
              <w:jc w:val="both"/>
              <w:rPr>
                <w:rFonts w:ascii="Arial" w:hAnsi="Arial" w:cs="Arial"/>
                <w:sz w:val="20"/>
                <w:szCs w:val="20"/>
                <w:lang w:val="sv-SE"/>
              </w:rPr>
            </w:pPr>
          </w:p>
        </w:tc>
      </w:tr>
      <w:tr w:rsidR="00CA2C7C" w:rsidRPr="00390CA3" w14:paraId="4E301AF8" w14:textId="77777777" w:rsidTr="00390CA3">
        <w:trPr>
          <w:trHeight w:val="84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786FFE6"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113E290" w14:textId="12F751A1"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35034250" w14:textId="77777777" w:rsidR="008B023D" w:rsidRPr="00390CA3" w:rsidRDefault="008B023D">
            <w:pPr>
              <w:spacing w:after="0" w:line="240" w:lineRule="auto"/>
              <w:jc w:val="both"/>
              <w:rPr>
                <w:rFonts w:ascii="Arial" w:hAnsi="Arial" w:cs="Arial"/>
                <w:sz w:val="20"/>
                <w:szCs w:val="20"/>
                <w:lang w:val="sv-SE"/>
              </w:rPr>
            </w:pPr>
          </w:p>
          <w:p w14:paraId="12E77725" w14:textId="5858F06A"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horzAnchor="margin" w:tblpY="-172"/>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8B023D" w:rsidRPr="00390CA3" w14:paraId="3B579708" w14:textId="77777777" w:rsidTr="008B023D">
              <w:tc>
                <w:tcPr>
                  <w:tcW w:w="563" w:type="pct"/>
                  <w:tcBorders>
                    <w:top w:val="single" w:sz="4" w:space="0" w:color="auto"/>
                    <w:left w:val="single" w:sz="4" w:space="0" w:color="auto"/>
                    <w:bottom w:val="single" w:sz="4" w:space="0" w:color="auto"/>
                    <w:right w:val="single" w:sz="4" w:space="0" w:color="auto"/>
                  </w:tcBorders>
                </w:tcPr>
                <w:p w14:paraId="11E1F516" w14:textId="77777777" w:rsidR="008B023D" w:rsidRPr="00390CA3" w:rsidRDefault="008B023D" w:rsidP="008B023D">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483F801"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5CDFBE0" w14:textId="35D8812B" w:rsidR="008B023D" w:rsidRPr="00390CA3" w:rsidRDefault="008B023D" w:rsidP="003535E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7A44C572"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70BFC4E" w14:textId="4DA337DE" w:rsidR="008B023D" w:rsidRPr="00390CA3" w:rsidRDefault="008B023D">
            <w:pPr>
              <w:spacing w:after="0" w:line="240" w:lineRule="auto"/>
              <w:jc w:val="both"/>
              <w:rPr>
                <w:rFonts w:ascii="Arial" w:hAnsi="Arial" w:cs="Arial"/>
                <w:sz w:val="20"/>
                <w:szCs w:val="20"/>
                <w:lang w:val="sv-SE"/>
              </w:rPr>
            </w:pPr>
          </w:p>
          <w:p w14:paraId="1D8C0C10" w14:textId="77777777" w:rsidR="00CA2C7C" w:rsidRPr="00390CA3" w:rsidRDefault="00CA2C7C">
            <w:pPr>
              <w:tabs>
                <w:tab w:val="left" w:pos="2340"/>
              </w:tabs>
              <w:spacing w:after="0" w:line="240" w:lineRule="auto"/>
              <w:jc w:val="both"/>
              <w:rPr>
                <w:rFonts w:ascii="Arial" w:hAnsi="Arial" w:cs="Arial"/>
                <w:b/>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0B788D9" w14:textId="77777777" w:rsidR="00CA2C7C" w:rsidRPr="00390CA3" w:rsidRDefault="00CA2C7C">
            <w:pPr>
              <w:spacing w:after="0"/>
              <w:rPr>
                <w:rFonts w:ascii="Arial" w:hAnsi="Arial" w:cs="Arial"/>
                <w:i/>
                <w:sz w:val="20"/>
                <w:szCs w:val="20"/>
                <w:lang w:val="sv-SE"/>
              </w:rPr>
            </w:pPr>
          </w:p>
        </w:tc>
      </w:tr>
      <w:tr w:rsidR="00CA2C7C" w:rsidRPr="00390CA3" w14:paraId="201C01E5" w14:textId="77777777" w:rsidTr="00390CA3">
        <w:trPr>
          <w:trHeight w:val="43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687696C"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3.1.4</w:t>
            </w:r>
          </w:p>
        </w:tc>
        <w:tc>
          <w:tcPr>
            <w:tcW w:w="2490" w:type="pct"/>
            <w:tcBorders>
              <w:top w:val="single" w:sz="4" w:space="0" w:color="auto"/>
              <w:left w:val="single" w:sz="4" w:space="0" w:color="auto"/>
              <w:bottom w:val="single" w:sz="4" w:space="0" w:color="auto"/>
              <w:right w:val="single" w:sz="4" w:space="0" w:color="auto"/>
            </w:tcBorders>
            <w:hideMark/>
          </w:tcPr>
          <w:p w14:paraId="33E41918" w14:textId="2749F8E9" w:rsidR="008B023D" w:rsidRPr="00390CA3" w:rsidRDefault="00CA2C7C">
            <w:pPr>
              <w:tabs>
                <w:tab w:val="left" w:pos="2340"/>
              </w:tabs>
              <w:spacing w:after="0" w:line="240" w:lineRule="auto"/>
              <w:jc w:val="both"/>
              <w:rPr>
                <w:rFonts w:ascii="Arial" w:eastAsia="Calibri" w:hAnsi="Arial" w:cs="Arial"/>
                <w:i/>
                <w:sz w:val="20"/>
                <w:szCs w:val="20"/>
              </w:rPr>
            </w:pPr>
            <w:r w:rsidRPr="00390CA3">
              <w:rPr>
                <w:rFonts w:ascii="Arial" w:eastAsia="Calibri" w:hAnsi="Arial" w:cs="Arial"/>
                <w:i/>
                <w:sz w:val="20"/>
                <w:szCs w:val="20"/>
              </w:rPr>
              <w:t xml:space="preserve">There must be a clear policy, and if applicable, </w:t>
            </w:r>
            <w:proofErr w:type="spellStart"/>
            <w:r w:rsidRPr="00390CA3">
              <w:rPr>
                <w:rFonts w:ascii="Arial" w:eastAsia="Calibri" w:hAnsi="Arial" w:cs="Arial"/>
                <w:i/>
                <w:sz w:val="20"/>
                <w:szCs w:val="20"/>
              </w:rPr>
              <w:t>appropriate</w:t>
            </w:r>
            <w:proofErr w:type="spellEnd"/>
            <w:r w:rsidRPr="00390CA3">
              <w:rPr>
                <w:rFonts w:ascii="Arial" w:eastAsia="Calibri" w:hAnsi="Arial" w:cs="Arial"/>
                <w:i/>
                <w:sz w:val="20"/>
                <w:szCs w:val="20"/>
              </w:rPr>
              <w:t xml:space="preserve"> </w:t>
            </w:r>
            <w:proofErr w:type="spellStart"/>
            <w:r w:rsidRPr="00390CA3">
              <w:rPr>
                <w:rFonts w:ascii="Arial" w:eastAsia="Calibri" w:hAnsi="Arial" w:cs="Arial"/>
                <w:i/>
                <w:sz w:val="20"/>
                <w:szCs w:val="20"/>
              </w:rPr>
              <w:t>mechanisms</w:t>
            </w:r>
            <w:proofErr w:type="spellEnd"/>
            <w:r w:rsidRPr="00390CA3">
              <w:rPr>
                <w:rFonts w:ascii="Arial" w:eastAsia="Calibri" w:hAnsi="Arial" w:cs="Arial"/>
                <w:i/>
                <w:sz w:val="20"/>
                <w:szCs w:val="20"/>
              </w:rPr>
              <w:t xml:space="preserve"> for </w:t>
            </w:r>
            <w:proofErr w:type="spellStart"/>
            <w:r w:rsidRPr="00390CA3">
              <w:rPr>
                <w:rFonts w:ascii="Arial" w:eastAsia="Calibri" w:hAnsi="Arial" w:cs="Arial"/>
                <w:i/>
                <w:sz w:val="20"/>
                <w:szCs w:val="20"/>
              </w:rPr>
              <w:t>appeal</w:t>
            </w:r>
            <w:proofErr w:type="spellEnd"/>
            <w:r w:rsidRPr="00390CA3">
              <w:rPr>
                <w:rFonts w:ascii="Arial" w:eastAsia="Calibri" w:hAnsi="Arial" w:cs="Arial"/>
                <w:i/>
                <w:sz w:val="20"/>
                <w:szCs w:val="20"/>
              </w:rPr>
              <w:t xml:space="preserve"> on </w:t>
            </w:r>
            <w:proofErr w:type="spellStart"/>
            <w:r w:rsidRPr="00390CA3">
              <w:rPr>
                <w:rFonts w:ascii="Arial" w:eastAsia="Calibri" w:hAnsi="Arial" w:cs="Arial"/>
                <w:i/>
                <w:sz w:val="20"/>
                <w:szCs w:val="20"/>
              </w:rPr>
              <w:t>student</w:t>
            </w:r>
            <w:proofErr w:type="spellEnd"/>
            <w:r w:rsidRPr="00390CA3">
              <w:rPr>
                <w:rFonts w:ascii="Arial" w:eastAsia="Calibri" w:hAnsi="Arial" w:cs="Arial"/>
                <w:i/>
                <w:sz w:val="20"/>
                <w:szCs w:val="20"/>
              </w:rPr>
              <w:t xml:space="preserve"> </w:t>
            </w:r>
            <w:proofErr w:type="spellStart"/>
            <w:r w:rsidRPr="00390CA3">
              <w:rPr>
                <w:rFonts w:ascii="Arial" w:eastAsia="Calibri" w:hAnsi="Arial" w:cs="Arial"/>
                <w:i/>
                <w:sz w:val="20"/>
                <w:szCs w:val="20"/>
              </w:rPr>
              <w:t>selection</w:t>
            </w:r>
            <w:proofErr w:type="spellEnd"/>
            <w:r w:rsidRPr="00390CA3">
              <w:rPr>
                <w:rFonts w:ascii="Arial" w:eastAsia="Calibri"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50A384C9" w14:textId="77777777" w:rsidR="006A1915" w:rsidRPr="00390CA3" w:rsidRDefault="006A1915">
            <w:pPr>
              <w:spacing w:after="0" w:line="240" w:lineRule="auto"/>
              <w:jc w:val="both"/>
              <w:rPr>
                <w:rFonts w:ascii="Arial" w:hAnsi="Arial" w:cs="Arial"/>
                <w:sz w:val="20"/>
                <w:szCs w:val="20"/>
                <w:lang w:val="sv-SE"/>
              </w:rPr>
            </w:pPr>
          </w:p>
        </w:tc>
      </w:tr>
      <w:tr w:rsidR="00CA2C7C" w:rsidRPr="00390CA3" w14:paraId="259663A9" w14:textId="77777777" w:rsidTr="00390CA3">
        <w:trPr>
          <w:trHeight w:val="84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D8162CA"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7B7CCDB" w14:textId="709E2B35"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7EEC7448" w14:textId="77777777" w:rsidR="00BC3E51" w:rsidRPr="00390CA3" w:rsidRDefault="00BC3E51">
            <w:pPr>
              <w:spacing w:after="0" w:line="240" w:lineRule="auto"/>
              <w:jc w:val="both"/>
              <w:rPr>
                <w:rFonts w:ascii="Arial" w:hAnsi="Arial" w:cs="Arial"/>
                <w:sz w:val="20"/>
                <w:szCs w:val="20"/>
                <w:lang w:val="sv-SE"/>
              </w:rPr>
            </w:pPr>
          </w:p>
          <w:p w14:paraId="013AAF93" w14:textId="5FBAA449" w:rsidR="00CA2C7C" w:rsidRPr="00390CA3" w:rsidRDefault="00CA2C7C">
            <w:pPr>
              <w:tabs>
                <w:tab w:val="left" w:pos="2340"/>
              </w:tabs>
              <w:spacing w:after="0" w:line="240" w:lineRule="auto"/>
              <w:jc w:val="both"/>
              <w:rPr>
                <w:rFonts w:ascii="Arial" w:hAnsi="Arial" w:cs="Arial"/>
                <w:sz w:val="20"/>
                <w:szCs w:val="20"/>
                <w:lang w:val="sv-SE"/>
              </w:rPr>
            </w:pPr>
          </w:p>
          <w:tbl>
            <w:tblPr>
              <w:tblpPr w:leftFromText="180" w:rightFromText="180" w:vertAnchor="text" w:horzAnchor="margin" w:tblpY="-5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C3E51" w:rsidRPr="00390CA3" w14:paraId="7D198ABA" w14:textId="77777777" w:rsidTr="00BC3E51">
              <w:tc>
                <w:tcPr>
                  <w:tcW w:w="563" w:type="pct"/>
                  <w:tcBorders>
                    <w:top w:val="single" w:sz="4" w:space="0" w:color="auto"/>
                    <w:left w:val="single" w:sz="4" w:space="0" w:color="auto"/>
                    <w:bottom w:val="single" w:sz="4" w:space="0" w:color="auto"/>
                    <w:right w:val="single" w:sz="4" w:space="0" w:color="auto"/>
                  </w:tcBorders>
                </w:tcPr>
                <w:p w14:paraId="69464ECC" w14:textId="4DE00C70" w:rsidR="00BC3E51" w:rsidRPr="00390CA3" w:rsidRDefault="00BC3E51"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949C6E5" w14:textId="77777777" w:rsidR="00BC3E51" w:rsidRPr="00390CA3" w:rsidRDefault="00BC3E51" w:rsidP="00BC3E51">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E60106A" w14:textId="77777777" w:rsidR="00BC3E51" w:rsidRPr="00390CA3" w:rsidRDefault="00BC3E51" w:rsidP="00BC3E51">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6628874" w14:textId="77777777" w:rsidR="00BC3E51" w:rsidRPr="00390CA3" w:rsidRDefault="00BC3E51" w:rsidP="00BC3E51">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2F07DCF0" w14:textId="77777777" w:rsidR="00CA2C7C" w:rsidRDefault="00CA2C7C">
            <w:pPr>
              <w:tabs>
                <w:tab w:val="left" w:pos="2340"/>
              </w:tabs>
              <w:spacing w:after="0" w:line="240" w:lineRule="auto"/>
              <w:jc w:val="both"/>
              <w:rPr>
                <w:rFonts w:ascii="Arial" w:hAnsi="Arial" w:cs="Arial"/>
                <w:sz w:val="20"/>
                <w:szCs w:val="20"/>
                <w:lang w:val="sv-SE"/>
              </w:rPr>
            </w:pPr>
          </w:p>
          <w:p w14:paraId="5C3F3CE2" w14:textId="77777777" w:rsidR="00390CA3" w:rsidRPr="00390CA3" w:rsidRDefault="00390CA3">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010F9BEC" w14:textId="77777777" w:rsidR="00CA2C7C" w:rsidRPr="00390CA3" w:rsidRDefault="00CA2C7C">
            <w:pPr>
              <w:spacing w:after="0"/>
              <w:rPr>
                <w:rFonts w:ascii="Arial" w:hAnsi="Arial" w:cs="Arial"/>
                <w:i/>
                <w:sz w:val="20"/>
                <w:szCs w:val="20"/>
                <w:lang w:val="sv-SE"/>
              </w:rPr>
            </w:pPr>
          </w:p>
        </w:tc>
      </w:tr>
      <w:tr w:rsidR="00CA2C7C" w:rsidRPr="00390CA3" w14:paraId="00E3C6F7" w14:textId="77777777" w:rsidTr="008B023D">
        <w:trPr>
          <w:trHeight w:val="6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579FFBF"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3.1.5</w:t>
            </w:r>
          </w:p>
        </w:tc>
        <w:tc>
          <w:tcPr>
            <w:tcW w:w="2490" w:type="pct"/>
            <w:tcBorders>
              <w:top w:val="single" w:sz="4" w:space="0" w:color="auto"/>
              <w:left w:val="single" w:sz="4" w:space="0" w:color="auto"/>
              <w:bottom w:val="single" w:sz="4" w:space="0" w:color="auto"/>
              <w:right w:val="single" w:sz="4" w:space="0" w:color="auto"/>
            </w:tcBorders>
          </w:tcPr>
          <w:p w14:paraId="4C4BDB3B" w14:textId="2C640C3A"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The department must offer appropriate developmental or remedial support to assist students, including incoming transfer students who are in need.</w:t>
            </w:r>
          </w:p>
        </w:tc>
        <w:tc>
          <w:tcPr>
            <w:tcW w:w="2207" w:type="pct"/>
            <w:vMerge w:val="restart"/>
            <w:tcBorders>
              <w:top w:val="single" w:sz="4" w:space="0" w:color="auto"/>
              <w:left w:val="single" w:sz="4" w:space="0" w:color="auto"/>
              <w:bottom w:val="single" w:sz="4" w:space="0" w:color="auto"/>
              <w:right w:val="single" w:sz="4" w:space="0" w:color="auto"/>
            </w:tcBorders>
          </w:tcPr>
          <w:p w14:paraId="15263E07" w14:textId="79FF6F55" w:rsidR="00CA2C7C" w:rsidRPr="00390CA3" w:rsidRDefault="00CA2C7C">
            <w:pPr>
              <w:spacing w:after="0" w:line="240" w:lineRule="auto"/>
              <w:jc w:val="both"/>
              <w:rPr>
                <w:rFonts w:ascii="Arial" w:hAnsi="Arial" w:cs="Arial"/>
                <w:sz w:val="20"/>
                <w:szCs w:val="20"/>
                <w:lang w:val="sv-SE"/>
              </w:rPr>
            </w:pPr>
          </w:p>
        </w:tc>
      </w:tr>
      <w:tr w:rsidR="00CA2C7C" w:rsidRPr="00390CA3" w14:paraId="6D6B8D90" w14:textId="77777777" w:rsidTr="00390CA3">
        <w:trPr>
          <w:trHeight w:val="111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D5494A6"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0D77081"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1404061E"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1793A1F4" w14:textId="77777777" w:rsidTr="007B63B3">
              <w:tc>
                <w:tcPr>
                  <w:tcW w:w="563" w:type="pct"/>
                  <w:tcBorders>
                    <w:top w:val="single" w:sz="4" w:space="0" w:color="auto"/>
                    <w:left w:val="single" w:sz="4" w:space="0" w:color="auto"/>
                    <w:bottom w:val="single" w:sz="4" w:space="0" w:color="auto"/>
                    <w:right w:val="single" w:sz="4" w:space="0" w:color="auto"/>
                  </w:tcBorders>
                </w:tcPr>
                <w:p w14:paraId="796B6D1C" w14:textId="4D760E3F"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945BE90"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3AC69A9" w14:textId="77777777" w:rsidR="00CA2C7C" w:rsidRPr="00390CA3"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85E5FF2"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FD1DFA8" w14:textId="4D582E00"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17E2A9D" w14:textId="77777777" w:rsidR="00CA2C7C" w:rsidRPr="00390CA3" w:rsidRDefault="00CA2C7C">
            <w:pPr>
              <w:spacing w:after="0"/>
              <w:rPr>
                <w:rFonts w:ascii="Arial" w:hAnsi="Arial" w:cs="Arial"/>
                <w:i/>
                <w:sz w:val="20"/>
                <w:szCs w:val="20"/>
                <w:lang w:val="sv-SE"/>
              </w:rPr>
            </w:pPr>
          </w:p>
        </w:tc>
      </w:tr>
      <w:tr w:rsidR="00CA2C7C" w:rsidRPr="00390CA3" w14:paraId="6097AC60" w14:textId="77777777" w:rsidTr="00390CA3">
        <w:trPr>
          <w:trHeight w:val="127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222BB02"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lastRenderedPageBreak/>
              <w:t>3.2.1</w:t>
            </w:r>
          </w:p>
        </w:tc>
        <w:tc>
          <w:tcPr>
            <w:tcW w:w="2490" w:type="pct"/>
            <w:tcBorders>
              <w:top w:val="single" w:sz="4" w:space="0" w:color="auto"/>
              <w:left w:val="single" w:sz="4" w:space="0" w:color="auto"/>
              <w:bottom w:val="single" w:sz="4" w:space="0" w:color="auto"/>
              <w:right w:val="single" w:sz="4" w:space="0" w:color="auto"/>
            </w:tcBorders>
          </w:tcPr>
          <w:p w14:paraId="196D1292" w14:textId="77777777" w:rsidR="00CA2C7C" w:rsidRPr="00390CA3" w:rsidRDefault="00CA2C7C">
            <w:pPr>
              <w:pStyle w:val="BodyTextIndent2"/>
              <w:spacing w:line="256" w:lineRule="auto"/>
              <w:rPr>
                <w:rFonts w:cs="Arial"/>
                <w:b/>
                <w:i/>
                <w:sz w:val="20"/>
                <w:szCs w:val="20"/>
              </w:rPr>
            </w:pPr>
            <w:r w:rsidRPr="00390CA3">
              <w:rPr>
                <w:rFonts w:cs="Arial"/>
                <w:b/>
                <w:i/>
                <w:sz w:val="20"/>
                <w:szCs w:val="20"/>
              </w:rPr>
              <w:t xml:space="preserve">Articulation and Transfer </w:t>
            </w:r>
            <w:r w:rsidRPr="00390CA3">
              <w:rPr>
                <w:rStyle w:val="FootnoteReference"/>
                <w:rFonts w:cs="Arial"/>
                <w:b/>
                <w:bCs/>
                <w:i/>
                <w:sz w:val="20"/>
                <w:szCs w:val="20"/>
              </w:rPr>
              <w:footnoteReference w:id="7"/>
            </w:r>
          </w:p>
          <w:p w14:paraId="086E3286" w14:textId="77777777" w:rsidR="00CA2C7C" w:rsidRPr="00390CA3" w:rsidRDefault="00CA2C7C">
            <w:pPr>
              <w:tabs>
                <w:tab w:val="left" w:pos="2340"/>
              </w:tabs>
              <w:spacing w:after="0" w:line="240" w:lineRule="auto"/>
              <w:jc w:val="both"/>
              <w:rPr>
                <w:rFonts w:ascii="Arial" w:hAnsi="Arial" w:cs="Arial"/>
                <w:i/>
                <w:sz w:val="20"/>
                <w:szCs w:val="20"/>
              </w:rPr>
            </w:pPr>
          </w:p>
          <w:p w14:paraId="1CBE6753" w14:textId="1535D395" w:rsidR="00CA2C7C" w:rsidRPr="00390CA3" w:rsidRDefault="00CA2C7C" w:rsidP="006A1915">
            <w:pPr>
              <w:tabs>
                <w:tab w:val="left" w:pos="2340"/>
              </w:tabs>
              <w:spacing w:after="0" w:line="240" w:lineRule="auto"/>
              <w:jc w:val="both"/>
              <w:rPr>
                <w:rFonts w:ascii="Arial" w:hAnsi="Arial" w:cs="Arial"/>
                <w:i/>
                <w:sz w:val="20"/>
                <w:szCs w:val="20"/>
              </w:rPr>
            </w:pPr>
            <w:r w:rsidRPr="00390CA3">
              <w:rPr>
                <w:rFonts w:ascii="Arial" w:hAnsi="Arial" w:cs="Arial"/>
                <w:i/>
                <w:sz w:val="20"/>
                <w:szCs w:val="20"/>
              </w:rPr>
              <w:t>The department must have well-defined policies and mechanisms to facilitate student mobility which may include student transfer within and between institutions as well as cross-border.</w:t>
            </w:r>
          </w:p>
        </w:tc>
        <w:tc>
          <w:tcPr>
            <w:tcW w:w="2207" w:type="pct"/>
            <w:vMerge w:val="restart"/>
            <w:tcBorders>
              <w:top w:val="single" w:sz="4" w:space="0" w:color="auto"/>
              <w:left w:val="single" w:sz="4" w:space="0" w:color="auto"/>
              <w:bottom w:val="single" w:sz="4" w:space="0" w:color="auto"/>
              <w:right w:val="single" w:sz="4" w:space="0" w:color="auto"/>
            </w:tcBorders>
          </w:tcPr>
          <w:p w14:paraId="4F8E9A51" w14:textId="54E200CC" w:rsidR="00CA2C7C" w:rsidRPr="00390CA3" w:rsidRDefault="00CA2C7C">
            <w:pPr>
              <w:spacing w:after="0" w:line="240" w:lineRule="auto"/>
              <w:jc w:val="both"/>
              <w:rPr>
                <w:rFonts w:ascii="Arial" w:hAnsi="Arial" w:cs="Arial"/>
                <w:sz w:val="20"/>
                <w:szCs w:val="20"/>
                <w:lang w:val="sv-SE"/>
              </w:rPr>
            </w:pPr>
          </w:p>
        </w:tc>
      </w:tr>
      <w:tr w:rsidR="00CA2C7C" w:rsidRPr="00390CA3" w14:paraId="105701F4" w14:textId="77777777" w:rsidTr="00390CA3">
        <w:trPr>
          <w:trHeight w:val="92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5BCC4B4"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5D30176" w14:textId="4FC66150"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089023B7" w14:textId="77777777" w:rsidR="008B023D" w:rsidRPr="00390CA3" w:rsidRDefault="008B023D">
            <w:pPr>
              <w:spacing w:after="0" w:line="240" w:lineRule="auto"/>
              <w:jc w:val="both"/>
              <w:rPr>
                <w:rFonts w:ascii="Arial" w:hAnsi="Arial" w:cs="Arial"/>
                <w:b/>
                <w:bCs/>
                <w:sz w:val="20"/>
                <w:szCs w:val="20"/>
                <w:lang w:val="sv-SE"/>
              </w:rPr>
            </w:pPr>
          </w:p>
          <w:p w14:paraId="3E140DB5" w14:textId="6D22B66B" w:rsidR="008B023D" w:rsidRPr="00390CA3" w:rsidRDefault="008B023D">
            <w:pPr>
              <w:spacing w:after="0" w:line="240" w:lineRule="auto"/>
              <w:jc w:val="both"/>
              <w:rPr>
                <w:rFonts w:ascii="Arial" w:hAnsi="Arial" w:cs="Arial"/>
                <w:sz w:val="20"/>
                <w:szCs w:val="20"/>
                <w:lang w:val="sv-SE"/>
              </w:rPr>
            </w:pPr>
          </w:p>
          <w:tbl>
            <w:tblPr>
              <w:tblpPr w:leftFromText="180" w:rightFromText="180" w:vertAnchor="text" w:horzAnchor="margin" w:tblpY="-156"/>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8B023D" w:rsidRPr="00390CA3" w14:paraId="73858DCC" w14:textId="77777777" w:rsidTr="008B023D">
              <w:tc>
                <w:tcPr>
                  <w:tcW w:w="563" w:type="pct"/>
                  <w:tcBorders>
                    <w:top w:val="single" w:sz="4" w:space="0" w:color="auto"/>
                    <w:left w:val="single" w:sz="4" w:space="0" w:color="auto"/>
                    <w:bottom w:val="single" w:sz="4" w:space="0" w:color="auto"/>
                    <w:right w:val="single" w:sz="4" w:space="0" w:color="auto"/>
                  </w:tcBorders>
                </w:tcPr>
                <w:p w14:paraId="7D5E3AA6" w14:textId="5BB3C1BF" w:rsidR="008B023D" w:rsidRPr="00390CA3" w:rsidRDefault="008B023D"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2FCEEB0"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C5D9D7E" w14:textId="77777777" w:rsidR="008B023D" w:rsidRPr="00390CA3" w:rsidRDefault="008B023D" w:rsidP="008B023D">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E6FD686" w14:textId="77777777" w:rsidR="008B023D" w:rsidRPr="00390CA3" w:rsidRDefault="008B023D" w:rsidP="008B023D">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7BD2952" w14:textId="5535E79E" w:rsidR="008B023D" w:rsidRPr="00390CA3" w:rsidRDefault="008B023D">
            <w:pPr>
              <w:spacing w:after="0" w:line="240" w:lineRule="auto"/>
              <w:jc w:val="both"/>
              <w:rPr>
                <w:rFonts w:ascii="Arial" w:hAnsi="Arial" w:cs="Arial"/>
                <w:sz w:val="20"/>
                <w:szCs w:val="20"/>
                <w:lang w:val="sv-SE"/>
              </w:rPr>
            </w:pPr>
          </w:p>
          <w:p w14:paraId="08B743DD" w14:textId="4BE22362"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79B31DF8" w14:textId="77777777" w:rsidR="00CA2C7C" w:rsidRPr="00390CA3" w:rsidRDefault="00CA2C7C">
            <w:pPr>
              <w:spacing w:after="0"/>
              <w:rPr>
                <w:rFonts w:ascii="Arial" w:hAnsi="Arial" w:cs="Arial"/>
                <w:i/>
                <w:sz w:val="20"/>
                <w:szCs w:val="20"/>
                <w:lang w:val="sv-SE"/>
              </w:rPr>
            </w:pPr>
          </w:p>
        </w:tc>
      </w:tr>
      <w:tr w:rsidR="00CA2C7C" w:rsidRPr="00390CA3" w14:paraId="22EA7048" w14:textId="77777777" w:rsidTr="00390CA3">
        <w:trPr>
          <w:trHeight w:val="39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4F2B98A"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3.2.2</w:t>
            </w:r>
          </w:p>
        </w:tc>
        <w:tc>
          <w:tcPr>
            <w:tcW w:w="2490" w:type="pct"/>
            <w:tcBorders>
              <w:top w:val="single" w:sz="4" w:space="0" w:color="auto"/>
              <w:left w:val="single" w:sz="4" w:space="0" w:color="auto"/>
              <w:bottom w:val="single" w:sz="4" w:space="0" w:color="auto"/>
              <w:right w:val="single" w:sz="4" w:space="0" w:color="auto"/>
            </w:tcBorders>
            <w:hideMark/>
          </w:tcPr>
          <w:p w14:paraId="1EC4E36A" w14:textId="77777777" w:rsidR="00CA2C7C" w:rsidRPr="00390CA3" w:rsidRDefault="00CA2C7C">
            <w:pPr>
              <w:tabs>
                <w:tab w:val="left" w:pos="2340"/>
              </w:tabs>
              <w:spacing w:after="0" w:line="240" w:lineRule="auto"/>
              <w:jc w:val="both"/>
              <w:rPr>
                <w:rFonts w:ascii="Arial" w:hAnsi="Arial" w:cs="Arial"/>
                <w:i/>
                <w:sz w:val="20"/>
                <w:szCs w:val="20"/>
                <w:lang w:val="sv-SE"/>
              </w:rPr>
            </w:pPr>
            <w:r w:rsidRPr="00390CA3">
              <w:rPr>
                <w:rFonts w:ascii="Arial" w:hAnsi="Arial" w:cs="Arial"/>
                <w:i/>
                <w:sz w:val="20"/>
                <w:szCs w:val="20"/>
              </w:rPr>
              <w:t>The department must ensure that the incoming transfer students have the capacity to successfully follow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02550BCA" w14:textId="7D456E45" w:rsidR="00CA2C7C" w:rsidRPr="00390CA3" w:rsidRDefault="00CA2C7C">
            <w:pPr>
              <w:spacing w:after="0" w:line="240" w:lineRule="auto"/>
              <w:jc w:val="both"/>
              <w:rPr>
                <w:rFonts w:ascii="Arial" w:hAnsi="Arial" w:cs="Arial"/>
                <w:sz w:val="20"/>
                <w:szCs w:val="20"/>
                <w:u w:val="single"/>
                <w:lang w:val="sv-SE"/>
              </w:rPr>
            </w:pPr>
          </w:p>
        </w:tc>
      </w:tr>
      <w:tr w:rsidR="00CA2C7C" w:rsidRPr="00390CA3" w14:paraId="63063088" w14:textId="77777777" w:rsidTr="00390CA3">
        <w:trPr>
          <w:trHeight w:val="70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6E24ED4"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2F6D83C" w14:textId="2A5367BE"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5CBF9EFE" w14:textId="77777777" w:rsidR="003A719F" w:rsidRPr="00390CA3" w:rsidRDefault="003A719F">
            <w:pPr>
              <w:spacing w:after="0" w:line="240" w:lineRule="auto"/>
              <w:jc w:val="both"/>
              <w:rPr>
                <w:rFonts w:ascii="Arial" w:hAnsi="Arial" w:cs="Arial"/>
                <w:b/>
                <w:bCs/>
                <w:sz w:val="20"/>
                <w:szCs w:val="20"/>
                <w:lang w:val="sv-SE"/>
              </w:rPr>
            </w:pPr>
          </w:p>
          <w:p w14:paraId="2841F046" w14:textId="1046ABA9" w:rsidR="00831B6A" w:rsidRPr="00390CA3" w:rsidRDefault="00831B6A">
            <w:pPr>
              <w:spacing w:after="0" w:line="240" w:lineRule="auto"/>
              <w:jc w:val="both"/>
              <w:rPr>
                <w:rFonts w:ascii="Arial" w:hAnsi="Arial" w:cs="Arial"/>
                <w:b/>
                <w:bCs/>
                <w:sz w:val="20"/>
                <w:szCs w:val="20"/>
                <w:lang w:val="sv-SE"/>
              </w:rPr>
            </w:pPr>
          </w:p>
          <w:tbl>
            <w:tblPr>
              <w:tblpPr w:leftFromText="180" w:rightFromText="180" w:vertAnchor="text" w:horzAnchor="margin" w:tblpY="-159"/>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C3E51" w:rsidRPr="00390CA3" w14:paraId="60BDF4B6" w14:textId="77777777" w:rsidTr="00BC3E51">
              <w:tc>
                <w:tcPr>
                  <w:tcW w:w="563" w:type="pct"/>
                  <w:tcBorders>
                    <w:top w:val="single" w:sz="4" w:space="0" w:color="auto"/>
                    <w:left w:val="single" w:sz="4" w:space="0" w:color="auto"/>
                    <w:bottom w:val="single" w:sz="4" w:space="0" w:color="auto"/>
                    <w:right w:val="single" w:sz="4" w:space="0" w:color="auto"/>
                  </w:tcBorders>
                </w:tcPr>
                <w:p w14:paraId="5E495EDA" w14:textId="1A1C9F12" w:rsidR="00BC3E51" w:rsidRPr="00390CA3" w:rsidRDefault="00BC3E51"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FC8AEB5" w14:textId="77777777" w:rsidR="00BC3E51" w:rsidRPr="00390CA3" w:rsidRDefault="00BC3E51" w:rsidP="00BC3E51">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0E3239C" w14:textId="77777777" w:rsidR="00BC3E51" w:rsidRPr="00390CA3" w:rsidRDefault="00BC3E51" w:rsidP="00BC3E51">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4D9C094" w14:textId="77777777" w:rsidR="00BC3E51" w:rsidRPr="00390CA3" w:rsidRDefault="00BC3E51" w:rsidP="00BC3E51">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02343BE7" w14:textId="46BFD242" w:rsidR="00BC3E51" w:rsidRPr="00390CA3" w:rsidRDefault="00BC3E51">
            <w:pPr>
              <w:spacing w:after="0" w:line="240" w:lineRule="auto"/>
              <w:jc w:val="both"/>
              <w:rPr>
                <w:rFonts w:ascii="Arial" w:hAnsi="Arial" w:cs="Arial"/>
                <w:b/>
                <w:bCs/>
                <w:sz w:val="20"/>
                <w:szCs w:val="20"/>
                <w:lang w:val="sv-SE"/>
              </w:rPr>
            </w:pPr>
          </w:p>
          <w:p w14:paraId="4719DFA9" w14:textId="4B795C0C" w:rsidR="00CA2C7C" w:rsidRPr="00390CA3" w:rsidRDefault="00CA2C7C" w:rsidP="008B023D">
            <w:pPr>
              <w:tabs>
                <w:tab w:val="left" w:pos="2340"/>
              </w:tabs>
              <w:spacing w:after="0" w:line="240" w:lineRule="auto"/>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6A63D6C" w14:textId="77777777" w:rsidR="00CA2C7C" w:rsidRPr="00390CA3" w:rsidRDefault="00CA2C7C">
            <w:pPr>
              <w:spacing w:after="0"/>
              <w:rPr>
                <w:rFonts w:ascii="Arial" w:hAnsi="Arial" w:cs="Arial"/>
                <w:i/>
                <w:sz w:val="20"/>
                <w:szCs w:val="20"/>
                <w:lang w:val="sv-SE"/>
              </w:rPr>
            </w:pPr>
          </w:p>
        </w:tc>
      </w:tr>
      <w:tr w:rsidR="00CA2C7C" w:rsidRPr="00390CA3" w14:paraId="57A7A59A" w14:textId="77777777" w:rsidTr="00390CA3">
        <w:trPr>
          <w:trHeight w:val="74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F80C491"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3.3.1</w:t>
            </w:r>
          </w:p>
        </w:tc>
        <w:tc>
          <w:tcPr>
            <w:tcW w:w="2490" w:type="pct"/>
            <w:tcBorders>
              <w:top w:val="single" w:sz="4" w:space="0" w:color="auto"/>
              <w:left w:val="single" w:sz="4" w:space="0" w:color="auto"/>
              <w:bottom w:val="single" w:sz="4" w:space="0" w:color="auto"/>
              <w:right w:val="single" w:sz="4" w:space="0" w:color="auto"/>
            </w:tcBorders>
          </w:tcPr>
          <w:p w14:paraId="08415363" w14:textId="4D02ABAF" w:rsidR="003A719F"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Students must have access to appropriate and adequate support services such as physical, social, financial, recreational and online facilities, academic and non-academic counselling, and health services.</w:t>
            </w:r>
          </w:p>
        </w:tc>
        <w:tc>
          <w:tcPr>
            <w:tcW w:w="2207" w:type="pct"/>
            <w:vMerge w:val="restart"/>
            <w:tcBorders>
              <w:top w:val="single" w:sz="4" w:space="0" w:color="auto"/>
              <w:left w:val="single" w:sz="4" w:space="0" w:color="auto"/>
              <w:bottom w:val="single" w:sz="4" w:space="0" w:color="auto"/>
              <w:right w:val="single" w:sz="4" w:space="0" w:color="auto"/>
            </w:tcBorders>
          </w:tcPr>
          <w:p w14:paraId="4D28B05D" w14:textId="1C496C90" w:rsidR="00CA2C7C" w:rsidRPr="00390CA3" w:rsidRDefault="00CA2C7C">
            <w:pPr>
              <w:spacing w:after="0" w:line="240" w:lineRule="auto"/>
              <w:jc w:val="both"/>
              <w:rPr>
                <w:rFonts w:ascii="Arial" w:hAnsi="Arial" w:cs="Arial"/>
                <w:sz w:val="20"/>
                <w:szCs w:val="20"/>
                <w:lang w:val="sv-SE"/>
              </w:rPr>
            </w:pPr>
          </w:p>
        </w:tc>
      </w:tr>
      <w:tr w:rsidR="00CA2C7C" w:rsidRPr="00390CA3" w14:paraId="3356C67F" w14:textId="77777777" w:rsidTr="008B023D">
        <w:trPr>
          <w:trHeight w:val="28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588FA95"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30206B7" w14:textId="3B5CB02E"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6DDF9A8B" w14:textId="77777777" w:rsidR="00831B6A" w:rsidRPr="00390CA3" w:rsidRDefault="00831B6A">
            <w:pPr>
              <w:spacing w:after="0" w:line="240" w:lineRule="auto"/>
              <w:jc w:val="both"/>
              <w:rPr>
                <w:rFonts w:ascii="Arial" w:hAnsi="Arial" w:cs="Arial"/>
                <w:b/>
                <w:bCs/>
                <w:sz w:val="20"/>
                <w:szCs w:val="20"/>
                <w:lang w:val="sv-SE"/>
              </w:rPr>
            </w:pPr>
          </w:p>
          <w:p w14:paraId="3D3F2590" w14:textId="77777777" w:rsidR="008B023D" w:rsidRPr="00390CA3" w:rsidRDefault="008B023D">
            <w:pPr>
              <w:spacing w:after="0" w:line="240" w:lineRule="auto"/>
              <w:jc w:val="both"/>
              <w:rPr>
                <w:rFonts w:ascii="Arial" w:hAnsi="Arial" w:cs="Arial"/>
                <w:b/>
                <w:bCs/>
                <w:sz w:val="20"/>
                <w:szCs w:val="20"/>
                <w:lang w:val="sv-SE"/>
              </w:rPr>
            </w:pPr>
          </w:p>
          <w:tbl>
            <w:tblPr>
              <w:tblpPr w:leftFromText="180" w:rightFromText="180" w:vertAnchor="text" w:horzAnchor="margin" w:tblpY="-159"/>
              <w:tblOverlap w:val="never"/>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42"/>
              <w:gridCol w:w="420"/>
              <w:gridCol w:w="1542"/>
            </w:tblGrid>
            <w:tr w:rsidR="00831B6A" w:rsidRPr="00390CA3" w14:paraId="222C70B4" w14:textId="77777777" w:rsidTr="00831B6A">
              <w:trPr>
                <w:trHeight w:val="215"/>
              </w:trPr>
              <w:tc>
                <w:tcPr>
                  <w:tcW w:w="562" w:type="pct"/>
                  <w:tcBorders>
                    <w:top w:val="single" w:sz="4" w:space="0" w:color="auto"/>
                    <w:left w:val="single" w:sz="4" w:space="0" w:color="auto"/>
                    <w:bottom w:val="single" w:sz="4" w:space="0" w:color="auto"/>
                    <w:right w:val="single" w:sz="4" w:space="0" w:color="auto"/>
                  </w:tcBorders>
                </w:tcPr>
                <w:p w14:paraId="53D2C9D1" w14:textId="570F317B" w:rsidR="00831B6A" w:rsidRPr="00390CA3" w:rsidRDefault="00831B6A" w:rsidP="00F56699">
                  <w:pPr>
                    <w:spacing w:after="0" w:line="240" w:lineRule="auto"/>
                    <w:jc w:val="center"/>
                    <w:rPr>
                      <w:rFonts w:ascii="Arial" w:hAnsi="Arial" w:cs="Arial"/>
                      <w:i/>
                      <w:iCs/>
                      <w:sz w:val="20"/>
                      <w:szCs w:val="20"/>
                      <w:lang w:val="sv-SE"/>
                    </w:rPr>
                  </w:pPr>
                </w:p>
              </w:tc>
              <w:tc>
                <w:tcPr>
                  <w:tcW w:w="1953" w:type="pct"/>
                  <w:tcBorders>
                    <w:top w:val="nil"/>
                    <w:left w:val="single" w:sz="4" w:space="0" w:color="auto"/>
                    <w:bottom w:val="nil"/>
                    <w:right w:val="single" w:sz="4" w:space="0" w:color="auto"/>
                  </w:tcBorders>
                  <w:hideMark/>
                </w:tcPr>
                <w:p w14:paraId="589542F9" w14:textId="77777777" w:rsidR="00831B6A" w:rsidRPr="00390CA3" w:rsidRDefault="00831B6A" w:rsidP="00831B6A">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2" w:type="pct"/>
                  <w:tcBorders>
                    <w:top w:val="single" w:sz="4" w:space="0" w:color="auto"/>
                    <w:left w:val="single" w:sz="4" w:space="0" w:color="auto"/>
                    <w:bottom w:val="single" w:sz="4" w:space="0" w:color="auto"/>
                    <w:right w:val="single" w:sz="4" w:space="0" w:color="auto"/>
                  </w:tcBorders>
                </w:tcPr>
                <w:p w14:paraId="71372172" w14:textId="7CEA2182" w:rsidR="00831B6A" w:rsidRPr="00390CA3" w:rsidRDefault="00831B6A" w:rsidP="00C85DE7">
                  <w:pPr>
                    <w:spacing w:after="0" w:line="240" w:lineRule="auto"/>
                    <w:jc w:val="center"/>
                    <w:rPr>
                      <w:rFonts w:ascii="Arial" w:hAnsi="Arial" w:cs="Arial"/>
                      <w:sz w:val="20"/>
                      <w:szCs w:val="20"/>
                      <w:lang w:val="sv-SE"/>
                    </w:rPr>
                  </w:pPr>
                </w:p>
              </w:tc>
              <w:tc>
                <w:tcPr>
                  <w:tcW w:w="1953" w:type="pct"/>
                  <w:tcBorders>
                    <w:top w:val="nil"/>
                    <w:left w:val="single" w:sz="4" w:space="0" w:color="auto"/>
                    <w:bottom w:val="nil"/>
                    <w:right w:val="nil"/>
                  </w:tcBorders>
                  <w:hideMark/>
                </w:tcPr>
                <w:p w14:paraId="6B0B0E31" w14:textId="77777777" w:rsidR="00831B6A" w:rsidRPr="00390CA3" w:rsidRDefault="00831B6A" w:rsidP="00831B6A">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00E99611" w14:textId="52509BED" w:rsidR="008B023D" w:rsidRPr="00390CA3" w:rsidRDefault="008B023D">
            <w:pPr>
              <w:spacing w:after="0" w:line="240" w:lineRule="auto"/>
              <w:jc w:val="both"/>
              <w:rPr>
                <w:rFonts w:ascii="Arial" w:hAnsi="Arial" w:cs="Arial"/>
                <w:b/>
                <w:bCs/>
                <w:sz w:val="20"/>
                <w:szCs w:val="20"/>
                <w:lang w:val="sv-SE"/>
              </w:rPr>
            </w:pPr>
          </w:p>
          <w:p w14:paraId="590F6F84" w14:textId="201A43CC" w:rsidR="00FA3348" w:rsidRPr="00390CA3" w:rsidRDefault="00FA3348">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4035F2EB" w14:textId="77777777" w:rsidR="00CA2C7C" w:rsidRPr="00390CA3" w:rsidRDefault="00CA2C7C">
            <w:pPr>
              <w:spacing w:after="0"/>
              <w:rPr>
                <w:rFonts w:ascii="Arial" w:hAnsi="Arial" w:cs="Arial"/>
                <w:i/>
                <w:sz w:val="20"/>
                <w:szCs w:val="20"/>
                <w:lang w:val="sv-SE"/>
              </w:rPr>
            </w:pPr>
          </w:p>
        </w:tc>
      </w:tr>
      <w:tr w:rsidR="00CA2C7C" w:rsidRPr="00390CA3" w14:paraId="06BA721A" w14:textId="77777777" w:rsidTr="007B63B3">
        <w:trPr>
          <w:trHeight w:val="120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309CD48"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3.3.2</w:t>
            </w:r>
          </w:p>
        </w:tc>
        <w:tc>
          <w:tcPr>
            <w:tcW w:w="2490" w:type="pct"/>
            <w:tcBorders>
              <w:top w:val="single" w:sz="4" w:space="0" w:color="auto"/>
              <w:left w:val="single" w:sz="4" w:space="0" w:color="auto"/>
              <w:bottom w:val="single" w:sz="4" w:space="0" w:color="auto"/>
              <w:right w:val="single" w:sz="4" w:space="0" w:color="auto"/>
            </w:tcBorders>
          </w:tcPr>
          <w:p w14:paraId="22B3861A" w14:textId="7A812705" w:rsidR="00CA2C7C" w:rsidRPr="00390CA3" w:rsidRDefault="00CA2C7C">
            <w:pPr>
              <w:tabs>
                <w:tab w:val="left" w:pos="0"/>
                <w:tab w:val="left" w:pos="1418"/>
              </w:tabs>
              <w:spacing w:after="0" w:line="240" w:lineRule="auto"/>
              <w:jc w:val="both"/>
              <w:rPr>
                <w:rFonts w:ascii="Arial" w:hAnsi="Arial" w:cs="Arial"/>
                <w:i/>
                <w:sz w:val="20"/>
                <w:szCs w:val="20"/>
              </w:rPr>
            </w:pPr>
            <w:r w:rsidRPr="00390CA3">
              <w:rPr>
                <w:rFonts w:ascii="Arial" w:hAnsi="Arial" w:cs="Arial"/>
                <w:i/>
                <w:sz w:val="20"/>
                <w:szCs w:val="20"/>
              </w:rPr>
              <w:t xml:space="preserve">There must be a designated administrative unit with a prominent organisational status in the HEP responsible for planning and implementing student support services and staffed by individuals who have appropriate experience. </w:t>
            </w:r>
          </w:p>
        </w:tc>
        <w:tc>
          <w:tcPr>
            <w:tcW w:w="2207" w:type="pct"/>
            <w:vMerge w:val="restart"/>
            <w:tcBorders>
              <w:top w:val="single" w:sz="4" w:space="0" w:color="auto"/>
              <w:left w:val="single" w:sz="4" w:space="0" w:color="auto"/>
              <w:bottom w:val="single" w:sz="4" w:space="0" w:color="auto"/>
              <w:right w:val="single" w:sz="4" w:space="0" w:color="auto"/>
            </w:tcBorders>
          </w:tcPr>
          <w:p w14:paraId="5C2C542F"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05BB133F" w14:textId="77777777" w:rsidTr="008B023D">
        <w:trPr>
          <w:trHeight w:val="11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9B811AF"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03015F3" w14:textId="011D1542" w:rsidR="008B023D"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00617835" w14:textId="77777777" w:rsidR="008B023D" w:rsidRPr="00390CA3" w:rsidRDefault="008B023D">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63FF509D" w14:textId="77777777" w:rsidTr="007B63B3">
              <w:tc>
                <w:tcPr>
                  <w:tcW w:w="563" w:type="pct"/>
                  <w:tcBorders>
                    <w:top w:val="single" w:sz="4" w:space="0" w:color="auto"/>
                    <w:left w:val="single" w:sz="4" w:space="0" w:color="auto"/>
                    <w:bottom w:val="single" w:sz="4" w:space="0" w:color="auto"/>
                    <w:right w:val="single" w:sz="4" w:space="0" w:color="auto"/>
                  </w:tcBorders>
                </w:tcPr>
                <w:p w14:paraId="3B4B6228" w14:textId="3D1472A9"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6016110"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DF57610" w14:textId="77777777" w:rsidR="00CA2C7C" w:rsidRPr="00390CA3" w:rsidRDefault="00CA2C7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CBEEFB9"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13FC3B92" w14:textId="39EABDAC"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4E85FFD8" w14:textId="77777777" w:rsidR="00CA2C7C" w:rsidRPr="00390CA3" w:rsidRDefault="00CA2C7C">
            <w:pPr>
              <w:spacing w:after="0"/>
              <w:rPr>
                <w:rFonts w:ascii="Arial" w:hAnsi="Arial" w:cs="Arial"/>
                <w:i/>
                <w:sz w:val="20"/>
                <w:szCs w:val="20"/>
                <w:lang w:val="sv-SE"/>
              </w:rPr>
            </w:pPr>
          </w:p>
        </w:tc>
      </w:tr>
      <w:tr w:rsidR="00CA2C7C" w:rsidRPr="00390CA3" w14:paraId="3F1DD60C" w14:textId="77777777" w:rsidTr="007B63B3">
        <w:trPr>
          <w:trHeight w:val="78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4DE1061"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3.3.3</w:t>
            </w:r>
          </w:p>
        </w:tc>
        <w:tc>
          <w:tcPr>
            <w:tcW w:w="2490" w:type="pct"/>
            <w:tcBorders>
              <w:top w:val="single" w:sz="4" w:space="0" w:color="auto"/>
              <w:left w:val="single" w:sz="4" w:space="0" w:color="auto"/>
              <w:bottom w:val="single" w:sz="4" w:space="0" w:color="auto"/>
              <w:right w:val="single" w:sz="4" w:space="0" w:color="auto"/>
            </w:tcBorders>
          </w:tcPr>
          <w:p w14:paraId="2E5FD8A5" w14:textId="47C2F1D6"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An effective induction to the programme must be available to new students with special attention given to out-of-state and international students as well as students with special needs.</w:t>
            </w:r>
          </w:p>
        </w:tc>
        <w:tc>
          <w:tcPr>
            <w:tcW w:w="2207" w:type="pct"/>
            <w:vMerge w:val="restart"/>
            <w:tcBorders>
              <w:top w:val="single" w:sz="4" w:space="0" w:color="auto"/>
              <w:left w:val="single" w:sz="4" w:space="0" w:color="auto"/>
              <w:bottom w:val="single" w:sz="4" w:space="0" w:color="auto"/>
              <w:right w:val="single" w:sz="4" w:space="0" w:color="auto"/>
            </w:tcBorders>
          </w:tcPr>
          <w:p w14:paraId="2E06F9E0" w14:textId="66862273" w:rsidR="00CA2C7C" w:rsidRPr="00390CA3" w:rsidRDefault="00CA2C7C">
            <w:pPr>
              <w:spacing w:after="0" w:line="240" w:lineRule="auto"/>
              <w:jc w:val="both"/>
              <w:rPr>
                <w:rFonts w:ascii="Arial" w:hAnsi="Arial" w:cs="Arial"/>
                <w:sz w:val="20"/>
                <w:szCs w:val="20"/>
                <w:lang w:val="sv-SE"/>
              </w:rPr>
            </w:pPr>
          </w:p>
        </w:tc>
      </w:tr>
      <w:tr w:rsidR="00CA2C7C" w:rsidRPr="00390CA3" w14:paraId="00A58A74" w14:textId="77777777" w:rsidTr="00390CA3">
        <w:trPr>
          <w:trHeight w:val="80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6A953DC"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9032664" w14:textId="539114FB"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7FDEB76C" w14:textId="77777777" w:rsidR="003A719F" w:rsidRPr="00390CA3" w:rsidRDefault="003A719F">
            <w:pPr>
              <w:spacing w:after="0" w:line="240" w:lineRule="auto"/>
              <w:jc w:val="both"/>
              <w:rPr>
                <w:rFonts w:ascii="Arial" w:hAnsi="Arial" w:cs="Arial"/>
                <w:sz w:val="20"/>
                <w:szCs w:val="20"/>
                <w:lang w:val="sv-SE"/>
              </w:rPr>
            </w:pPr>
          </w:p>
          <w:p w14:paraId="68E4B3C0" w14:textId="1922EC71"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horzAnchor="margin" w:tblpY="-200"/>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3A719F" w:rsidRPr="00390CA3" w14:paraId="3BA6D16C" w14:textId="77777777" w:rsidTr="003A719F">
              <w:tc>
                <w:tcPr>
                  <w:tcW w:w="563" w:type="pct"/>
                  <w:tcBorders>
                    <w:top w:val="single" w:sz="4" w:space="0" w:color="auto"/>
                    <w:left w:val="single" w:sz="4" w:space="0" w:color="auto"/>
                    <w:bottom w:val="single" w:sz="4" w:space="0" w:color="auto"/>
                    <w:right w:val="single" w:sz="4" w:space="0" w:color="auto"/>
                  </w:tcBorders>
                </w:tcPr>
                <w:p w14:paraId="14CBF8DA" w14:textId="547F8FBD" w:rsidR="003A719F" w:rsidRPr="00390CA3" w:rsidRDefault="003A719F"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0167851"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912B350" w14:textId="77777777" w:rsidR="003A719F" w:rsidRPr="00390CA3" w:rsidRDefault="003A719F" w:rsidP="003A719F">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D75CF84"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BD55B3A" w14:textId="1512924E" w:rsidR="003A719F" w:rsidRPr="00390CA3" w:rsidRDefault="003A719F">
            <w:pPr>
              <w:spacing w:after="0" w:line="240" w:lineRule="auto"/>
              <w:jc w:val="both"/>
              <w:rPr>
                <w:rFonts w:ascii="Arial" w:hAnsi="Arial" w:cs="Arial"/>
                <w:sz w:val="20"/>
                <w:szCs w:val="20"/>
                <w:lang w:val="sv-SE"/>
              </w:rPr>
            </w:pPr>
          </w:p>
          <w:p w14:paraId="789769EF" w14:textId="3B3317CF"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3C8016A" w14:textId="77777777" w:rsidR="00CA2C7C" w:rsidRPr="00390CA3" w:rsidRDefault="00CA2C7C">
            <w:pPr>
              <w:spacing w:after="0"/>
              <w:rPr>
                <w:rFonts w:ascii="Arial" w:hAnsi="Arial" w:cs="Arial"/>
                <w:i/>
                <w:sz w:val="20"/>
                <w:szCs w:val="20"/>
                <w:lang w:val="sv-SE"/>
              </w:rPr>
            </w:pPr>
          </w:p>
        </w:tc>
      </w:tr>
      <w:tr w:rsidR="00CA2C7C" w:rsidRPr="00390CA3" w14:paraId="6B431E3B" w14:textId="77777777" w:rsidTr="006A1915">
        <w:trPr>
          <w:trHeight w:val="59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9BD2BC7"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3.3.4</w:t>
            </w:r>
          </w:p>
        </w:tc>
        <w:tc>
          <w:tcPr>
            <w:tcW w:w="2490" w:type="pct"/>
            <w:tcBorders>
              <w:top w:val="single" w:sz="4" w:space="0" w:color="auto"/>
              <w:left w:val="single" w:sz="4" w:space="0" w:color="auto"/>
              <w:bottom w:val="single" w:sz="4" w:space="0" w:color="auto"/>
              <w:right w:val="single" w:sz="4" w:space="0" w:color="auto"/>
            </w:tcBorders>
            <w:hideMark/>
          </w:tcPr>
          <w:p w14:paraId="19454E82" w14:textId="1CC484DF" w:rsidR="008B023D"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Academic, non-academic and career counselling must be provided by adequate and qualified staff.</w:t>
            </w:r>
          </w:p>
        </w:tc>
        <w:tc>
          <w:tcPr>
            <w:tcW w:w="2207" w:type="pct"/>
            <w:vMerge w:val="restart"/>
            <w:tcBorders>
              <w:top w:val="single" w:sz="4" w:space="0" w:color="auto"/>
              <w:left w:val="single" w:sz="4" w:space="0" w:color="auto"/>
              <w:bottom w:val="single" w:sz="4" w:space="0" w:color="auto"/>
              <w:right w:val="single" w:sz="4" w:space="0" w:color="auto"/>
            </w:tcBorders>
          </w:tcPr>
          <w:p w14:paraId="12E18EAC" w14:textId="42E48C2A" w:rsidR="00CA2C7C" w:rsidRPr="00390CA3" w:rsidRDefault="00CA2C7C">
            <w:pPr>
              <w:spacing w:after="0" w:line="240" w:lineRule="auto"/>
              <w:jc w:val="both"/>
              <w:rPr>
                <w:rFonts w:ascii="Arial" w:hAnsi="Arial" w:cs="Arial"/>
                <w:sz w:val="20"/>
                <w:szCs w:val="20"/>
                <w:lang w:val="sv-SE"/>
              </w:rPr>
            </w:pPr>
          </w:p>
        </w:tc>
      </w:tr>
      <w:tr w:rsidR="00CA2C7C" w:rsidRPr="00390CA3" w14:paraId="6BD150A2" w14:textId="77777777" w:rsidTr="00390CA3">
        <w:trPr>
          <w:trHeight w:val="52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8EBB58C"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5A075EE"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07D8FC89" w14:textId="48BFA5D2" w:rsidR="00CA2C7C" w:rsidRPr="00390CA3" w:rsidRDefault="00CA2C7C">
            <w:pPr>
              <w:spacing w:after="0" w:line="240" w:lineRule="auto"/>
              <w:jc w:val="both"/>
              <w:rPr>
                <w:rFonts w:ascii="Arial" w:hAnsi="Arial" w:cs="Arial"/>
                <w:sz w:val="20"/>
                <w:szCs w:val="20"/>
                <w:lang w:val="sv-SE"/>
              </w:rPr>
            </w:pPr>
          </w:p>
          <w:p w14:paraId="7B495003" w14:textId="2608D1F7" w:rsidR="003A719F" w:rsidRPr="00390CA3" w:rsidRDefault="003A719F">
            <w:pPr>
              <w:spacing w:after="0" w:line="240" w:lineRule="auto"/>
              <w:jc w:val="both"/>
              <w:rPr>
                <w:rFonts w:ascii="Arial" w:hAnsi="Arial" w:cs="Arial"/>
                <w:sz w:val="20"/>
                <w:szCs w:val="20"/>
                <w:lang w:val="sv-SE"/>
              </w:rPr>
            </w:pPr>
          </w:p>
          <w:tbl>
            <w:tblPr>
              <w:tblpPr w:leftFromText="180" w:rightFromText="180" w:vertAnchor="text" w:horzAnchor="margin" w:tblpY="-180"/>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3A719F" w:rsidRPr="00390CA3" w14:paraId="7AB89778" w14:textId="77777777" w:rsidTr="003A719F">
              <w:tc>
                <w:tcPr>
                  <w:tcW w:w="563" w:type="pct"/>
                  <w:tcBorders>
                    <w:top w:val="single" w:sz="4" w:space="0" w:color="auto"/>
                    <w:left w:val="single" w:sz="4" w:space="0" w:color="auto"/>
                    <w:bottom w:val="single" w:sz="4" w:space="0" w:color="auto"/>
                    <w:right w:val="single" w:sz="4" w:space="0" w:color="auto"/>
                  </w:tcBorders>
                </w:tcPr>
                <w:p w14:paraId="0053F561" w14:textId="3CBA3767" w:rsidR="003A719F" w:rsidRPr="00390CA3" w:rsidRDefault="003A719F"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FF946A2"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91777C5" w14:textId="77777777" w:rsidR="003A719F" w:rsidRPr="00390CA3" w:rsidRDefault="003A719F" w:rsidP="003A719F">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45A63EE"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3B6BB690" w14:textId="167614AB" w:rsidR="003A719F" w:rsidRPr="00390CA3" w:rsidRDefault="003A719F">
            <w:pPr>
              <w:spacing w:after="0" w:line="240" w:lineRule="auto"/>
              <w:jc w:val="both"/>
              <w:rPr>
                <w:rFonts w:ascii="Arial" w:hAnsi="Arial" w:cs="Arial"/>
                <w:sz w:val="20"/>
                <w:szCs w:val="20"/>
                <w:lang w:val="sv-SE"/>
              </w:rPr>
            </w:pPr>
          </w:p>
          <w:p w14:paraId="4B03B066" w14:textId="77777777" w:rsidR="003A719F" w:rsidRPr="00390CA3" w:rsidRDefault="003A719F">
            <w:pPr>
              <w:spacing w:after="0" w:line="240" w:lineRule="auto"/>
              <w:jc w:val="both"/>
              <w:rPr>
                <w:rFonts w:ascii="Arial" w:hAnsi="Arial" w:cs="Arial"/>
                <w:sz w:val="20"/>
                <w:szCs w:val="20"/>
                <w:lang w:val="sv-SE"/>
              </w:rPr>
            </w:pPr>
          </w:p>
          <w:p w14:paraId="113B70C4" w14:textId="2335DF1E" w:rsidR="00581381" w:rsidRPr="00390CA3" w:rsidRDefault="00581381" w:rsidP="00581381">
            <w:pPr>
              <w:jc w:val="both"/>
              <w:rPr>
                <w:rFonts w:ascii="Arial" w:hAnsi="Arial" w:cs="Arial"/>
                <w:b/>
                <w:sz w:val="20"/>
                <w:szCs w:val="20"/>
              </w:rPr>
            </w:pPr>
            <w:proofErr w:type="spellStart"/>
            <w:r w:rsidRPr="00390CA3">
              <w:rPr>
                <w:rFonts w:ascii="Arial" w:hAnsi="Arial" w:cs="Arial"/>
                <w:b/>
                <w:sz w:val="20"/>
                <w:szCs w:val="20"/>
                <w:u w:val="single"/>
              </w:rPr>
              <w:t>Maklumat</w:t>
            </w:r>
            <w:proofErr w:type="spellEnd"/>
            <w:r w:rsidRPr="00390CA3">
              <w:rPr>
                <w:rFonts w:ascii="Arial" w:hAnsi="Arial" w:cs="Arial"/>
                <w:b/>
                <w:sz w:val="20"/>
                <w:szCs w:val="20"/>
                <w:u w:val="single"/>
              </w:rPr>
              <w:t xml:space="preserve"> </w:t>
            </w:r>
            <w:proofErr w:type="spellStart"/>
            <w:r w:rsidR="00390CA3" w:rsidRPr="00390CA3">
              <w:rPr>
                <w:rFonts w:ascii="Arial" w:hAnsi="Arial" w:cs="Arial"/>
                <w:b/>
                <w:sz w:val="20"/>
                <w:szCs w:val="20"/>
                <w:u w:val="single"/>
              </w:rPr>
              <w:t>Kaunselor</w:t>
            </w:r>
            <w:proofErr w:type="spellEnd"/>
            <w:r w:rsidR="00390CA3" w:rsidRPr="00390CA3">
              <w:rPr>
                <w:rFonts w:ascii="Arial" w:hAnsi="Arial" w:cs="Arial"/>
                <w:b/>
                <w:sz w:val="20"/>
                <w:szCs w:val="20"/>
              </w:rPr>
              <w:t xml:space="preserve"> :</w:t>
            </w:r>
          </w:p>
          <w:p w14:paraId="6D2894CB" w14:textId="365096C8" w:rsidR="00C85DE7" w:rsidRPr="00390CA3" w:rsidRDefault="00581381" w:rsidP="00C85DE7">
            <w:pPr>
              <w:pStyle w:val="NormalWeb"/>
              <w:spacing w:before="0" w:beforeAutospacing="0" w:after="0" w:afterAutospacing="0"/>
              <w:textAlignment w:val="baseline"/>
              <w:rPr>
                <w:rFonts w:ascii="Arial" w:hAnsi="Arial" w:cs="Arial"/>
                <w:color w:val="000000"/>
                <w:sz w:val="20"/>
                <w:szCs w:val="20"/>
              </w:rPr>
            </w:pPr>
            <w:r w:rsidRPr="00390CA3">
              <w:rPr>
                <w:rFonts w:ascii="Arial" w:hAnsi="Arial" w:cs="Arial"/>
                <w:sz w:val="20"/>
                <w:szCs w:val="20"/>
              </w:rPr>
              <w:t>Nama:</w:t>
            </w:r>
            <w:r w:rsidR="00C85DE7" w:rsidRPr="00390CA3">
              <w:rPr>
                <w:rFonts w:ascii="Arial" w:hAnsi="Arial" w:cs="Arial"/>
                <w:sz w:val="20"/>
                <w:szCs w:val="20"/>
              </w:rPr>
              <w:t xml:space="preserve"> </w:t>
            </w:r>
          </w:p>
          <w:p w14:paraId="45FB9B5C" w14:textId="52A3F674" w:rsidR="00CA2C7C" w:rsidRPr="00390CA3" w:rsidRDefault="00390CA3" w:rsidP="00581381">
            <w:pPr>
              <w:spacing w:after="0"/>
              <w:jc w:val="both"/>
              <w:rPr>
                <w:rFonts w:ascii="Arial" w:hAnsi="Arial" w:cs="Arial"/>
                <w:sz w:val="20"/>
                <w:szCs w:val="20"/>
              </w:rPr>
            </w:pPr>
            <w:proofErr w:type="spellStart"/>
            <w:r w:rsidRPr="00390CA3">
              <w:rPr>
                <w:rFonts w:ascii="Arial" w:hAnsi="Arial" w:cs="Arial"/>
                <w:sz w:val="20"/>
                <w:szCs w:val="20"/>
              </w:rPr>
              <w:t>Kelayakan</w:t>
            </w:r>
            <w:proofErr w:type="spellEnd"/>
            <w:r w:rsidRPr="00390CA3">
              <w:rPr>
                <w:rFonts w:ascii="Arial" w:hAnsi="Arial" w:cs="Arial"/>
                <w:sz w:val="20"/>
                <w:szCs w:val="20"/>
              </w:rPr>
              <w:t xml:space="preserve"> :</w:t>
            </w:r>
          </w:p>
          <w:p w14:paraId="2828D005" w14:textId="6C132A74" w:rsidR="00C52657" w:rsidRPr="00390CA3" w:rsidRDefault="00C52657" w:rsidP="00581381">
            <w:pPr>
              <w:spacing w:after="0"/>
              <w:jc w:val="both"/>
              <w:rPr>
                <w:rFonts w:ascii="Arial" w:hAnsi="Arial" w:cs="Arial"/>
                <w:color w:val="FF0000"/>
                <w:sz w:val="20"/>
                <w:szCs w:val="20"/>
              </w:rPr>
            </w:pPr>
            <w:proofErr w:type="spellStart"/>
            <w:r w:rsidRPr="00390CA3">
              <w:rPr>
                <w:rFonts w:ascii="Arial" w:hAnsi="Arial" w:cs="Arial"/>
                <w:sz w:val="20"/>
                <w:szCs w:val="20"/>
              </w:rPr>
              <w:t>Tempoh</w:t>
            </w:r>
            <w:proofErr w:type="spellEnd"/>
            <w:r w:rsidRPr="00390CA3">
              <w:rPr>
                <w:rFonts w:ascii="Arial" w:hAnsi="Arial" w:cs="Arial"/>
                <w:sz w:val="20"/>
                <w:szCs w:val="20"/>
              </w:rPr>
              <w:t xml:space="preserve"> </w:t>
            </w:r>
            <w:proofErr w:type="spellStart"/>
            <w:r w:rsidRPr="00390CA3">
              <w:rPr>
                <w:rFonts w:ascii="Arial" w:hAnsi="Arial" w:cs="Arial"/>
                <w:sz w:val="20"/>
                <w:szCs w:val="20"/>
              </w:rPr>
              <w:t>Amalan</w:t>
            </w:r>
            <w:proofErr w:type="spellEnd"/>
            <w:r w:rsidRPr="00390CA3">
              <w:rPr>
                <w:rFonts w:ascii="Arial" w:hAnsi="Arial" w:cs="Arial"/>
                <w:sz w:val="20"/>
                <w:szCs w:val="20"/>
              </w:rPr>
              <w:t xml:space="preserve"> </w:t>
            </w:r>
            <w:proofErr w:type="spellStart"/>
            <w:r w:rsidR="00390CA3" w:rsidRPr="00390CA3">
              <w:rPr>
                <w:rFonts w:ascii="Arial" w:hAnsi="Arial" w:cs="Arial"/>
                <w:sz w:val="20"/>
                <w:szCs w:val="20"/>
              </w:rPr>
              <w:t>Perakuan</w:t>
            </w:r>
            <w:proofErr w:type="spellEnd"/>
            <w:r w:rsidR="00390CA3" w:rsidRPr="00390CA3">
              <w:rPr>
                <w:rFonts w:ascii="Arial" w:hAnsi="Arial" w:cs="Arial"/>
                <w:sz w:val="20"/>
                <w:szCs w:val="20"/>
              </w:rPr>
              <w:t xml:space="preserve"> :</w:t>
            </w:r>
            <w:r w:rsidRPr="00390CA3">
              <w:rPr>
                <w:rFonts w:ascii="Arial" w:hAnsi="Arial" w:cs="Arial"/>
                <w:sz w:val="20"/>
                <w:szCs w:val="20"/>
              </w:rPr>
              <w:t xml:space="preserve"> </w:t>
            </w:r>
          </w:p>
        </w:tc>
        <w:tc>
          <w:tcPr>
            <w:tcW w:w="2207" w:type="pct"/>
            <w:vMerge/>
            <w:tcBorders>
              <w:top w:val="single" w:sz="4" w:space="0" w:color="auto"/>
              <w:left w:val="single" w:sz="4" w:space="0" w:color="auto"/>
              <w:bottom w:val="single" w:sz="4" w:space="0" w:color="auto"/>
              <w:right w:val="single" w:sz="4" w:space="0" w:color="auto"/>
            </w:tcBorders>
            <w:vAlign w:val="center"/>
          </w:tcPr>
          <w:p w14:paraId="40C107F0" w14:textId="77777777" w:rsidR="00CA2C7C" w:rsidRPr="00390CA3" w:rsidRDefault="00CA2C7C">
            <w:pPr>
              <w:spacing w:after="0"/>
              <w:rPr>
                <w:rFonts w:ascii="Arial" w:hAnsi="Arial" w:cs="Arial"/>
                <w:i/>
                <w:sz w:val="20"/>
                <w:szCs w:val="20"/>
                <w:lang w:val="sv-SE"/>
              </w:rPr>
            </w:pPr>
          </w:p>
        </w:tc>
      </w:tr>
      <w:tr w:rsidR="00CA2C7C" w:rsidRPr="00390CA3" w14:paraId="7A5166A0" w14:textId="77777777" w:rsidTr="007B63B3">
        <w:trPr>
          <w:trHeight w:val="64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80F54CE"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3.3.5</w:t>
            </w:r>
          </w:p>
        </w:tc>
        <w:tc>
          <w:tcPr>
            <w:tcW w:w="2490" w:type="pct"/>
            <w:tcBorders>
              <w:top w:val="single" w:sz="4" w:space="0" w:color="auto"/>
              <w:left w:val="single" w:sz="4" w:space="0" w:color="auto"/>
              <w:bottom w:val="single" w:sz="4" w:space="0" w:color="auto"/>
              <w:right w:val="single" w:sz="4" w:space="0" w:color="auto"/>
            </w:tcBorders>
          </w:tcPr>
          <w:p w14:paraId="1A59B405" w14:textId="14CED418"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There must be mechanisms that actively identify and assist students who are in need of academic, spiritual, psychological and social support.</w:t>
            </w:r>
          </w:p>
        </w:tc>
        <w:tc>
          <w:tcPr>
            <w:tcW w:w="2207" w:type="pct"/>
            <w:vMerge w:val="restart"/>
            <w:tcBorders>
              <w:top w:val="single" w:sz="4" w:space="0" w:color="auto"/>
              <w:left w:val="single" w:sz="4" w:space="0" w:color="auto"/>
              <w:bottom w:val="single" w:sz="4" w:space="0" w:color="auto"/>
              <w:right w:val="single" w:sz="4" w:space="0" w:color="auto"/>
            </w:tcBorders>
          </w:tcPr>
          <w:p w14:paraId="7E5BE2AE"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403A9F00" w14:textId="77777777" w:rsidTr="007B63B3">
        <w:trPr>
          <w:trHeight w:val="7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FDAF3F3"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DCD7371" w14:textId="28964B47"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28D29FB6" w14:textId="77777777" w:rsidR="003A719F" w:rsidRPr="00390CA3" w:rsidRDefault="003A719F">
            <w:pPr>
              <w:spacing w:after="0" w:line="240" w:lineRule="auto"/>
              <w:jc w:val="both"/>
              <w:rPr>
                <w:rFonts w:ascii="Arial" w:hAnsi="Arial" w:cs="Arial"/>
                <w:sz w:val="20"/>
                <w:szCs w:val="20"/>
                <w:lang w:val="sv-SE"/>
              </w:rPr>
            </w:pPr>
          </w:p>
          <w:p w14:paraId="3DD27870" w14:textId="18ADCF13"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horzAnchor="margin" w:tblpY="-7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3A719F" w:rsidRPr="00390CA3" w14:paraId="48AB9CBB" w14:textId="77777777" w:rsidTr="003A719F">
              <w:tc>
                <w:tcPr>
                  <w:tcW w:w="563" w:type="pct"/>
                  <w:tcBorders>
                    <w:top w:val="single" w:sz="4" w:space="0" w:color="auto"/>
                    <w:left w:val="single" w:sz="4" w:space="0" w:color="auto"/>
                    <w:bottom w:val="single" w:sz="4" w:space="0" w:color="auto"/>
                    <w:right w:val="single" w:sz="4" w:space="0" w:color="auto"/>
                  </w:tcBorders>
                </w:tcPr>
                <w:p w14:paraId="7BCA0762" w14:textId="4CB54D33" w:rsidR="003A719F" w:rsidRPr="00390CA3" w:rsidRDefault="003A719F"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08A3B42"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21001CF" w14:textId="77777777" w:rsidR="003A719F" w:rsidRPr="00390CA3" w:rsidRDefault="003A719F" w:rsidP="003A719F">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B2229D4" w14:textId="77777777" w:rsidR="003A719F" w:rsidRPr="00390CA3" w:rsidRDefault="003A719F" w:rsidP="003A719F">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5EEDC539" w14:textId="742EC8A7" w:rsidR="003A719F" w:rsidRPr="00390CA3" w:rsidRDefault="003A719F">
            <w:pPr>
              <w:spacing w:after="0" w:line="240" w:lineRule="auto"/>
              <w:jc w:val="both"/>
              <w:rPr>
                <w:rFonts w:ascii="Arial" w:hAnsi="Arial" w:cs="Arial"/>
                <w:sz w:val="20"/>
                <w:szCs w:val="20"/>
                <w:lang w:val="sv-SE"/>
              </w:rPr>
            </w:pPr>
          </w:p>
          <w:p w14:paraId="1672EA2E" w14:textId="779118E7"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518EAC18" w14:textId="77777777" w:rsidR="00CA2C7C" w:rsidRPr="00390CA3" w:rsidRDefault="00CA2C7C">
            <w:pPr>
              <w:spacing w:after="0"/>
              <w:rPr>
                <w:rFonts w:ascii="Arial" w:hAnsi="Arial" w:cs="Arial"/>
                <w:i/>
                <w:sz w:val="20"/>
                <w:szCs w:val="20"/>
                <w:lang w:val="sv-SE"/>
              </w:rPr>
            </w:pPr>
          </w:p>
        </w:tc>
      </w:tr>
      <w:tr w:rsidR="00CA2C7C" w:rsidRPr="00390CA3" w14:paraId="21EC30FE" w14:textId="77777777" w:rsidTr="006A1915">
        <w:trPr>
          <w:trHeight w:val="57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3F29114"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3.3.6</w:t>
            </w:r>
          </w:p>
        </w:tc>
        <w:tc>
          <w:tcPr>
            <w:tcW w:w="2490" w:type="pct"/>
            <w:tcBorders>
              <w:top w:val="single" w:sz="4" w:space="0" w:color="auto"/>
              <w:left w:val="single" w:sz="4" w:space="0" w:color="auto"/>
              <w:bottom w:val="single" w:sz="4" w:space="0" w:color="auto"/>
              <w:right w:val="single" w:sz="4" w:space="0" w:color="auto"/>
            </w:tcBorders>
          </w:tcPr>
          <w:p w14:paraId="43567BD9" w14:textId="5DAB68D8" w:rsidR="00CA2C7C" w:rsidRPr="00390CA3" w:rsidRDefault="00CA2C7C" w:rsidP="006A1915">
            <w:pPr>
              <w:spacing w:after="0" w:line="240" w:lineRule="auto"/>
              <w:rPr>
                <w:rFonts w:ascii="Arial" w:hAnsi="Arial" w:cs="Arial"/>
                <w:i/>
                <w:sz w:val="20"/>
                <w:szCs w:val="20"/>
              </w:rPr>
            </w:pPr>
            <w:r w:rsidRPr="00390CA3">
              <w:rPr>
                <w:rFonts w:ascii="Arial" w:hAnsi="Arial" w:cs="Arial"/>
                <w:i/>
                <w:sz w:val="20"/>
                <w:szCs w:val="20"/>
              </w:rPr>
              <w:t>The HEP must have clearly defined and documented processes and procedures in handling student disciplinary cases.</w:t>
            </w:r>
          </w:p>
        </w:tc>
        <w:tc>
          <w:tcPr>
            <w:tcW w:w="2207" w:type="pct"/>
            <w:vMerge w:val="restart"/>
            <w:tcBorders>
              <w:top w:val="single" w:sz="4" w:space="0" w:color="auto"/>
              <w:left w:val="single" w:sz="4" w:space="0" w:color="auto"/>
              <w:bottom w:val="single" w:sz="4" w:space="0" w:color="auto"/>
              <w:right w:val="single" w:sz="4" w:space="0" w:color="auto"/>
            </w:tcBorders>
          </w:tcPr>
          <w:p w14:paraId="67DA13F7"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6C453B15" w14:textId="77777777" w:rsidTr="007B63B3">
        <w:trPr>
          <w:trHeight w:val="9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D20571D"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CBAE161"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08652B2C"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234005AD" w14:textId="77777777" w:rsidTr="007B63B3">
              <w:tc>
                <w:tcPr>
                  <w:tcW w:w="563" w:type="pct"/>
                  <w:tcBorders>
                    <w:top w:val="single" w:sz="4" w:space="0" w:color="auto"/>
                    <w:left w:val="single" w:sz="4" w:space="0" w:color="auto"/>
                    <w:bottom w:val="single" w:sz="4" w:space="0" w:color="auto"/>
                    <w:right w:val="single" w:sz="4" w:space="0" w:color="auto"/>
                  </w:tcBorders>
                </w:tcPr>
                <w:p w14:paraId="2C35DDCC" w14:textId="5E0035A6"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98AB866"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9D0DA00"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6C480DA3"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A268135" w14:textId="77777777" w:rsidR="00CA2C7C" w:rsidRPr="00390CA3" w:rsidRDefault="00CA2C7C">
            <w:pPr>
              <w:tabs>
                <w:tab w:val="left" w:pos="2340"/>
              </w:tabs>
              <w:spacing w:after="0" w:line="240" w:lineRule="auto"/>
              <w:jc w:val="both"/>
              <w:rPr>
                <w:rFonts w:ascii="Arial" w:hAnsi="Arial" w:cs="Arial"/>
                <w:i/>
                <w:sz w:val="20"/>
                <w:szCs w:val="20"/>
                <w:lang w:val="sv-SE"/>
              </w:rPr>
            </w:pPr>
          </w:p>
          <w:p w14:paraId="6237B368" w14:textId="77777777" w:rsidR="00CA2C7C" w:rsidRPr="00390CA3" w:rsidRDefault="00CA2C7C">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DEA7EDE" w14:textId="77777777" w:rsidR="00CA2C7C" w:rsidRPr="00390CA3" w:rsidRDefault="00CA2C7C">
            <w:pPr>
              <w:spacing w:after="0"/>
              <w:rPr>
                <w:rFonts w:ascii="Arial" w:hAnsi="Arial" w:cs="Arial"/>
                <w:i/>
                <w:sz w:val="20"/>
                <w:szCs w:val="20"/>
                <w:lang w:val="sv-SE"/>
              </w:rPr>
            </w:pPr>
          </w:p>
        </w:tc>
      </w:tr>
      <w:tr w:rsidR="00CA2C7C" w:rsidRPr="00390CA3" w14:paraId="7472C747" w14:textId="77777777" w:rsidTr="00390CA3">
        <w:trPr>
          <w:trHeight w:val="36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6F889F8"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3.3.7</w:t>
            </w:r>
          </w:p>
        </w:tc>
        <w:tc>
          <w:tcPr>
            <w:tcW w:w="2490" w:type="pct"/>
            <w:tcBorders>
              <w:top w:val="single" w:sz="4" w:space="0" w:color="auto"/>
              <w:left w:val="single" w:sz="4" w:space="0" w:color="auto"/>
              <w:bottom w:val="single" w:sz="4" w:space="0" w:color="auto"/>
              <w:right w:val="single" w:sz="4" w:space="0" w:color="auto"/>
            </w:tcBorders>
            <w:hideMark/>
          </w:tcPr>
          <w:p w14:paraId="77D1B3F3" w14:textId="77777777" w:rsidR="00CA2C7C" w:rsidRPr="00390CA3" w:rsidRDefault="00CA2C7C">
            <w:pPr>
              <w:tabs>
                <w:tab w:val="left" w:pos="2340"/>
              </w:tabs>
              <w:spacing w:after="0" w:line="240" w:lineRule="auto"/>
              <w:jc w:val="both"/>
              <w:rPr>
                <w:rFonts w:ascii="Arial" w:hAnsi="Arial" w:cs="Arial"/>
                <w:i/>
                <w:sz w:val="20"/>
                <w:szCs w:val="20"/>
                <w:lang w:val="sv-SE"/>
              </w:rPr>
            </w:pPr>
            <w:r w:rsidRPr="00390CA3">
              <w:rPr>
                <w:rFonts w:ascii="Arial" w:hAnsi="Arial" w:cs="Arial"/>
                <w:i/>
                <w:sz w:val="20"/>
                <w:szCs w:val="20"/>
              </w:rPr>
              <w:t>There must be an active mechanism for students to voice their grievances and seek resolution on academic and non-academic matters.</w:t>
            </w:r>
          </w:p>
        </w:tc>
        <w:tc>
          <w:tcPr>
            <w:tcW w:w="2207" w:type="pct"/>
            <w:vMerge w:val="restart"/>
            <w:tcBorders>
              <w:top w:val="single" w:sz="4" w:space="0" w:color="auto"/>
              <w:left w:val="single" w:sz="4" w:space="0" w:color="auto"/>
              <w:bottom w:val="single" w:sz="4" w:space="0" w:color="auto"/>
              <w:right w:val="single" w:sz="4" w:space="0" w:color="auto"/>
            </w:tcBorders>
          </w:tcPr>
          <w:p w14:paraId="42F16EB5"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42EE2B6A" w14:textId="77777777" w:rsidTr="007B63B3">
        <w:trPr>
          <w:trHeight w:val="69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253F0DE"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94C5B14"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214ECD6F"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15019F50" w14:textId="77777777" w:rsidTr="007B63B3">
              <w:tc>
                <w:tcPr>
                  <w:tcW w:w="563" w:type="pct"/>
                  <w:tcBorders>
                    <w:top w:val="single" w:sz="4" w:space="0" w:color="auto"/>
                    <w:left w:val="single" w:sz="4" w:space="0" w:color="auto"/>
                    <w:bottom w:val="single" w:sz="4" w:space="0" w:color="auto"/>
                    <w:right w:val="single" w:sz="4" w:space="0" w:color="auto"/>
                  </w:tcBorders>
                </w:tcPr>
                <w:p w14:paraId="672BD385" w14:textId="25F11BE3"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75E7800"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E2E53F2"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72572A60"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7A496C0B" w14:textId="77777777" w:rsidR="00CA2C7C" w:rsidRPr="00390CA3" w:rsidRDefault="00CA2C7C">
            <w:pPr>
              <w:tabs>
                <w:tab w:val="left" w:pos="2340"/>
              </w:tabs>
              <w:spacing w:after="0" w:line="240" w:lineRule="auto"/>
              <w:jc w:val="both"/>
              <w:rPr>
                <w:rFonts w:ascii="Arial" w:hAnsi="Arial" w:cs="Arial"/>
                <w:i/>
                <w:sz w:val="20"/>
                <w:szCs w:val="20"/>
                <w:lang w:val="sv-SE"/>
              </w:rPr>
            </w:pPr>
          </w:p>
          <w:p w14:paraId="6DC2D3BC" w14:textId="77777777" w:rsidR="00CA2C7C" w:rsidRPr="00390CA3" w:rsidRDefault="00CA2C7C">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641C94F" w14:textId="77777777" w:rsidR="00CA2C7C" w:rsidRPr="00390CA3" w:rsidRDefault="00CA2C7C">
            <w:pPr>
              <w:spacing w:after="0"/>
              <w:rPr>
                <w:rFonts w:ascii="Arial" w:hAnsi="Arial" w:cs="Arial"/>
                <w:i/>
                <w:sz w:val="20"/>
                <w:szCs w:val="20"/>
                <w:lang w:val="sv-SE"/>
              </w:rPr>
            </w:pPr>
          </w:p>
        </w:tc>
      </w:tr>
      <w:tr w:rsidR="00CA2C7C" w:rsidRPr="00390CA3" w14:paraId="2911AE01" w14:textId="77777777" w:rsidTr="006A1915">
        <w:trPr>
          <w:trHeight w:val="59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604604B"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3.3.8</w:t>
            </w:r>
          </w:p>
        </w:tc>
        <w:tc>
          <w:tcPr>
            <w:tcW w:w="2490" w:type="pct"/>
            <w:tcBorders>
              <w:top w:val="single" w:sz="4" w:space="0" w:color="auto"/>
              <w:left w:val="single" w:sz="4" w:space="0" w:color="auto"/>
              <w:bottom w:val="single" w:sz="4" w:space="0" w:color="auto"/>
              <w:right w:val="single" w:sz="4" w:space="0" w:color="auto"/>
            </w:tcBorders>
          </w:tcPr>
          <w:p w14:paraId="593F4789" w14:textId="2E75AD2B" w:rsidR="00CA2C7C" w:rsidRPr="00390CA3" w:rsidRDefault="00CA2C7C" w:rsidP="006A1915">
            <w:pPr>
              <w:tabs>
                <w:tab w:val="left" w:pos="426"/>
              </w:tabs>
              <w:spacing w:after="0" w:line="240" w:lineRule="auto"/>
              <w:jc w:val="both"/>
              <w:rPr>
                <w:rFonts w:ascii="Arial" w:hAnsi="Arial" w:cs="Arial"/>
                <w:i/>
                <w:sz w:val="20"/>
                <w:szCs w:val="20"/>
                <w:lang w:val="en-GB"/>
              </w:rPr>
            </w:pPr>
            <w:r w:rsidRPr="00390CA3">
              <w:rPr>
                <w:rFonts w:ascii="Arial" w:hAnsi="Arial" w:cs="Arial"/>
                <w:i/>
                <w:sz w:val="20"/>
                <w:szCs w:val="20"/>
                <w:lang w:val="en-GB"/>
              </w:rPr>
              <w:t>Student support services must be evaluated regularly to ensure their adequacy, effectiveness and safety.</w:t>
            </w:r>
          </w:p>
        </w:tc>
        <w:tc>
          <w:tcPr>
            <w:tcW w:w="2207" w:type="pct"/>
            <w:vMerge w:val="restart"/>
            <w:tcBorders>
              <w:top w:val="single" w:sz="4" w:space="0" w:color="auto"/>
              <w:left w:val="single" w:sz="4" w:space="0" w:color="auto"/>
              <w:bottom w:val="single" w:sz="4" w:space="0" w:color="auto"/>
              <w:right w:val="single" w:sz="4" w:space="0" w:color="auto"/>
            </w:tcBorders>
          </w:tcPr>
          <w:p w14:paraId="2D8334A7" w14:textId="77777777" w:rsidR="00CA2C7C" w:rsidRPr="00390CA3" w:rsidRDefault="00CA2C7C">
            <w:pPr>
              <w:spacing w:after="0" w:line="240" w:lineRule="auto"/>
              <w:jc w:val="both"/>
              <w:rPr>
                <w:rFonts w:ascii="Arial" w:hAnsi="Arial" w:cs="Arial"/>
                <w:sz w:val="20"/>
                <w:szCs w:val="20"/>
                <w:lang w:val="sv-SE"/>
              </w:rPr>
            </w:pPr>
          </w:p>
          <w:p w14:paraId="7AF67C22" w14:textId="77777777" w:rsidR="00BD4A9F" w:rsidRPr="00390CA3" w:rsidRDefault="00BD4A9F">
            <w:pPr>
              <w:spacing w:after="0" w:line="240" w:lineRule="auto"/>
              <w:jc w:val="both"/>
              <w:rPr>
                <w:rFonts w:ascii="Arial" w:hAnsi="Arial" w:cs="Arial"/>
                <w:sz w:val="20"/>
                <w:szCs w:val="20"/>
                <w:lang w:val="sv-SE"/>
              </w:rPr>
            </w:pPr>
          </w:p>
          <w:p w14:paraId="288376E8" w14:textId="77777777" w:rsidR="00BD4A9F" w:rsidRPr="00390CA3" w:rsidRDefault="00BD4A9F">
            <w:pPr>
              <w:spacing w:after="0" w:line="240" w:lineRule="auto"/>
              <w:jc w:val="both"/>
              <w:rPr>
                <w:rFonts w:ascii="Arial" w:hAnsi="Arial" w:cs="Arial"/>
                <w:sz w:val="20"/>
                <w:szCs w:val="20"/>
                <w:lang w:val="sv-SE"/>
              </w:rPr>
            </w:pPr>
          </w:p>
          <w:p w14:paraId="6F171D42" w14:textId="77777777" w:rsidR="00BD4A9F" w:rsidRPr="00390CA3" w:rsidRDefault="00BD4A9F">
            <w:pPr>
              <w:spacing w:after="0" w:line="240" w:lineRule="auto"/>
              <w:jc w:val="both"/>
              <w:rPr>
                <w:rFonts w:ascii="Arial" w:hAnsi="Arial" w:cs="Arial"/>
                <w:sz w:val="20"/>
                <w:szCs w:val="20"/>
                <w:lang w:val="sv-SE"/>
              </w:rPr>
            </w:pPr>
          </w:p>
          <w:p w14:paraId="6BA839B8" w14:textId="64CA5786" w:rsidR="00BD4A9F" w:rsidRPr="00390CA3" w:rsidRDefault="00BD4A9F">
            <w:pPr>
              <w:spacing w:after="0" w:line="240" w:lineRule="auto"/>
              <w:jc w:val="both"/>
              <w:rPr>
                <w:rFonts w:ascii="Arial" w:hAnsi="Arial" w:cs="Arial"/>
                <w:sz w:val="20"/>
                <w:szCs w:val="20"/>
                <w:lang w:val="sv-SE"/>
              </w:rPr>
            </w:pPr>
          </w:p>
        </w:tc>
      </w:tr>
      <w:tr w:rsidR="00CA2C7C" w:rsidRPr="00390CA3" w14:paraId="1DDF6CBC" w14:textId="77777777" w:rsidTr="006A1915">
        <w:trPr>
          <w:trHeight w:val="112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64D2186"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80BDE41"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7A5A55E0"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4B4CCE5B" w14:textId="77777777" w:rsidTr="007B63B3">
              <w:tc>
                <w:tcPr>
                  <w:tcW w:w="563" w:type="pct"/>
                  <w:tcBorders>
                    <w:top w:val="single" w:sz="4" w:space="0" w:color="auto"/>
                    <w:left w:val="single" w:sz="4" w:space="0" w:color="auto"/>
                    <w:bottom w:val="single" w:sz="4" w:space="0" w:color="auto"/>
                    <w:right w:val="single" w:sz="4" w:space="0" w:color="auto"/>
                  </w:tcBorders>
                </w:tcPr>
                <w:p w14:paraId="769D72B9" w14:textId="2DC79DDF"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1472942"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2067ACD"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7DA202A7"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6A62F327" w14:textId="31A834AD"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1170657" w14:textId="77777777" w:rsidR="00CA2C7C" w:rsidRPr="00390CA3" w:rsidRDefault="00CA2C7C">
            <w:pPr>
              <w:spacing w:after="0"/>
              <w:rPr>
                <w:rFonts w:ascii="Arial" w:hAnsi="Arial" w:cs="Arial"/>
                <w:i/>
                <w:sz w:val="20"/>
                <w:szCs w:val="20"/>
                <w:lang w:val="sv-SE"/>
              </w:rPr>
            </w:pPr>
          </w:p>
        </w:tc>
      </w:tr>
      <w:tr w:rsidR="00CA2C7C" w:rsidRPr="00390CA3" w14:paraId="72DD0987" w14:textId="77777777" w:rsidTr="00390CA3">
        <w:trPr>
          <w:trHeight w:val="64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F5B2704"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3.4.1</w:t>
            </w:r>
          </w:p>
        </w:tc>
        <w:tc>
          <w:tcPr>
            <w:tcW w:w="2490" w:type="pct"/>
            <w:tcBorders>
              <w:top w:val="single" w:sz="4" w:space="0" w:color="auto"/>
              <w:left w:val="single" w:sz="4" w:space="0" w:color="auto"/>
              <w:bottom w:val="single" w:sz="4" w:space="0" w:color="auto"/>
              <w:right w:val="single" w:sz="4" w:space="0" w:color="auto"/>
            </w:tcBorders>
          </w:tcPr>
          <w:p w14:paraId="6BDA94EF" w14:textId="4916FFA4" w:rsidR="00CA2C7C" w:rsidRPr="00390CA3" w:rsidRDefault="00CA2C7C" w:rsidP="00390CA3">
            <w:pPr>
              <w:pStyle w:val="BodyTextIndent2"/>
              <w:spacing w:line="256" w:lineRule="auto"/>
              <w:rPr>
                <w:rFonts w:cs="Arial"/>
                <w:i/>
                <w:sz w:val="20"/>
                <w:szCs w:val="20"/>
              </w:rPr>
            </w:pPr>
            <w:r w:rsidRPr="00390CA3">
              <w:rPr>
                <w:rFonts w:cs="Arial"/>
                <w:i/>
                <w:sz w:val="20"/>
                <w:szCs w:val="20"/>
              </w:rPr>
              <w:t>There must be well-disseminated policies and processes for active student engagement especially in areas that affect their interest and welfare.</w:t>
            </w:r>
          </w:p>
        </w:tc>
        <w:tc>
          <w:tcPr>
            <w:tcW w:w="2207" w:type="pct"/>
            <w:vMerge w:val="restart"/>
            <w:tcBorders>
              <w:top w:val="single" w:sz="4" w:space="0" w:color="auto"/>
              <w:left w:val="single" w:sz="4" w:space="0" w:color="auto"/>
              <w:bottom w:val="single" w:sz="4" w:space="0" w:color="auto"/>
              <w:right w:val="single" w:sz="4" w:space="0" w:color="auto"/>
            </w:tcBorders>
          </w:tcPr>
          <w:p w14:paraId="3B9074E2"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1265531F" w14:textId="77777777" w:rsidTr="007B63B3">
        <w:trPr>
          <w:trHeight w:val="78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4C38185"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B4CA05B" w14:textId="580E566A"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3915FB2C" w14:textId="77777777" w:rsidR="00B261FF" w:rsidRPr="00390CA3" w:rsidRDefault="00B261FF">
            <w:pPr>
              <w:spacing w:after="0" w:line="240" w:lineRule="auto"/>
              <w:jc w:val="both"/>
              <w:rPr>
                <w:rFonts w:ascii="Arial" w:hAnsi="Arial" w:cs="Arial"/>
                <w:sz w:val="20"/>
                <w:szCs w:val="20"/>
                <w:lang w:val="sv-SE"/>
              </w:rPr>
            </w:pPr>
          </w:p>
          <w:p w14:paraId="45B0C97B" w14:textId="3DDE58C5"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tblpY="-91"/>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261FF" w:rsidRPr="00390CA3" w14:paraId="3B40E8E0" w14:textId="77777777" w:rsidTr="00B261FF">
              <w:tc>
                <w:tcPr>
                  <w:tcW w:w="563" w:type="pct"/>
                  <w:tcBorders>
                    <w:top w:val="single" w:sz="4" w:space="0" w:color="auto"/>
                    <w:left w:val="single" w:sz="4" w:space="0" w:color="auto"/>
                    <w:bottom w:val="single" w:sz="4" w:space="0" w:color="auto"/>
                    <w:right w:val="single" w:sz="4" w:space="0" w:color="auto"/>
                  </w:tcBorders>
                </w:tcPr>
                <w:p w14:paraId="4E7F6CAF" w14:textId="73F555FF" w:rsidR="00B261FF" w:rsidRPr="00390CA3" w:rsidRDefault="00B261FF"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9794F7E" w14:textId="77777777" w:rsidR="00B261FF" w:rsidRPr="00390CA3" w:rsidRDefault="00B261FF" w:rsidP="00B261FF">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DEB470E" w14:textId="77777777" w:rsidR="00B261FF" w:rsidRPr="00390CA3" w:rsidRDefault="00B261FF"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161192FE" w14:textId="77777777" w:rsidR="00B261FF" w:rsidRPr="00390CA3" w:rsidRDefault="00B261FF" w:rsidP="00B261FF">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16005649" w14:textId="53E8EC86" w:rsidR="00B261FF" w:rsidRPr="00390CA3" w:rsidRDefault="00B261FF">
            <w:pPr>
              <w:spacing w:after="0" w:line="240" w:lineRule="auto"/>
              <w:jc w:val="both"/>
              <w:rPr>
                <w:rFonts w:ascii="Arial" w:hAnsi="Arial" w:cs="Arial"/>
                <w:sz w:val="20"/>
                <w:szCs w:val="20"/>
                <w:lang w:val="sv-SE"/>
              </w:rPr>
            </w:pPr>
          </w:p>
          <w:p w14:paraId="46706FFA" w14:textId="3F6057B0"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284B45E" w14:textId="77777777" w:rsidR="00CA2C7C" w:rsidRPr="00390CA3" w:rsidRDefault="00CA2C7C">
            <w:pPr>
              <w:spacing w:after="0"/>
              <w:rPr>
                <w:rFonts w:ascii="Arial" w:hAnsi="Arial" w:cs="Arial"/>
                <w:i/>
                <w:sz w:val="20"/>
                <w:szCs w:val="20"/>
                <w:lang w:val="sv-SE"/>
              </w:rPr>
            </w:pPr>
          </w:p>
        </w:tc>
      </w:tr>
      <w:tr w:rsidR="00CA2C7C" w:rsidRPr="00390CA3" w14:paraId="3BBCC86A" w14:textId="77777777" w:rsidTr="006A1915">
        <w:trPr>
          <w:trHeight w:val="61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43285F5"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3.4.2</w:t>
            </w:r>
          </w:p>
        </w:tc>
        <w:tc>
          <w:tcPr>
            <w:tcW w:w="2490" w:type="pct"/>
            <w:tcBorders>
              <w:top w:val="single" w:sz="4" w:space="0" w:color="auto"/>
              <w:left w:val="single" w:sz="4" w:space="0" w:color="auto"/>
              <w:bottom w:val="single" w:sz="4" w:space="0" w:color="auto"/>
              <w:right w:val="single" w:sz="4" w:space="0" w:color="auto"/>
            </w:tcBorders>
            <w:hideMark/>
          </w:tcPr>
          <w:p w14:paraId="79A0B631" w14:textId="60F6BC03" w:rsidR="00CA2C7C" w:rsidRPr="00390CA3" w:rsidRDefault="00CA2C7C">
            <w:pPr>
              <w:tabs>
                <w:tab w:val="left" w:pos="2340"/>
              </w:tabs>
              <w:spacing w:after="0" w:line="240" w:lineRule="auto"/>
              <w:jc w:val="both"/>
              <w:rPr>
                <w:rFonts w:ascii="Arial" w:hAnsi="Arial" w:cs="Arial"/>
                <w:i/>
                <w:sz w:val="20"/>
                <w:szCs w:val="20"/>
              </w:rPr>
            </w:pPr>
            <w:r w:rsidRPr="00390CA3">
              <w:rPr>
                <w:rFonts w:ascii="Arial" w:hAnsi="Arial" w:cs="Arial"/>
                <w:i/>
                <w:sz w:val="20"/>
                <w:szCs w:val="20"/>
              </w:rPr>
              <w:t xml:space="preserve">There must be adequate student representation and organisation at   the institutional and departmental levels. </w:t>
            </w:r>
          </w:p>
        </w:tc>
        <w:tc>
          <w:tcPr>
            <w:tcW w:w="2207" w:type="pct"/>
            <w:vMerge w:val="restart"/>
            <w:tcBorders>
              <w:top w:val="single" w:sz="4" w:space="0" w:color="auto"/>
              <w:left w:val="single" w:sz="4" w:space="0" w:color="auto"/>
              <w:bottom w:val="single" w:sz="4" w:space="0" w:color="auto"/>
              <w:right w:val="single" w:sz="4" w:space="0" w:color="auto"/>
            </w:tcBorders>
          </w:tcPr>
          <w:p w14:paraId="257A6320"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58B6829B" w14:textId="77777777" w:rsidTr="007B63B3">
        <w:trPr>
          <w:trHeight w:val="32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4615BBB"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608EAE1" w14:textId="12060099" w:rsidR="00CA2C7C" w:rsidRPr="00390CA3" w:rsidRDefault="00CA2C7C">
            <w:pPr>
              <w:spacing w:after="0" w:line="240" w:lineRule="auto"/>
              <w:jc w:val="both"/>
              <w:rPr>
                <w:rFonts w:ascii="Arial" w:hAnsi="Arial" w:cs="Arial"/>
                <w:b/>
                <w:bCs/>
                <w:sz w:val="20"/>
                <w:szCs w:val="20"/>
                <w:lang w:val="sv-SE"/>
              </w:rPr>
            </w:pPr>
            <w:r w:rsidRPr="00390CA3">
              <w:rPr>
                <w:rFonts w:ascii="Arial" w:hAnsi="Arial" w:cs="Arial"/>
                <w:b/>
                <w:bCs/>
                <w:sz w:val="20"/>
                <w:szCs w:val="20"/>
                <w:lang w:val="sv-SE"/>
              </w:rPr>
              <w:t>Ulasan APP</w:t>
            </w:r>
          </w:p>
          <w:p w14:paraId="0B519AC4" w14:textId="77777777" w:rsidR="00B261FF" w:rsidRPr="00390CA3" w:rsidRDefault="00B261FF">
            <w:pPr>
              <w:spacing w:after="0" w:line="240" w:lineRule="auto"/>
              <w:jc w:val="both"/>
              <w:rPr>
                <w:rFonts w:ascii="Arial" w:hAnsi="Arial" w:cs="Arial"/>
                <w:sz w:val="20"/>
                <w:szCs w:val="20"/>
                <w:lang w:val="sv-SE"/>
              </w:rPr>
            </w:pPr>
          </w:p>
          <w:p w14:paraId="0F277A54" w14:textId="63561C37" w:rsidR="00CA2C7C" w:rsidRPr="00390CA3" w:rsidRDefault="00CA2C7C">
            <w:pPr>
              <w:spacing w:after="0" w:line="240" w:lineRule="auto"/>
              <w:jc w:val="both"/>
              <w:rPr>
                <w:rFonts w:ascii="Arial" w:hAnsi="Arial" w:cs="Arial"/>
                <w:sz w:val="20"/>
                <w:szCs w:val="20"/>
                <w:lang w:val="sv-SE"/>
              </w:rPr>
            </w:pPr>
          </w:p>
          <w:tbl>
            <w:tblPr>
              <w:tblpPr w:leftFromText="180" w:rightFromText="180" w:vertAnchor="text" w:tblpY="-90"/>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B261FF" w:rsidRPr="00390CA3" w14:paraId="0258D200" w14:textId="77777777" w:rsidTr="00B261FF">
              <w:tc>
                <w:tcPr>
                  <w:tcW w:w="563" w:type="pct"/>
                  <w:tcBorders>
                    <w:top w:val="single" w:sz="4" w:space="0" w:color="auto"/>
                    <w:left w:val="single" w:sz="4" w:space="0" w:color="auto"/>
                    <w:bottom w:val="single" w:sz="4" w:space="0" w:color="auto"/>
                    <w:right w:val="single" w:sz="4" w:space="0" w:color="auto"/>
                  </w:tcBorders>
                </w:tcPr>
                <w:p w14:paraId="71610A46" w14:textId="7130B0A3" w:rsidR="00B261FF" w:rsidRPr="00390CA3" w:rsidRDefault="00B261FF"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2D41332" w14:textId="77777777" w:rsidR="00B261FF" w:rsidRPr="00390CA3" w:rsidRDefault="00B261FF" w:rsidP="00B261FF">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CF13112" w14:textId="77777777" w:rsidR="00B261FF" w:rsidRPr="00390CA3" w:rsidRDefault="00B261FF"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1BF43318" w14:textId="77777777" w:rsidR="00B261FF" w:rsidRPr="00390CA3" w:rsidRDefault="00B261FF" w:rsidP="00B261FF">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0CFE84E6" w14:textId="77777777" w:rsidR="00CA2C7C" w:rsidRDefault="00CA2C7C">
            <w:pPr>
              <w:tabs>
                <w:tab w:val="left" w:pos="2340"/>
              </w:tabs>
              <w:spacing w:after="0" w:line="240" w:lineRule="auto"/>
              <w:jc w:val="both"/>
              <w:rPr>
                <w:rFonts w:ascii="Arial" w:hAnsi="Arial" w:cs="Arial"/>
                <w:i/>
                <w:sz w:val="20"/>
                <w:szCs w:val="20"/>
                <w:lang w:val="sv-SE"/>
              </w:rPr>
            </w:pPr>
          </w:p>
          <w:p w14:paraId="7D175175" w14:textId="0A0F8938" w:rsidR="0089140A" w:rsidRPr="00390CA3" w:rsidRDefault="0089140A">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29CF2A3" w14:textId="77777777" w:rsidR="00CA2C7C" w:rsidRPr="00390CA3" w:rsidRDefault="00CA2C7C">
            <w:pPr>
              <w:spacing w:after="0"/>
              <w:rPr>
                <w:rFonts w:ascii="Arial" w:hAnsi="Arial" w:cs="Arial"/>
                <w:i/>
                <w:sz w:val="20"/>
                <w:szCs w:val="20"/>
                <w:lang w:val="sv-SE"/>
              </w:rPr>
            </w:pPr>
          </w:p>
        </w:tc>
      </w:tr>
      <w:tr w:rsidR="00CA2C7C" w:rsidRPr="00390CA3" w14:paraId="5D2DE1FB" w14:textId="77777777" w:rsidTr="007B63B3">
        <w:trPr>
          <w:trHeight w:val="87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CBD550A"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lastRenderedPageBreak/>
              <w:t>3.4.3</w:t>
            </w:r>
          </w:p>
        </w:tc>
        <w:tc>
          <w:tcPr>
            <w:tcW w:w="2490" w:type="pct"/>
            <w:tcBorders>
              <w:top w:val="single" w:sz="4" w:space="0" w:color="auto"/>
              <w:left w:val="single" w:sz="4" w:space="0" w:color="auto"/>
              <w:bottom w:val="single" w:sz="4" w:space="0" w:color="auto"/>
              <w:right w:val="single" w:sz="4" w:space="0" w:color="auto"/>
            </w:tcBorders>
            <w:hideMark/>
          </w:tcPr>
          <w:p w14:paraId="36744D94" w14:textId="77777777" w:rsidR="00CA2C7C" w:rsidRPr="00390CA3" w:rsidRDefault="00CA2C7C">
            <w:pPr>
              <w:tabs>
                <w:tab w:val="left" w:pos="2340"/>
              </w:tabs>
              <w:spacing w:after="0" w:line="240" w:lineRule="auto"/>
              <w:jc w:val="both"/>
              <w:rPr>
                <w:rFonts w:ascii="Arial" w:hAnsi="Arial" w:cs="Arial"/>
                <w:i/>
                <w:sz w:val="20"/>
                <w:szCs w:val="20"/>
                <w:lang w:val="sv-SE"/>
              </w:rPr>
            </w:pPr>
            <w:r w:rsidRPr="00390CA3">
              <w:rPr>
                <w:rFonts w:ascii="Arial" w:hAnsi="Arial" w:cs="Arial"/>
                <w:i/>
                <w:sz w:val="20"/>
                <w:szCs w:val="20"/>
              </w:rPr>
              <w:t>Students must be facilitated to develop linkages with external stakeholders and to participate in activities to gain managerial, entrepreneurial and leadership skills in preparation for the workplace.</w:t>
            </w:r>
          </w:p>
        </w:tc>
        <w:tc>
          <w:tcPr>
            <w:tcW w:w="2207" w:type="pct"/>
            <w:vMerge w:val="restart"/>
            <w:tcBorders>
              <w:top w:val="single" w:sz="4" w:space="0" w:color="auto"/>
              <w:left w:val="single" w:sz="4" w:space="0" w:color="auto"/>
              <w:bottom w:val="single" w:sz="4" w:space="0" w:color="auto"/>
              <w:right w:val="single" w:sz="4" w:space="0" w:color="auto"/>
            </w:tcBorders>
          </w:tcPr>
          <w:p w14:paraId="26D104CD"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04D56544" w14:textId="77777777" w:rsidTr="007B63B3">
        <w:trPr>
          <w:trHeight w:val="49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44346E8"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403FB42"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07CB1009"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0CF54444" w14:textId="77777777" w:rsidTr="0089140A">
              <w:tc>
                <w:tcPr>
                  <w:tcW w:w="563" w:type="pct"/>
                  <w:tcBorders>
                    <w:top w:val="single" w:sz="4" w:space="0" w:color="auto"/>
                    <w:left w:val="single" w:sz="4" w:space="0" w:color="auto"/>
                    <w:bottom w:val="single" w:sz="4" w:space="0" w:color="auto"/>
                    <w:right w:val="single" w:sz="4" w:space="0" w:color="auto"/>
                  </w:tcBorders>
                </w:tcPr>
                <w:p w14:paraId="1432E2D1" w14:textId="434867E9"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F343294"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08562FC"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683323E7"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r w:rsidR="0089140A" w:rsidRPr="00390CA3" w14:paraId="49BBF38E" w14:textId="77777777" w:rsidTr="0089140A">
              <w:tc>
                <w:tcPr>
                  <w:tcW w:w="563" w:type="pct"/>
                  <w:tcBorders>
                    <w:top w:val="single" w:sz="4" w:space="0" w:color="auto"/>
                    <w:left w:val="nil"/>
                    <w:bottom w:val="nil"/>
                    <w:right w:val="nil"/>
                  </w:tcBorders>
                </w:tcPr>
                <w:p w14:paraId="6C7F65FB" w14:textId="77777777" w:rsidR="0089140A" w:rsidRPr="00390CA3" w:rsidRDefault="0089140A" w:rsidP="00F56699">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6E78326F" w14:textId="77777777" w:rsidR="0089140A" w:rsidRPr="00390CA3" w:rsidRDefault="0089140A">
                  <w:pPr>
                    <w:spacing w:after="0" w:line="240" w:lineRule="auto"/>
                    <w:jc w:val="both"/>
                    <w:rPr>
                      <w:rFonts w:ascii="Arial" w:hAnsi="Arial" w:cs="Arial"/>
                      <w:sz w:val="20"/>
                      <w:szCs w:val="20"/>
                      <w:lang w:val="sv-SE"/>
                    </w:rPr>
                  </w:pPr>
                </w:p>
              </w:tc>
              <w:tc>
                <w:tcPr>
                  <w:tcW w:w="533" w:type="pct"/>
                  <w:tcBorders>
                    <w:top w:val="single" w:sz="4" w:space="0" w:color="auto"/>
                    <w:left w:val="nil"/>
                    <w:bottom w:val="nil"/>
                    <w:right w:val="nil"/>
                  </w:tcBorders>
                </w:tcPr>
                <w:p w14:paraId="1433CE07" w14:textId="77777777" w:rsidR="0089140A" w:rsidRPr="00390CA3" w:rsidRDefault="0089140A" w:rsidP="00390CA3">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2273A635" w14:textId="77777777" w:rsidR="0089140A" w:rsidRPr="00390CA3" w:rsidRDefault="0089140A">
                  <w:pPr>
                    <w:spacing w:after="0" w:line="240" w:lineRule="auto"/>
                    <w:jc w:val="both"/>
                    <w:rPr>
                      <w:rFonts w:ascii="Arial" w:hAnsi="Arial" w:cs="Arial"/>
                      <w:sz w:val="20"/>
                      <w:szCs w:val="20"/>
                      <w:lang w:val="sv-SE"/>
                    </w:rPr>
                  </w:pPr>
                </w:p>
              </w:tc>
            </w:tr>
          </w:tbl>
          <w:p w14:paraId="538A33D0" w14:textId="77777777" w:rsidR="00CA2C7C" w:rsidRPr="00390CA3" w:rsidRDefault="00CA2C7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7F29F94" w14:textId="77777777" w:rsidR="00CA2C7C" w:rsidRPr="00390CA3" w:rsidRDefault="00CA2C7C">
            <w:pPr>
              <w:spacing w:after="0"/>
              <w:rPr>
                <w:rFonts w:ascii="Arial" w:hAnsi="Arial" w:cs="Arial"/>
                <w:i/>
                <w:sz w:val="20"/>
                <w:szCs w:val="20"/>
                <w:lang w:val="sv-SE"/>
              </w:rPr>
            </w:pPr>
          </w:p>
        </w:tc>
      </w:tr>
      <w:tr w:rsidR="00CA2C7C" w:rsidRPr="00390CA3" w14:paraId="7982DE84" w14:textId="77777777" w:rsidTr="00390CA3">
        <w:trPr>
          <w:trHeight w:val="72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99A9209"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3.4.4</w:t>
            </w:r>
          </w:p>
        </w:tc>
        <w:tc>
          <w:tcPr>
            <w:tcW w:w="2490" w:type="pct"/>
            <w:tcBorders>
              <w:top w:val="single" w:sz="4" w:space="0" w:color="auto"/>
              <w:left w:val="single" w:sz="4" w:space="0" w:color="auto"/>
              <w:bottom w:val="single" w:sz="4" w:space="0" w:color="auto"/>
              <w:right w:val="single" w:sz="4" w:space="0" w:color="auto"/>
            </w:tcBorders>
            <w:hideMark/>
          </w:tcPr>
          <w:p w14:paraId="09E11CD1" w14:textId="77777777" w:rsidR="00CA2C7C" w:rsidRPr="00390CA3" w:rsidRDefault="00CA2C7C">
            <w:pPr>
              <w:tabs>
                <w:tab w:val="left" w:pos="2340"/>
              </w:tabs>
              <w:spacing w:after="0" w:line="240" w:lineRule="auto"/>
              <w:jc w:val="both"/>
              <w:rPr>
                <w:rFonts w:ascii="Arial" w:hAnsi="Arial" w:cs="Arial"/>
                <w:i/>
                <w:sz w:val="20"/>
                <w:szCs w:val="20"/>
                <w:lang w:val="sv-SE"/>
              </w:rPr>
            </w:pPr>
            <w:r w:rsidRPr="00390CA3">
              <w:rPr>
                <w:rFonts w:ascii="Arial" w:hAnsi="Arial" w:cs="Arial"/>
                <w:i/>
                <w:sz w:val="20"/>
                <w:szCs w:val="20"/>
              </w:rPr>
              <w:t>Student activities and organisations must be facilitated to encourage character building, inculcate a sense of belonging and responsibility, and promote active citizenship.</w:t>
            </w:r>
          </w:p>
        </w:tc>
        <w:tc>
          <w:tcPr>
            <w:tcW w:w="2207" w:type="pct"/>
            <w:vMerge w:val="restart"/>
            <w:tcBorders>
              <w:top w:val="single" w:sz="4" w:space="0" w:color="auto"/>
              <w:left w:val="single" w:sz="4" w:space="0" w:color="auto"/>
              <w:bottom w:val="single" w:sz="4" w:space="0" w:color="auto"/>
              <w:right w:val="single" w:sz="4" w:space="0" w:color="auto"/>
            </w:tcBorders>
          </w:tcPr>
          <w:p w14:paraId="1C1B4496"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5D63B15F" w14:textId="77777777" w:rsidTr="007B63B3">
        <w:trPr>
          <w:trHeight w:val="23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C9F7341"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C153D7B"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55E492B7"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2A82EC5A" w14:textId="77777777" w:rsidTr="00390CA3">
              <w:tc>
                <w:tcPr>
                  <w:tcW w:w="563" w:type="pct"/>
                  <w:tcBorders>
                    <w:top w:val="single" w:sz="4" w:space="0" w:color="auto"/>
                    <w:left w:val="single" w:sz="4" w:space="0" w:color="auto"/>
                    <w:bottom w:val="single" w:sz="4" w:space="0" w:color="auto"/>
                    <w:right w:val="single" w:sz="4" w:space="0" w:color="auto"/>
                  </w:tcBorders>
                </w:tcPr>
                <w:p w14:paraId="3CDD5A36" w14:textId="52154D4F"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2DA9A65"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761C0D2"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2C2F37F8"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r w:rsidR="00390CA3" w:rsidRPr="00390CA3" w14:paraId="4C0E14F2" w14:textId="77777777" w:rsidTr="00390CA3">
              <w:tc>
                <w:tcPr>
                  <w:tcW w:w="563" w:type="pct"/>
                  <w:tcBorders>
                    <w:top w:val="single" w:sz="4" w:space="0" w:color="auto"/>
                    <w:left w:val="nil"/>
                    <w:bottom w:val="nil"/>
                    <w:right w:val="nil"/>
                  </w:tcBorders>
                </w:tcPr>
                <w:p w14:paraId="183399F4" w14:textId="77777777" w:rsidR="00390CA3" w:rsidRPr="00390CA3" w:rsidRDefault="00390CA3" w:rsidP="00F56699">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0EA5DD77" w14:textId="77777777" w:rsidR="00390CA3" w:rsidRPr="00390CA3" w:rsidRDefault="00390CA3">
                  <w:pPr>
                    <w:spacing w:after="0" w:line="240" w:lineRule="auto"/>
                    <w:jc w:val="both"/>
                    <w:rPr>
                      <w:rFonts w:ascii="Arial" w:hAnsi="Arial" w:cs="Arial"/>
                      <w:sz w:val="20"/>
                      <w:szCs w:val="20"/>
                      <w:lang w:val="sv-SE"/>
                    </w:rPr>
                  </w:pPr>
                </w:p>
              </w:tc>
              <w:tc>
                <w:tcPr>
                  <w:tcW w:w="533" w:type="pct"/>
                  <w:tcBorders>
                    <w:top w:val="single" w:sz="4" w:space="0" w:color="auto"/>
                    <w:left w:val="nil"/>
                    <w:bottom w:val="nil"/>
                    <w:right w:val="nil"/>
                  </w:tcBorders>
                </w:tcPr>
                <w:p w14:paraId="0C2DDE13" w14:textId="77777777" w:rsidR="00390CA3" w:rsidRPr="00390CA3" w:rsidRDefault="00390CA3" w:rsidP="00390CA3">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56AD2916" w14:textId="77777777" w:rsidR="00390CA3" w:rsidRPr="00390CA3" w:rsidRDefault="00390CA3">
                  <w:pPr>
                    <w:spacing w:after="0" w:line="240" w:lineRule="auto"/>
                    <w:jc w:val="both"/>
                    <w:rPr>
                      <w:rFonts w:ascii="Arial" w:hAnsi="Arial" w:cs="Arial"/>
                      <w:sz w:val="20"/>
                      <w:szCs w:val="20"/>
                      <w:lang w:val="sv-SE"/>
                    </w:rPr>
                  </w:pPr>
                </w:p>
              </w:tc>
            </w:tr>
          </w:tbl>
          <w:p w14:paraId="77FF94A3" w14:textId="77777777" w:rsidR="00CA2C7C" w:rsidRPr="00390CA3" w:rsidRDefault="00CA2C7C">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22F63C0F" w14:textId="77777777" w:rsidR="00CA2C7C" w:rsidRPr="00390CA3" w:rsidRDefault="00CA2C7C">
            <w:pPr>
              <w:spacing w:after="0"/>
              <w:rPr>
                <w:rFonts w:ascii="Arial" w:hAnsi="Arial" w:cs="Arial"/>
                <w:i/>
                <w:sz w:val="20"/>
                <w:szCs w:val="20"/>
                <w:lang w:val="sv-SE"/>
              </w:rPr>
            </w:pPr>
          </w:p>
        </w:tc>
      </w:tr>
      <w:tr w:rsidR="00CA2C7C" w:rsidRPr="00390CA3" w14:paraId="6CCD4F3A" w14:textId="77777777" w:rsidTr="00390CA3">
        <w:trPr>
          <w:trHeight w:val="53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4987AA7" w14:textId="77777777" w:rsidR="00CA2C7C" w:rsidRPr="00390CA3" w:rsidRDefault="00CA2C7C">
            <w:pPr>
              <w:ind w:left="-120" w:right="-102"/>
              <w:jc w:val="center"/>
              <w:rPr>
                <w:rFonts w:ascii="Arial" w:hAnsi="Arial" w:cs="Arial"/>
                <w:sz w:val="20"/>
                <w:szCs w:val="20"/>
              </w:rPr>
            </w:pPr>
            <w:r w:rsidRPr="00390CA3">
              <w:rPr>
                <w:rFonts w:ascii="Arial" w:hAnsi="Arial" w:cs="Arial"/>
                <w:sz w:val="20"/>
                <w:szCs w:val="20"/>
                <w:lang w:val="sv-SE"/>
              </w:rPr>
              <w:t>3.5.1</w:t>
            </w:r>
          </w:p>
        </w:tc>
        <w:tc>
          <w:tcPr>
            <w:tcW w:w="2490" w:type="pct"/>
            <w:tcBorders>
              <w:top w:val="single" w:sz="4" w:space="0" w:color="auto"/>
              <w:left w:val="single" w:sz="4" w:space="0" w:color="auto"/>
              <w:bottom w:val="single" w:sz="4" w:space="0" w:color="auto"/>
              <w:right w:val="single" w:sz="4" w:space="0" w:color="auto"/>
            </w:tcBorders>
            <w:hideMark/>
          </w:tcPr>
          <w:p w14:paraId="78A63D25" w14:textId="77777777" w:rsidR="00CA2C7C" w:rsidRPr="00390CA3" w:rsidRDefault="00CA2C7C">
            <w:pPr>
              <w:tabs>
                <w:tab w:val="left" w:pos="2340"/>
              </w:tabs>
              <w:spacing w:after="0" w:line="240" w:lineRule="auto"/>
              <w:jc w:val="both"/>
              <w:rPr>
                <w:rFonts w:ascii="Arial" w:hAnsi="Arial" w:cs="Arial"/>
                <w:i/>
                <w:sz w:val="20"/>
                <w:szCs w:val="20"/>
                <w:lang w:val="sv-SE"/>
              </w:rPr>
            </w:pPr>
            <w:r w:rsidRPr="00390CA3">
              <w:rPr>
                <w:rFonts w:ascii="Arial" w:hAnsi="Arial" w:cs="Arial"/>
                <w:i/>
                <w:sz w:val="20"/>
                <w:szCs w:val="20"/>
              </w:rPr>
              <w:t>The department must foster active linkages with alumni to develop, review and continually improve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1C84A489" w14:textId="77777777" w:rsidR="00CA2C7C" w:rsidRPr="00390CA3" w:rsidRDefault="00CA2C7C">
            <w:pPr>
              <w:spacing w:after="0" w:line="240" w:lineRule="auto"/>
              <w:jc w:val="both"/>
              <w:rPr>
                <w:rFonts w:ascii="Arial" w:hAnsi="Arial" w:cs="Arial"/>
                <w:sz w:val="20"/>
                <w:szCs w:val="20"/>
                <w:lang w:val="sv-SE"/>
              </w:rPr>
            </w:pPr>
          </w:p>
        </w:tc>
      </w:tr>
      <w:tr w:rsidR="00CA2C7C" w:rsidRPr="00390CA3" w14:paraId="6B29DF17" w14:textId="77777777" w:rsidTr="007B63B3">
        <w:trPr>
          <w:trHeight w:val="7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B654C13" w14:textId="77777777" w:rsidR="00CA2C7C" w:rsidRPr="00390CA3" w:rsidRDefault="00CA2C7C">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8242CE0"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b/>
                <w:bCs/>
                <w:sz w:val="20"/>
                <w:szCs w:val="20"/>
                <w:lang w:val="sv-SE"/>
              </w:rPr>
              <w:t>Ulasan APP</w:t>
            </w:r>
          </w:p>
          <w:p w14:paraId="3EDA5B27" w14:textId="77777777" w:rsidR="00CA2C7C" w:rsidRPr="00390CA3" w:rsidRDefault="00CA2C7C">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CA2C7C" w:rsidRPr="00390CA3" w14:paraId="076BD2FD" w14:textId="77777777" w:rsidTr="007B63B3">
              <w:tc>
                <w:tcPr>
                  <w:tcW w:w="563" w:type="pct"/>
                  <w:tcBorders>
                    <w:top w:val="single" w:sz="4" w:space="0" w:color="auto"/>
                    <w:left w:val="single" w:sz="4" w:space="0" w:color="auto"/>
                    <w:bottom w:val="single" w:sz="4" w:space="0" w:color="auto"/>
                    <w:right w:val="single" w:sz="4" w:space="0" w:color="auto"/>
                  </w:tcBorders>
                </w:tcPr>
                <w:p w14:paraId="59E7AF79" w14:textId="211C3476" w:rsidR="00CA2C7C" w:rsidRPr="00390CA3" w:rsidRDefault="00CA2C7C" w:rsidP="00F56699">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84399AA"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46AC707" w14:textId="77777777" w:rsidR="00CA2C7C" w:rsidRPr="00390CA3" w:rsidRDefault="00CA2C7C" w:rsidP="00390CA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4F624131" w14:textId="77777777" w:rsidR="00CA2C7C" w:rsidRPr="00390CA3" w:rsidRDefault="00CA2C7C">
                  <w:pPr>
                    <w:spacing w:after="0" w:line="240" w:lineRule="auto"/>
                    <w:jc w:val="both"/>
                    <w:rPr>
                      <w:rFonts w:ascii="Arial" w:hAnsi="Arial" w:cs="Arial"/>
                      <w:sz w:val="20"/>
                      <w:szCs w:val="20"/>
                      <w:lang w:val="sv-SE"/>
                    </w:rPr>
                  </w:pPr>
                  <w:r w:rsidRPr="00390CA3">
                    <w:rPr>
                      <w:rFonts w:ascii="Arial" w:hAnsi="Arial" w:cs="Arial"/>
                      <w:sz w:val="20"/>
                      <w:szCs w:val="20"/>
                      <w:lang w:val="sv-SE"/>
                    </w:rPr>
                    <w:t>Tidak patuh</w:t>
                  </w:r>
                </w:p>
              </w:tc>
            </w:tr>
          </w:tbl>
          <w:p w14:paraId="4E89F3C0" w14:textId="77777777" w:rsidR="00CA2C7C" w:rsidRPr="00390CA3" w:rsidRDefault="00CA2C7C">
            <w:pPr>
              <w:tabs>
                <w:tab w:val="left" w:pos="2340"/>
              </w:tabs>
              <w:spacing w:after="0" w:line="240" w:lineRule="auto"/>
              <w:jc w:val="both"/>
              <w:rPr>
                <w:rFonts w:ascii="Arial" w:hAnsi="Arial" w:cs="Arial"/>
                <w:sz w:val="20"/>
                <w:szCs w:val="20"/>
                <w:lang w:val="sv-SE"/>
              </w:rPr>
            </w:pPr>
          </w:p>
          <w:p w14:paraId="1D58DD4D" w14:textId="77777777" w:rsidR="00CA2C7C" w:rsidRPr="00390CA3" w:rsidRDefault="00CA2C7C">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752E9090" w14:textId="77777777" w:rsidR="00CA2C7C" w:rsidRPr="00390CA3" w:rsidRDefault="00CA2C7C">
            <w:pPr>
              <w:spacing w:after="0"/>
              <w:rPr>
                <w:rFonts w:ascii="Arial" w:hAnsi="Arial" w:cs="Arial"/>
                <w:i/>
                <w:sz w:val="20"/>
                <w:szCs w:val="20"/>
                <w:lang w:val="sv-SE"/>
              </w:rPr>
            </w:pPr>
          </w:p>
        </w:tc>
      </w:tr>
    </w:tbl>
    <w:p w14:paraId="4060544A" w14:textId="5DE4CB11" w:rsidR="00302CAE" w:rsidRPr="005A768C" w:rsidRDefault="00302CAE" w:rsidP="00302CAE">
      <w:pPr>
        <w:spacing w:after="0" w:line="240" w:lineRule="auto"/>
        <w:ind w:left="720"/>
        <w:jc w:val="both"/>
        <w:rPr>
          <w:rFonts w:ascii="Arial" w:hAnsi="Arial" w:cs="Arial"/>
          <w:b/>
          <w:i/>
          <w:sz w:val="23"/>
          <w:szCs w:val="23"/>
          <w:u w:val="single"/>
          <w:lang w:val="ms-MY"/>
        </w:rPr>
      </w:pPr>
    </w:p>
    <w:p w14:paraId="2D4F314E" w14:textId="70BDFFD5" w:rsidR="00541EF0" w:rsidRPr="005A768C" w:rsidRDefault="00541EF0">
      <w:pPr>
        <w:rPr>
          <w:rFonts w:ascii="Arial" w:hAnsi="Arial" w:cs="Arial"/>
          <w:b/>
          <w:i/>
          <w:sz w:val="23"/>
          <w:szCs w:val="23"/>
          <w:u w:val="single"/>
          <w:lang w:val="ms-MY"/>
        </w:rPr>
      </w:pPr>
      <w:r w:rsidRPr="005A768C">
        <w:rPr>
          <w:rFonts w:ascii="Arial" w:hAnsi="Arial" w:cs="Arial"/>
          <w:b/>
          <w:i/>
          <w:sz w:val="23"/>
          <w:szCs w:val="23"/>
          <w:u w:val="single"/>
          <w:lang w:val="ms-MY"/>
        </w:rPr>
        <w:br w:type="page"/>
      </w:r>
    </w:p>
    <w:p w14:paraId="2AFFFEF8" w14:textId="77777777" w:rsidR="00CA2C7C" w:rsidRPr="005A768C" w:rsidRDefault="00CA2C7C" w:rsidP="00302CAE">
      <w:pPr>
        <w:spacing w:after="0" w:line="240" w:lineRule="auto"/>
        <w:ind w:left="720"/>
        <w:jc w:val="both"/>
        <w:rPr>
          <w:rFonts w:ascii="Arial" w:hAnsi="Arial" w:cs="Arial"/>
          <w:b/>
          <w:i/>
          <w:sz w:val="23"/>
          <w:szCs w:val="23"/>
          <w:u w:val="single"/>
          <w:lang w:val="ms-MY"/>
        </w:rPr>
      </w:pPr>
    </w:p>
    <w:p w14:paraId="4A8E7A1E" w14:textId="77777777" w:rsidR="00302CAE" w:rsidRPr="00390CA3" w:rsidRDefault="00302CAE" w:rsidP="003E3832">
      <w:pPr>
        <w:numPr>
          <w:ilvl w:val="0"/>
          <w:numId w:val="8"/>
        </w:numPr>
        <w:spacing w:after="0" w:line="240" w:lineRule="auto"/>
        <w:jc w:val="both"/>
        <w:rPr>
          <w:rFonts w:ascii="Arial" w:hAnsi="Arial" w:cs="Arial"/>
          <w:b/>
          <w:color w:val="000000" w:themeColor="text1"/>
          <w:sz w:val="20"/>
          <w:szCs w:val="20"/>
          <w:u w:val="single"/>
          <w:lang w:val="ms-MY"/>
        </w:rPr>
      </w:pPr>
      <w:r w:rsidRPr="00390CA3">
        <w:rPr>
          <w:rFonts w:ascii="Arial" w:hAnsi="Arial" w:cs="Arial"/>
          <w:b/>
          <w:color w:val="000000" w:themeColor="text1"/>
          <w:sz w:val="20"/>
          <w:szCs w:val="20"/>
          <w:u w:val="single"/>
          <w:lang w:val="ms-MY"/>
        </w:rPr>
        <w:t xml:space="preserve">BIDANG 4: STAF AKADEMIK </w:t>
      </w:r>
      <w:r w:rsidRPr="00390CA3">
        <w:rPr>
          <w:rFonts w:ascii="Arial" w:hAnsi="Arial" w:cs="Arial"/>
          <w:b/>
          <w:i/>
          <w:color w:val="000000" w:themeColor="text1"/>
          <w:sz w:val="20"/>
          <w:szCs w:val="20"/>
          <w:u w:val="single"/>
          <w:lang w:val="ms-MY"/>
        </w:rPr>
        <w:t>(AREA 4: ACADEMIC STAFF)</w:t>
      </w:r>
    </w:p>
    <w:p w14:paraId="56EFA591" w14:textId="0DC1242C" w:rsidR="00302CAE" w:rsidRPr="005A768C" w:rsidRDefault="00302CAE" w:rsidP="00302CAE">
      <w:pPr>
        <w:spacing w:after="0" w:line="240" w:lineRule="auto"/>
        <w:ind w:left="720"/>
        <w:jc w:val="both"/>
        <w:rPr>
          <w:rFonts w:ascii="Arial" w:hAnsi="Arial" w:cs="Arial"/>
          <w:b/>
          <w:i/>
          <w:color w:val="000000" w:themeColor="text1"/>
          <w:sz w:val="23"/>
          <w:szCs w:val="23"/>
          <w:u w:val="single"/>
          <w:lang w:val="ms-MY"/>
        </w:rPr>
      </w:pPr>
    </w:p>
    <w:tbl>
      <w:tblPr>
        <w:tblStyle w:val="TableGrid"/>
        <w:tblW w:w="0" w:type="auto"/>
        <w:tblInd w:w="720" w:type="dxa"/>
        <w:tblLook w:val="04A0" w:firstRow="1" w:lastRow="0" w:firstColumn="1" w:lastColumn="0" w:noHBand="0" w:noVBand="1"/>
      </w:tblPr>
      <w:tblGrid>
        <w:gridCol w:w="13228"/>
      </w:tblGrid>
      <w:tr w:rsidR="00FA3348" w:rsidRPr="00390CA3" w14:paraId="626F4743" w14:textId="77777777" w:rsidTr="00FA3348">
        <w:tc>
          <w:tcPr>
            <w:tcW w:w="13948" w:type="dxa"/>
          </w:tcPr>
          <w:p w14:paraId="0EFF468E" w14:textId="77777777" w:rsidR="00FA3348" w:rsidRPr="00390CA3" w:rsidRDefault="00FA3348" w:rsidP="00FA3348">
            <w:pPr>
              <w:jc w:val="both"/>
              <w:rPr>
                <w:rFonts w:ascii="Arial" w:hAnsi="Arial" w:cs="Arial"/>
                <w:b/>
                <w:sz w:val="20"/>
                <w:szCs w:val="20"/>
                <w:lang w:val="ms-MY"/>
              </w:rPr>
            </w:pPr>
            <w:r w:rsidRPr="00390CA3">
              <w:rPr>
                <w:rFonts w:ascii="Arial" w:hAnsi="Arial" w:cs="Arial"/>
                <w:b/>
                <w:sz w:val="20"/>
                <w:szCs w:val="20"/>
                <w:lang w:val="ms-MY"/>
              </w:rPr>
              <w:t>ULASAN UNTUK BIDANG 4</w:t>
            </w:r>
          </w:p>
          <w:p w14:paraId="72427353" w14:textId="77777777" w:rsidR="00FA3348" w:rsidRPr="00390CA3" w:rsidRDefault="00FA3348" w:rsidP="00FA3348">
            <w:pPr>
              <w:jc w:val="both"/>
              <w:rPr>
                <w:rFonts w:ascii="Arial" w:hAnsi="Arial" w:cs="Arial"/>
                <w:b/>
                <w:sz w:val="20"/>
                <w:szCs w:val="20"/>
                <w:lang w:val="ms-MY"/>
              </w:rPr>
            </w:pPr>
          </w:p>
          <w:p w14:paraId="23EA228D" w14:textId="2BE23BC8" w:rsidR="00747A1C" w:rsidRPr="00390CA3" w:rsidRDefault="00747A1C" w:rsidP="00747A1C">
            <w:pPr>
              <w:pStyle w:val="ListParagraph"/>
              <w:numPr>
                <w:ilvl w:val="0"/>
                <w:numId w:val="15"/>
              </w:numPr>
              <w:spacing w:line="256" w:lineRule="auto"/>
              <w:jc w:val="both"/>
              <w:rPr>
                <w:rFonts w:ascii="Arial" w:hAnsi="Arial" w:cs="Arial"/>
                <w:sz w:val="20"/>
                <w:szCs w:val="20"/>
                <w:lang w:val="ms-MY"/>
              </w:rPr>
            </w:pPr>
          </w:p>
          <w:p w14:paraId="6D112CA6" w14:textId="77777777" w:rsidR="00E24B2A" w:rsidRPr="00390CA3" w:rsidRDefault="00E24B2A" w:rsidP="00E24B2A">
            <w:pPr>
              <w:pStyle w:val="ListParagraph"/>
              <w:jc w:val="both"/>
              <w:rPr>
                <w:rFonts w:ascii="Arial" w:hAnsi="Arial" w:cs="Arial"/>
                <w:sz w:val="20"/>
                <w:szCs w:val="20"/>
                <w:lang w:val="ms-MY"/>
              </w:rPr>
            </w:pPr>
          </w:p>
          <w:p w14:paraId="07BD090F" w14:textId="57B1B1B8" w:rsidR="00747A1C" w:rsidRPr="00390CA3" w:rsidRDefault="00747A1C" w:rsidP="00AE1E5D">
            <w:pPr>
              <w:pStyle w:val="ListParagraph"/>
              <w:numPr>
                <w:ilvl w:val="0"/>
                <w:numId w:val="15"/>
              </w:numPr>
              <w:jc w:val="both"/>
              <w:rPr>
                <w:rFonts w:ascii="Arial" w:hAnsi="Arial" w:cs="Arial"/>
                <w:sz w:val="20"/>
                <w:szCs w:val="20"/>
                <w:lang w:val="ms-MY"/>
              </w:rPr>
            </w:pPr>
          </w:p>
          <w:p w14:paraId="7A4F2AC3" w14:textId="77777777" w:rsidR="00FA3348" w:rsidRPr="00390CA3" w:rsidRDefault="00FA3348" w:rsidP="00FA3348">
            <w:pPr>
              <w:jc w:val="both"/>
              <w:rPr>
                <w:rFonts w:ascii="Arial" w:hAnsi="Arial" w:cs="Arial"/>
                <w:sz w:val="20"/>
                <w:szCs w:val="20"/>
                <w:lang w:val="ms-MY"/>
              </w:rPr>
            </w:pPr>
          </w:p>
          <w:p w14:paraId="4A288588" w14:textId="77777777" w:rsidR="00FA3348" w:rsidRPr="00390CA3" w:rsidRDefault="00FA3348" w:rsidP="00FA3348">
            <w:pPr>
              <w:jc w:val="both"/>
              <w:rPr>
                <w:rFonts w:ascii="Arial" w:hAnsi="Arial" w:cs="Arial"/>
                <w:sz w:val="20"/>
                <w:szCs w:val="20"/>
                <w:lang w:val="ms-MY"/>
              </w:rPr>
            </w:pPr>
          </w:p>
          <w:p w14:paraId="0F9794A4" w14:textId="77777777" w:rsidR="00FA3348" w:rsidRPr="00390CA3" w:rsidRDefault="00FA3348" w:rsidP="00FA3348">
            <w:pPr>
              <w:jc w:val="both"/>
              <w:rPr>
                <w:rFonts w:ascii="Arial" w:hAnsi="Arial" w:cs="Arial"/>
                <w:sz w:val="20"/>
                <w:szCs w:val="20"/>
                <w:lang w:val="ms-MY"/>
              </w:rPr>
            </w:pPr>
          </w:p>
          <w:p w14:paraId="452E1013" w14:textId="77777777" w:rsidR="00FA3348" w:rsidRPr="00390CA3" w:rsidRDefault="00FA3348" w:rsidP="00FA3348">
            <w:pPr>
              <w:jc w:val="both"/>
              <w:rPr>
                <w:rFonts w:ascii="Arial" w:hAnsi="Arial" w:cs="Arial"/>
                <w:sz w:val="20"/>
                <w:szCs w:val="20"/>
                <w:lang w:val="ms-MY"/>
              </w:rPr>
            </w:pPr>
          </w:p>
          <w:p w14:paraId="132B8119" w14:textId="77777777" w:rsidR="00FA3348" w:rsidRPr="00390CA3" w:rsidRDefault="00FA3348" w:rsidP="00FA3348">
            <w:pPr>
              <w:jc w:val="both"/>
              <w:rPr>
                <w:rFonts w:ascii="Arial" w:hAnsi="Arial" w:cs="Arial"/>
                <w:sz w:val="20"/>
                <w:szCs w:val="20"/>
                <w:lang w:val="ms-MY"/>
              </w:rPr>
            </w:pPr>
          </w:p>
          <w:p w14:paraId="0704478B" w14:textId="77777777" w:rsidR="00FA3348" w:rsidRPr="00390CA3" w:rsidRDefault="00FA3348" w:rsidP="00FA3348">
            <w:pPr>
              <w:jc w:val="both"/>
              <w:rPr>
                <w:rFonts w:ascii="Arial" w:hAnsi="Arial" w:cs="Arial"/>
                <w:sz w:val="20"/>
                <w:szCs w:val="20"/>
                <w:lang w:val="ms-MY"/>
              </w:rPr>
            </w:pPr>
          </w:p>
          <w:p w14:paraId="4A396075" w14:textId="77777777" w:rsidR="00FA3348" w:rsidRPr="00390CA3" w:rsidRDefault="00FA3348" w:rsidP="00FA3348">
            <w:pPr>
              <w:jc w:val="both"/>
              <w:rPr>
                <w:rFonts w:ascii="Arial" w:hAnsi="Arial" w:cs="Arial"/>
                <w:sz w:val="20"/>
                <w:szCs w:val="20"/>
                <w:lang w:val="ms-MY"/>
              </w:rPr>
            </w:pPr>
          </w:p>
          <w:p w14:paraId="163654DA" w14:textId="77777777" w:rsidR="00FA3348" w:rsidRPr="00390CA3" w:rsidRDefault="00FA3348" w:rsidP="00FA3348">
            <w:pPr>
              <w:jc w:val="both"/>
              <w:rPr>
                <w:rFonts w:ascii="Arial" w:hAnsi="Arial" w:cs="Arial"/>
                <w:sz w:val="20"/>
                <w:szCs w:val="20"/>
                <w:lang w:val="ms-MY"/>
              </w:rPr>
            </w:pPr>
          </w:p>
          <w:p w14:paraId="3D61FBB3" w14:textId="77777777" w:rsidR="00FA3348" w:rsidRPr="00390CA3" w:rsidRDefault="00FA3348" w:rsidP="00FA3348">
            <w:pPr>
              <w:jc w:val="both"/>
              <w:rPr>
                <w:rFonts w:ascii="Arial" w:hAnsi="Arial" w:cs="Arial"/>
                <w:sz w:val="20"/>
                <w:szCs w:val="20"/>
                <w:lang w:val="ms-MY"/>
              </w:rPr>
            </w:pPr>
          </w:p>
          <w:p w14:paraId="7301C6F5" w14:textId="77777777" w:rsidR="00FA3348" w:rsidRPr="00390CA3" w:rsidRDefault="00FA3348" w:rsidP="00FA3348">
            <w:pPr>
              <w:jc w:val="both"/>
              <w:rPr>
                <w:rFonts w:ascii="Arial" w:hAnsi="Arial" w:cs="Arial"/>
                <w:sz w:val="20"/>
                <w:szCs w:val="20"/>
                <w:lang w:val="ms-MY"/>
              </w:rPr>
            </w:pPr>
          </w:p>
          <w:p w14:paraId="263AA967" w14:textId="77777777" w:rsidR="00FA3348" w:rsidRPr="00390CA3" w:rsidRDefault="00FA3348" w:rsidP="00FA3348">
            <w:pPr>
              <w:jc w:val="both"/>
              <w:rPr>
                <w:rFonts w:ascii="Arial" w:hAnsi="Arial" w:cs="Arial"/>
                <w:sz w:val="20"/>
                <w:szCs w:val="20"/>
                <w:lang w:val="ms-MY"/>
              </w:rPr>
            </w:pPr>
          </w:p>
          <w:p w14:paraId="3381ACC2" w14:textId="77777777" w:rsidR="00FA3348" w:rsidRPr="00390CA3" w:rsidRDefault="00FA3348" w:rsidP="00FA3348">
            <w:pPr>
              <w:jc w:val="both"/>
              <w:rPr>
                <w:rFonts w:ascii="Arial" w:hAnsi="Arial" w:cs="Arial"/>
                <w:sz w:val="20"/>
                <w:szCs w:val="20"/>
                <w:lang w:val="ms-MY"/>
              </w:rPr>
            </w:pPr>
          </w:p>
          <w:p w14:paraId="10CD6E3D" w14:textId="77777777" w:rsidR="00FA3348" w:rsidRPr="00390CA3" w:rsidRDefault="00FA3348" w:rsidP="00FA3348">
            <w:pPr>
              <w:jc w:val="both"/>
              <w:rPr>
                <w:rFonts w:ascii="Arial" w:hAnsi="Arial" w:cs="Arial"/>
                <w:sz w:val="20"/>
                <w:szCs w:val="20"/>
                <w:lang w:val="ms-MY"/>
              </w:rPr>
            </w:pPr>
          </w:p>
          <w:p w14:paraId="340AD2E2" w14:textId="77777777" w:rsidR="00FA3348" w:rsidRPr="00390CA3" w:rsidRDefault="00FA3348" w:rsidP="00FA3348">
            <w:pPr>
              <w:jc w:val="both"/>
              <w:rPr>
                <w:rFonts w:ascii="Arial" w:hAnsi="Arial" w:cs="Arial"/>
                <w:sz w:val="20"/>
                <w:szCs w:val="20"/>
                <w:lang w:val="ms-MY"/>
              </w:rPr>
            </w:pPr>
          </w:p>
          <w:p w14:paraId="1E48EED6" w14:textId="77777777" w:rsidR="00FA3348" w:rsidRPr="00390CA3" w:rsidRDefault="00FA3348" w:rsidP="00FA3348">
            <w:pPr>
              <w:jc w:val="both"/>
              <w:rPr>
                <w:rFonts w:ascii="Arial" w:hAnsi="Arial" w:cs="Arial"/>
                <w:sz w:val="20"/>
                <w:szCs w:val="20"/>
                <w:lang w:val="ms-MY"/>
              </w:rPr>
            </w:pPr>
          </w:p>
          <w:p w14:paraId="6EFF4D33" w14:textId="77777777" w:rsidR="00FA3348" w:rsidRPr="00390CA3" w:rsidRDefault="00FA3348" w:rsidP="00FA3348">
            <w:pPr>
              <w:jc w:val="both"/>
              <w:rPr>
                <w:rFonts w:ascii="Arial" w:hAnsi="Arial" w:cs="Arial"/>
                <w:sz w:val="20"/>
                <w:szCs w:val="20"/>
                <w:lang w:val="ms-MY"/>
              </w:rPr>
            </w:pPr>
          </w:p>
          <w:p w14:paraId="534185FA" w14:textId="77777777" w:rsidR="00FA3348" w:rsidRPr="00390CA3" w:rsidRDefault="00FA3348" w:rsidP="00FA3348">
            <w:pPr>
              <w:jc w:val="both"/>
              <w:rPr>
                <w:rFonts w:ascii="Arial" w:hAnsi="Arial" w:cs="Arial"/>
                <w:sz w:val="20"/>
                <w:szCs w:val="20"/>
                <w:lang w:val="ms-MY"/>
              </w:rPr>
            </w:pPr>
          </w:p>
          <w:p w14:paraId="13BDA9C1" w14:textId="77777777" w:rsidR="00FA3348" w:rsidRPr="00390CA3" w:rsidRDefault="00FA3348" w:rsidP="00FA3348">
            <w:pPr>
              <w:jc w:val="both"/>
              <w:rPr>
                <w:rFonts w:ascii="Arial" w:hAnsi="Arial" w:cs="Arial"/>
                <w:sz w:val="20"/>
                <w:szCs w:val="20"/>
                <w:lang w:val="ms-MY"/>
              </w:rPr>
            </w:pPr>
          </w:p>
          <w:p w14:paraId="6E261419" w14:textId="77777777" w:rsidR="00FA3348" w:rsidRPr="00390CA3" w:rsidRDefault="00FA3348" w:rsidP="00FA3348">
            <w:pPr>
              <w:jc w:val="both"/>
              <w:rPr>
                <w:rFonts w:ascii="Arial" w:hAnsi="Arial" w:cs="Arial"/>
                <w:sz w:val="20"/>
                <w:szCs w:val="20"/>
                <w:lang w:val="ms-MY"/>
              </w:rPr>
            </w:pPr>
          </w:p>
          <w:p w14:paraId="45DDEBC2" w14:textId="77777777" w:rsidR="00FA3348" w:rsidRPr="00390CA3" w:rsidRDefault="00FA3348" w:rsidP="00FA3348">
            <w:pPr>
              <w:jc w:val="both"/>
              <w:rPr>
                <w:rFonts w:ascii="Arial" w:hAnsi="Arial" w:cs="Arial"/>
                <w:sz w:val="20"/>
                <w:szCs w:val="20"/>
                <w:lang w:val="ms-MY"/>
              </w:rPr>
            </w:pPr>
          </w:p>
          <w:p w14:paraId="6DAA41DF" w14:textId="77777777" w:rsidR="00FA3348" w:rsidRPr="00390CA3" w:rsidRDefault="00FA3348" w:rsidP="00FA3348">
            <w:pPr>
              <w:jc w:val="both"/>
              <w:rPr>
                <w:rFonts w:ascii="Arial" w:hAnsi="Arial" w:cs="Arial"/>
                <w:sz w:val="20"/>
                <w:szCs w:val="20"/>
                <w:lang w:val="ms-MY"/>
              </w:rPr>
            </w:pPr>
          </w:p>
          <w:p w14:paraId="37AE0465" w14:textId="77777777" w:rsidR="00FA3348" w:rsidRPr="00390CA3" w:rsidRDefault="00FA3348" w:rsidP="00FA3348">
            <w:pPr>
              <w:jc w:val="both"/>
              <w:rPr>
                <w:rFonts w:ascii="Arial" w:hAnsi="Arial" w:cs="Arial"/>
                <w:sz w:val="20"/>
                <w:szCs w:val="20"/>
                <w:lang w:val="ms-MY"/>
              </w:rPr>
            </w:pPr>
          </w:p>
          <w:p w14:paraId="29EB5E40" w14:textId="77777777" w:rsidR="00FA3348" w:rsidRPr="00390CA3" w:rsidRDefault="00FA3348" w:rsidP="00FA3348">
            <w:pPr>
              <w:jc w:val="both"/>
              <w:rPr>
                <w:rFonts w:ascii="Arial" w:hAnsi="Arial" w:cs="Arial"/>
                <w:sz w:val="20"/>
                <w:szCs w:val="20"/>
                <w:lang w:val="ms-MY"/>
              </w:rPr>
            </w:pPr>
          </w:p>
          <w:p w14:paraId="458B82A2" w14:textId="77777777" w:rsidR="00FA3348" w:rsidRPr="00390CA3" w:rsidRDefault="00FA3348" w:rsidP="00FA3348">
            <w:pPr>
              <w:jc w:val="both"/>
              <w:rPr>
                <w:rFonts w:ascii="Arial" w:hAnsi="Arial" w:cs="Arial"/>
                <w:sz w:val="20"/>
                <w:szCs w:val="20"/>
                <w:lang w:val="ms-MY"/>
              </w:rPr>
            </w:pPr>
          </w:p>
          <w:p w14:paraId="64D6253E" w14:textId="77777777" w:rsidR="00FA3348" w:rsidRDefault="00FA3348" w:rsidP="00FA3348">
            <w:pPr>
              <w:jc w:val="both"/>
              <w:rPr>
                <w:rFonts w:ascii="Arial" w:hAnsi="Arial" w:cs="Arial"/>
                <w:b/>
                <w:sz w:val="20"/>
                <w:szCs w:val="20"/>
                <w:lang w:val="ms-MY"/>
              </w:rPr>
            </w:pPr>
          </w:p>
          <w:p w14:paraId="18BC6B0B" w14:textId="77777777" w:rsidR="005B38CF" w:rsidRDefault="005B38CF" w:rsidP="00FA3348">
            <w:pPr>
              <w:jc w:val="both"/>
              <w:rPr>
                <w:rFonts w:ascii="Arial" w:hAnsi="Arial" w:cs="Arial"/>
                <w:b/>
                <w:sz w:val="20"/>
                <w:szCs w:val="20"/>
                <w:lang w:val="ms-MY"/>
              </w:rPr>
            </w:pPr>
          </w:p>
          <w:p w14:paraId="2A7B977C" w14:textId="785E9BAE" w:rsidR="005B38CF" w:rsidRPr="00390CA3" w:rsidRDefault="005B38CF" w:rsidP="00FA3348">
            <w:pPr>
              <w:jc w:val="both"/>
              <w:rPr>
                <w:rFonts w:ascii="Arial" w:hAnsi="Arial" w:cs="Arial"/>
                <w:b/>
                <w:sz w:val="20"/>
                <w:szCs w:val="20"/>
                <w:lang w:val="ms-MY"/>
              </w:rPr>
            </w:pP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7B63B3" w:rsidRPr="005B38CF" w14:paraId="3912A925"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B72BC8" w14:textId="759F71CE" w:rsidR="007B63B3" w:rsidRPr="005B38CF" w:rsidRDefault="00541EF0" w:rsidP="00FA3348">
            <w:pPr>
              <w:spacing w:after="0" w:line="240" w:lineRule="auto"/>
              <w:jc w:val="center"/>
              <w:rPr>
                <w:rFonts w:ascii="Arial" w:hAnsi="Arial" w:cs="Arial"/>
                <w:b/>
                <w:bCs/>
                <w:iCs/>
                <w:sz w:val="20"/>
                <w:szCs w:val="20"/>
                <w:lang w:val="sv-SE"/>
              </w:rPr>
            </w:pPr>
            <w:r w:rsidRPr="005B38CF">
              <w:rPr>
                <w:rFonts w:ascii="Arial" w:hAnsi="Arial" w:cs="Arial"/>
                <w:b/>
                <w:i/>
                <w:color w:val="000000" w:themeColor="text1"/>
                <w:sz w:val="20"/>
                <w:szCs w:val="20"/>
                <w:u w:val="single"/>
                <w:lang w:val="ms-MY"/>
              </w:rPr>
              <w:lastRenderedPageBreak/>
              <w:br w:type="page"/>
            </w:r>
            <w:r w:rsidR="007B63B3" w:rsidRPr="005B38CF">
              <w:rPr>
                <w:rFonts w:ascii="Arial" w:hAnsi="Arial" w:cs="Arial"/>
                <w:b/>
                <w:bCs/>
                <w:iCs/>
                <w:sz w:val="20"/>
                <w:szCs w:val="20"/>
                <w:lang w:val="sv-SE"/>
              </w:rPr>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176369" w14:textId="77777777" w:rsidR="007B63B3" w:rsidRPr="005B38CF" w:rsidRDefault="007B63B3" w:rsidP="00FA3348">
            <w:pPr>
              <w:spacing w:after="0" w:line="240" w:lineRule="auto"/>
              <w:jc w:val="center"/>
              <w:rPr>
                <w:rFonts w:ascii="Arial" w:hAnsi="Arial" w:cs="Arial"/>
                <w:b/>
                <w:bCs/>
                <w:iCs/>
                <w:sz w:val="20"/>
                <w:szCs w:val="20"/>
                <w:lang w:val="sv-SE"/>
              </w:rPr>
            </w:pPr>
            <w:r w:rsidRPr="005B38CF">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4D7F1E" w14:textId="31C2C66B" w:rsidR="007B63B3" w:rsidRPr="005B38CF" w:rsidRDefault="007B63B3" w:rsidP="00FA3348">
            <w:pPr>
              <w:spacing w:after="0" w:line="240" w:lineRule="auto"/>
              <w:jc w:val="center"/>
              <w:rPr>
                <w:rFonts w:ascii="Arial" w:hAnsi="Arial" w:cs="Arial"/>
                <w:b/>
                <w:bCs/>
                <w:i/>
                <w:iCs/>
                <w:sz w:val="20"/>
                <w:szCs w:val="20"/>
                <w:lang w:val="sv-SE"/>
              </w:rPr>
            </w:pPr>
            <w:r w:rsidRPr="005B38CF">
              <w:rPr>
                <w:rFonts w:ascii="Arial" w:hAnsi="Arial" w:cs="Arial"/>
                <w:b/>
                <w:bCs/>
                <w:sz w:val="20"/>
                <w:szCs w:val="20"/>
                <w:lang w:val="sv-SE"/>
              </w:rPr>
              <w:t>Perincian Isu/</w:t>
            </w:r>
            <w:r w:rsidR="005B38CF" w:rsidRPr="005B38CF">
              <w:rPr>
                <w:rFonts w:ascii="Arial" w:hAnsi="Arial" w:cs="Arial"/>
                <w:b/>
                <w:bCs/>
                <w:sz w:val="20"/>
                <w:szCs w:val="20"/>
                <w:lang w:val="sv-SE"/>
              </w:rPr>
              <w:t xml:space="preserve"> </w:t>
            </w:r>
            <w:r w:rsidRPr="005B38CF">
              <w:rPr>
                <w:rFonts w:ascii="Arial" w:hAnsi="Arial" w:cs="Arial"/>
                <w:b/>
                <w:bCs/>
                <w:sz w:val="20"/>
                <w:szCs w:val="20"/>
                <w:lang w:val="sv-SE"/>
              </w:rPr>
              <w:t>Ketidakpatuhan</w:t>
            </w:r>
          </w:p>
        </w:tc>
      </w:tr>
      <w:tr w:rsidR="006B5450" w:rsidRPr="005B38CF" w14:paraId="48533B9F" w14:textId="77777777" w:rsidTr="005B38CF">
        <w:trPr>
          <w:trHeight w:val="56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61CB9FF"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4.1.1</w:t>
            </w:r>
          </w:p>
        </w:tc>
        <w:tc>
          <w:tcPr>
            <w:tcW w:w="2490" w:type="pct"/>
            <w:tcBorders>
              <w:top w:val="single" w:sz="4" w:space="0" w:color="auto"/>
              <w:left w:val="single" w:sz="4" w:space="0" w:color="auto"/>
              <w:bottom w:val="single" w:sz="4" w:space="0" w:color="auto"/>
              <w:right w:val="single" w:sz="4" w:space="0" w:color="auto"/>
            </w:tcBorders>
          </w:tcPr>
          <w:p w14:paraId="4A677CE5" w14:textId="171AD171" w:rsidR="006B5450" w:rsidRPr="005B38CF" w:rsidRDefault="006B5450" w:rsidP="006A1915">
            <w:pPr>
              <w:tabs>
                <w:tab w:val="left" w:pos="-90"/>
              </w:tabs>
              <w:spacing w:after="0" w:line="240" w:lineRule="auto"/>
              <w:jc w:val="both"/>
              <w:rPr>
                <w:rFonts w:ascii="Arial" w:hAnsi="Arial" w:cs="Arial"/>
                <w:i/>
                <w:sz w:val="20"/>
                <w:szCs w:val="20"/>
              </w:rPr>
            </w:pPr>
            <w:r w:rsidRPr="005B38CF">
              <w:rPr>
                <w:rFonts w:ascii="Arial" w:hAnsi="Arial" w:cs="Arial"/>
                <w:i/>
                <w:sz w:val="20"/>
                <w:szCs w:val="20"/>
              </w:rPr>
              <w:t xml:space="preserve">The department </w:t>
            </w:r>
            <w:r w:rsidRPr="005B38CF">
              <w:rPr>
                <w:rFonts w:ascii="Arial" w:hAnsi="Arial" w:cs="Arial"/>
                <w:bCs/>
                <w:i/>
                <w:sz w:val="20"/>
                <w:szCs w:val="20"/>
              </w:rPr>
              <w:t>must h</w:t>
            </w:r>
            <w:r w:rsidRPr="005B38CF">
              <w:rPr>
                <w:rFonts w:ascii="Arial" w:hAnsi="Arial" w:cs="Arial"/>
                <w:i/>
                <w:sz w:val="20"/>
                <w:szCs w:val="20"/>
              </w:rPr>
              <w:t>ave a clearly defined plan for its academic manpower needs consistent with institutional policies and programme requirements.</w:t>
            </w:r>
          </w:p>
        </w:tc>
        <w:tc>
          <w:tcPr>
            <w:tcW w:w="2207" w:type="pct"/>
            <w:vMerge w:val="restart"/>
            <w:tcBorders>
              <w:top w:val="single" w:sz="4" w:space="0" w:color="auto"/>
              <w:left w:val="single" w:sz="4" w:space="0" w:color="auto"/>
              <w:bottom w:val="single" w:sz="4" w:space="0" w:color="auto"/>
              <w:right w:val="single" w:sz="4" w:space="0" w:color="auto"/>
            </w:tcBorders>
          </w:tcPr>
          <w:p w14:paraId="7F2F41BE" w14:textId="065FB5E3" w:rsidR="006B5450" w:rsidRPr="005B38CF" w:rsidRDefault="006B5450">
            <w:pPr>
              <w:spacing w:after="0" w:line="240" w:lineRule="auto"/>
              <w:jc w:val="both"/>
              <w:rPr>
                <w:rFonts w:ascii="Arial" w:hAnsi="Arial" w:cs="Arial"/>
                <w:sz w:val="20"/>
                <w:szCs w:val="20"/>
                <w:lang w:val="sv-SE"/>
              </w:rPr>
            </w:pPr>
          </w:p>
        </w:tc>
      </w:tr>
      <w:tr w:rsidR="006B5450" w:rsidRPr="005B38CF" w14:paraId="13B2C3B5" w14:textId="77777777" w:rsidTr="005B38CF">
        <w:trPr>
          <w:trHeight w:val="67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C232BE3"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C57773C" w14:textId="4A39E39F"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29DE2AF9" w14:textId="77777777" w:rsidR="00541EF0" w:rsidRPr="005B38CF" w:rsidRDefault="00541EF0">
            <w:pPr>
              <w:spacing w:after="0" w:line="240" w:lineRule="auto"/>
              <w:jc w:val="both"/>
              <w:rPr>
                <w:rFonts w:ascii="Arial" w:hAnsi="Arial" w:cs="Arial"/>
                <w:sz w:val="20"/>
                <w:szCs w:val="20"/>
                <w:lang w:val="sv-SE"/>
              </w:rPr>
            </w:pPr>
          </w:p>
          <w:p w14:paraId="3286157C" w14:textId="606998AF"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horzAnchor="margin" w:tblpY="-132"/>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5AA64D8F" w14:textId="77777777" w:rsidTr="00541EF0">
              <w:tc>
                <w:tcPr>
                  <w:tcW w:w="563" w:type="pct"/>
                  <w:tcBorders>
                    <w:top w:val="single" w:sz="4" w:space="0" w:color="auto"/>
                    <w:left w:val="single" w:sz="4" w:space="0" w:color="auto"/>
                    <w:bottom w:val="single" w:sz="4" w:space="0" w:color="auto"/>
                    <w:right w:val="single" w:sz="4" w:space="0" w:color="auto"/>
                  </w:tcBorders>
                </w:tcPr>
                <w:p w14:paraId="3B8A7389" w14:textId="33A1860C" w:rsidR="00541EF0" w:rsidRPr="005B38CF" w:rsidRDefault="00541EF0" w:rsidP="00475FA2">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97F3113"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F8A8BBB"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11F5900"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E134C29" w14:textId="315EC7F7" w:rsidR="00541EF0" w:rsidRPr="005B38CF" w:rsidRDefault="00541EF0">
            <w:pPr>
              <w:spacing w:after="0" w:line="240" w:lineRule="auto"/>
              <w:jc w:val="both"/>
              <w:rPr>
                <w:rFonts w:ascii="Arial" w:hAnsi="Arial" w:cs="Arial"/>
                <w:sz w:val="20"/>
                <w:szCs w:val="20"/>
                <w:lang w:val="sv-SE"/>
              </w:rPr>
            </w:pPr>
          </w:p>
          <w:p w14:paraId="761C4D42" w14:textId="5F556B32"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6CCCFFE" w14:textId="77777777" w:rsidR="006B5450" w:rsidRPr="005B38CF" w:rsidRDefault="006B5450">
            <w:pPr>
              <w:spacing w:after="0"/>
              <w:rPr>
                <w:rFonts w:ascii="Arial" w:hAnsi="Arial" w:cs="Arial"/>
                <w:i/>
                <w:sz w:val="20"/>
                <w:szCs w:val="20"/>
                <w:lang w:val="sv-SE"/>
              </w:rPr>
            </w:pPr>
          </w:p>
        </w:tc>
      </w:tr>
      <w:tr w:rsidR="006B5450" w:rsidRPr="005B38CF" w14:paraId="327B4819" w14:textId="77777777" w:rsidTr="006A1915">
        <w:trPr>
          <w:trHeight w:val="77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C0AA283"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4.1.2</w:t>
            </w:r>
          </w:p>
        </w:tc>
        <w:tc>
          <w:tcPr>
            <w:tcW w:w="2490" w:type="pct"/>
            <w:tcBorders>
              <w:top w:val="single" w:sz="4" w:space="0" w:color="auto"/>
              <w:left w:val="single" w:sz="4" w:space="0" w:color="auto"/>
              <w:bottom w:val="single" w:sz="4" w:space="0" w:color="auto"/>
              <w:right w:val="single" w:sz="4" w:space="0" w:color="auto"/>
            </w:tcBorders>
          </w:tcPr>
          <w:p w14:paraId="34922976" w14:textId="0D0E6CEF" w:rsidR="006B5450" w:rsidRPr="005B38CF" w:rsidRDefault="006B5450">
            <w:pPr>
              <w:tabs>
                <w:tab w:val="left" w:pos="-90"/>
              </w:tabs>
              <w:spacing w:after="0" w:line="240" w:lineRule="auto"/>
              <w:jc w:val="both"/>
              <w:rPr>
                <w:rFonts w:ascii="Arial" w:hAnsi="Arial" w:cs="Arial"/>
                <w:i/>
                <w:sz w:val="20"/>
                <w:szCs w:val="20"/>
              </w:rPr>
            </w:pPr>
            <w:r w:rsidRPr="005B38CF">
              <w:rPr>
                <w:rFonts w:ascii="Arial" w:hAnsi="Arial" w:cs="Arial"/>
                <w:i/>
                <w:sz w:val="20"/>
                <w:szCs w:val="20"/>
              </w:rPr>
              <w:t xml:space="preserve">The department must have a clear and documented academic staff recruitment policy where the criteria for selection are based primarily on academic merit and/or relevant experience. </w:t>
            </w:r>
          </w:p>
        </w:tc>
        <w:tc>
          <w:tcPr>
            <w:tcW w:w="2207" w:type="pct"/>
            <w:vMerge w:val="restart"/>
            <w:tcBorders>
              <w:top w:val="single" w:sz="4" w:space="0" w:color="auto"/>
              <w:left w:val="single" w:sz="4" w:space="0" w:color="auto"/>
              <w:bottom w:val="single" w:sz="4" w:space="0" w:color="auto"/>
              <w:right w:val="single" w:sz="4" w:space="0" w:color="auto"/>
            </w:tcBorders>
          </w:tcPr>
          <w:p w14:paraId="664D61DE" w14:textId="20D16A55" w:rsidR="006B5450" w:rsidRPr="005B38CF" w:rsidRDefault="006B5450">
            <w:pPr>
              <w:spacing w:after="0" w:line="240" w:lineRule="auto"/>
              <w:jc w:val="both"/>
              <w:rPr>
                <w:rFonts w:ascii="Arial" w:hAnsi="Arial" w:cs="Arial"/>
                <w:sz w:val="20"/>
                <w:szCs w:val="20"/>
                <w:lang w:val="sv-SE"/>
              </w:rPr>
            </w:pPr>
          </w:p>
        </w:tc>
      </w:tr>
      <w:tr w:rsidR="006B5450" w:rsidRPr="005B38CF" w14:paraId="56A7F24B" w14:textId="77777777" w:rsidTr="005B38CF">
        <w:trPr>
          <w:trHeight w:val="55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E89C62B"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4684265A" w14:textId="6BDD09DA"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19CFE995" w14:textId="77777777" w:rsidR="00541EF0" w:rsidRPr="005B38CF" w:rsidRDefault="00541EF0">
            <w:pPr>
              <w:spacing w:after="0" w:line="240" w:lineRule="auto"/>
              <w:jc w:val="both"/>
              <w:rPr>
                <w:rFonts w:ascii="Arial" w:hAnsi="Arial" w:cs="Arial"/>
                <w:sz w:val="20"/>
                <w:szCs w:val="20"/>
                <w:lang w:val="sv-SE"/>
              </w:rPr>
            </w:pPr>
          </w:p>
          <w:p w14:paraId="56C03684" w14:textId="4435960D"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horzAnchor="margin" w:tblpY="-133"/>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28959DEE" w14:textId="77777777" w:rsidTr="00541EF0">
              <w:tc>
                <w:tcPr>
                  <w:tcW w:w="563" w:type="pct"/>
                  <w:tcBorders>
                    <w:top w:val="single" w:sz="4" w:space="0" w:color="auto"/>
                    <w:left w:val="single" w:sz="4" w:space="0" w:color="auto"/>
                    <w:bottom w:val="single" w:sz="4" w:space="0" w:color="auto"/>
                    <w:right w:val="single" w:sz="4" w:space="0" w:color="auto"/>
                  </w:tcBorders>
                </w:tcPr>
                <w:p w14:paraId="21F4D5E0" w14:textId="56A0473C" w:rsidR="00541EF0" w:rsidRPr="005B38CF" w:rsidRDefault="00541EF0" w:rsidP="00475FA2">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8BDA7B9"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ED84AA3"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AB40E4E"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6CA4F82" w14:textId="64C236E3" w:rsidR="00541EF0" w:rsidRPr="005B38CF" w:rsidRDefault="00541EF0">
            <w:pPr>
              <w:spacing w:after="0" w:line="240" w:lineRule="auto"/>
              <w:jc w:val="both"/>
              <w:rPr>
                <w:rFonts w:ascii="Arial" w:hAnsi="Arial" w:cs="Arial"/>
                <w:sz w:val="20"/>
                <w:szCs w:val="20"/>
                <w:lang w:val="sv-SE"/>
              </w:rPr>
            </w:pPr>
          </w:p>
          <w:p w14:paraId="572B9130" w14:textId="1405458D" w:rsidR="00FA3348" w:rsidRPr="005B38CF" w:rsidRDefault="00FA3348">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D6DC610" w14:textId="77777777" w:rsidR="006B5450" w:rsidRPr="005B38CF" w:rsidRDefault="006B5450">
            <w:pPr>
              <w:spacing w:after="0"/>
              <w:rPr>
                <w:rFonts w:ascii="Arial" w:hAnsi="Arial" w:cs="Arial"/>
                <w:i/>
                <w:sz w:val="20"/>
                <w:szCs w:val="20"/>
                <w:lang w:val="sv-SE"/>
              </w:rPr>
            </w:pPr>
          </w:p>
        </w:tc>
      </w:tr>
      <w:tr w:rsidR="006B5450" w:rsidRPr="005B38CF" w14:paraId="0C9F3E17" w14:textId="77777777" w:rsidTr="007B63B3">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4071D90"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4.1.3</w:t>
            </w:r>
          </w:p>
        </w:tc>
        <w:tc>
          <w:tcPr>
            <w:tcW w:w="2490" w:type="pct"/>
            <w:tcBorders>
              <w:top w:val="single" w:sz="4" w:space="0" w:color="auto"/>
              <w:left w:val="single" w:sz="4" w:space="0" w:color="auto"/>
              <w:bottom w:val="single" w:sz="4" w:space="0" w:color="auto"/>
              <w:right w:val="single" w:sz="4" w:space="0" w:color="auto"/>
            </w:tcBorders>
          </w:tcPr>
          <w:p w14:paraId="1910D39A" w14:textId="26B863F8"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staff–student ratio</w:t>
            </w:r>
            <w:r w:rsidRPr="005B38CF">
              <w:rPr>
                <w:rStyle w:val="FootnoteReference"/>
                <w:rFonts w:ascii="Arial" w:hAnsi="Arial" w:cs="Arial"/>
                <w:i/>
                <w:sz w:val="20"/>
                <w:szCs w:val="20"/>
              </w:rPr>
              <w:footnoteReference w:id="8"/>
            </w:r>
            <w:r w:rsidRPr="005B38CF">
              <w:rPr>
                <w:rFonts w:ascii="Arial" w:hAnsi="Arial" w:cs="Arial"/>
                <w:i/>
                <w:sz w:val="20"/>
                <w:szCs w:val="20"/>
              </w:rPr>
              <w:t xml:space="preserve"> for the programme </w:t>
            </w:r>
            <w:r w:rsidRPr="005B38CF">
              <w:rPr>
                <w:rFonts w:ascii="Arial" w:hAnsi="Arial" w:cs="Arial"/>
                <w:bCs/>
                <w:i/>
                <w:sz w:val="20"/>
                <w:szCs w:val="20"/>
              </w:rPr>
              <w:t>must</w:t>
            </w:r>
            <w:r w:rsidRPr="005B38CF">
              <w:rPr>
                <w:rFonts w:ascii="Arial" w:hAnsi="Arial" w:cs="Arial"/>
                <w:i/>
                <w:sz w:val="20"/>
                <w:szCs w:val="20"/>
              </w:rPr>
              <w:t xml:space="preserve"> be appropriate to the teaching-learning methods and comply with the programme standards for the discipline.</w:t>
            </w:r>
          </w:p>
        </w:tc>
        <w:tc>
          <w:tcPr>
            <w:tcW w:w="2207" w:type="pct"/>
            <w:vMerge w:val="restart"/>
            <w:tcBorders>
              <w:top w:val="single" w:sz="4" w:space="0" w:color="auto"/>
              <w:left w:val="single" w:sz="4" w:space="0" w:color="auto"/>
              <w:bottom w:val="single" w:sz="4" w:space="0" w:color="auto"/>
              <w:right w:val="single" w:sz="4" w:space="0" w:color="auto"/>
            </w:tcBorders>
          </w:tcPr>
          <w:p w14:paraId="35927E15" w14:textId="1CE90072" w:rsidR="006B5450" w:rsidRPr="005B38CF" w:rsidRDefault="006B5450">
            <w:pPr>
              <w:spacing w:after="0" w:line="240" w:lineRule="auto"/>
              <w:jc w:val="both"/>
              <w:rPr>
                <w:rFonts w:ascii="Arial" w:hAnsi="Arial" w:cs="Arial"/>
                <w:sz w:val="20"/>
                <w:szCs w:val="20"/>
                <w:lang w:val="sv-SE"/>
              </w:rPr>
            </w:pPr>
          </w:p>
        </w:tc>
      </w:tr>
      <w:tr w:rsidR="006B5450" w:rsidRPr="005B38CF" w14:paraId="2D13778F" w14:textId="77777777" w:rsidTr="005B38CF">
        <w:trPr>
          <w:trHeight w:val="49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41DBCFD"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3E81E70" w14:textId="2997EEC1"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44AF1CC8" w14:textId="77777777" w:rsidR="00541EF0" w:rsidRPr="005B38CF" w:rsidRDefault="00541EF0">
            <w:pPr>
              <w:spacing w:after="0" w:line="240" w:lineRule="auto"/>
              <w:jc w:val="both"/>
              <w:rPr>
                <w:rFonts w:ascii="Arial" w:hAnsi="Arial" w:cs="Arial"/>
                <w:sz w:val="20"/>
                <w:szCs w:val="20"/>
                <w:lang w:val="sv-SE"/>
              </w:rPr>
            </w:pPr>
          </w:p>
          <w:p w14:paraId="4AE47113" w14:textId="7272252C"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horzAnchor="margin" w:tblpY="-14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2BA2C43A" w14:textId="77777777" w:rsidTr="00541EF0">
              <w:tc>
                <w:tcPr>
                  <w:tcW w:w="563" w:type="pct"/>
                  <w:tcBorders>
                    <w:top w:val="single" w:sz="4" w:space="0" w:color="auto"/>
                    <w:left w:val="single" w:sz="4" w:space="0" w:color="auto"/>
                    <w:bottom w:val="single" w:sz="4" w:space="0" w:color="auto"/>
                    <w:right w:val="single" w:sz="4" w:space="0" w:color="auto"/>
                  </w:tcBorders>
                </w:tcPr>
                <w:p w14:paraId="6F2D6874" w14:textId="5DD9B092" w:rsidR="00541EF0" w:rsidRPr="005B38CF" w:rsidRDefault="00541EF0" w:rsidP="00475FA2">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C0D0D32"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BC01619"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31C9C3D"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2008F183" w14:textId="4F6551D3" w:rsidR="00541EF0" w:rsidRPr="005B38CF" w:rsidRDefault="00541EF0">
            <w:pPr>
              <w:spacing w:after="0" w:line="240" w:lineRule="auto"/>
              <w:jc w:val="both"/>
              <w:rPr>
                <w:rFonts w:ascii="Arial" w:hAnsi="Arial" w:cs="Arial"/>
                <w:sz w:val="20"/>
                <w:szCs w:val="20"/>
                <w:lang w:val="sv-SE"/>
              </w:rPr>
            </w:pPr>
          </w:p>
          <w:p w14:paraId="21269C8D" w14:textId="0A35C877" w:rsidR="006B5450" w:rsidRPr="005B38CF" w:rsidRDefault="006B545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150929B" w14:textId="77777777" w:rsidR="006B5450" w:rsidRPr="005B38CF" w:rsidRDefault="006B5450">
            <w:pPr>
              <w:spacing w:after="0"/>
              <w:rPr>
                <w:rFonts w:ascii="Arial" w:hAnsi="Arial" w:cs="Arial"/>
                <w:i/>
                <w:sz w:val="20"/>
                <w:szCs w:val="20"/>
                <w:lang w:val="sv-SE"/>
              </w:rPr>
            </w:pPr>
          </w:p>
        </w:tc>
      </w:tr>
      <w:tr w:rsidR="006B5450" w:rsidRPr="005B38CF" w14:paraId="17507F9E" w14:textId="77777777" w:rsidTr="007B63B3">
        <w:trPr>
          <w:trHeight w:val="48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EDE7706"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4.1.4</w:t>
            </w:r>
          </w:p>
        </w:tc>
        <w:tc>
          <w:tcPr>
            <w:tcW w:w="2490" w:type="pct"/>
            <w:tcBorders>
              <w:top w:val="single" w:sz="4" w:space="0" w:color="auto"/>
              <w:left w:val="single" w:sz="4" w:space="0" w:color="auto"/>
              <w:bottom w:val="single" w:sz="4" w:space="0" w:color="auto"/>
              <w:right w:val="single" w:sz="4" w:space="0" w:color="auto"/>
            </w:tcBorders>
          </w:tcPr>
          <w:p w14:paraId="7E9F6EA3" w14:textId="0ADFE967"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 xml:space="preserve">The department </w:t>
            </w:r>
            <w:r w:rsidRPr="005B38CF">
              <w:rPr>
                <w:rFonts w:ascii="Arial" w:hAnsi="Arial" w:cs="Arial"/>
                <w:bCs/>
                <w:i/>
                <w:sz w:val="20"/>
                <w:szCs w:val="20"/>
              </w:rPr>
              <w:t xml:space="preserve">must </w:t>
            </w:r>
            <w:r w:rsidRPr="005B38CF">
              <w:rPr>
                <w:rFonts w:ascii="Arial" w:hAnsi="Arial" w:cs="Arial"/>
                <w:i/>
                <w:sz w:val="20"/>
                <w:szCs w:val="20"/>
              </w:rPr>
              <w:t xml:space="preserve">have adequate and qualified academic staff responsible for implementing the programme. The expected ratio of full-time and part-time academic staff is </w:t>
            </w:r>
            <w:proofErr w:type="gramStart"/>
            <w:r w:rsidRPr="005B38CF">
              <w:rPr>
                <w:rFonts w:ascii="Arial" w:hAnsi="Arial" w:cs="Arial"/>
                <w:i/>
                <w:sz w:val="20"/>
                <w:szCs w:val="20"/>
              </w:rPr>
              <w:t>60:</w:t>
            </w:r>
            <w:proofErr w:type="gramEnd"/>
            <w:r w:rsidRPr="005B38CF">
              <w:rPr>
                <w:rFonts w:ascii="Arial" w:hAnsi="Arial" w:cs="Arial"/>
                <w:i/>
                <w:sz w:val="20"/>
                <w:szCs w:val="20"/>
              </w:rPr>
              <w:t>40</w:t>
            </w:r>
            <w:r w:rsidRPr="005B38CF">
              <w:rPr>
                <w:rStyle w:val="FootnoteReference"/>
                <w:rFonts w:ascii="Arial" w:hAnsi="Arial" w:cs="Arial"/>
                <w:i/>
                <w:sz w:val="20"/>
                <w:szCs w:val="20"/>
              </w:rPr>
              <w:footnoteReference w:id="9"/>
            </w:r>
            <w:r w:rsidRPr="005B38CF">
              <w:rPr>
                <w:rFonts w:ascii="Arial" w:hAnsi="Arial" w:cs="Arial"/>
                <w:i/>
                <w:sz w:val="20"/>
                <w:szCs w:val="20"/>
              </w:rPr>
              <w:t xml:space="preserve">.  </w:t>
            </w:r>
          </w:p>
        </w:tc>
        <w:tc>
          <w:tcPr>
            <w:tcW w:w="2207" w:type="pct"/>
            <w:vMerge w:val="restart"/>
            <w:tcBorders>
              <w:top w:val="single" w:sz="4" w:space="0" w:color="auto"/>
              <w:left w:val="single" w:sz="4" w:space="0" w:color="auto"/>
              <w:bottom w:val="single" w:sz="4" w:space="0" w:color="auto"/>
              <w:right w:val="single" w:sz="4" w:space="0" w:color="auto"/>
            </w:tcBorders>
          </w:tcPr>
          <w:p w14:paraId="456469B6" w14:textId="77718322" w:rsidR="006B5450" w:rsidRPr="005B38CF" w:rsidRDefault="006B5450">
            <w:pPr>
              <w:spacing w:after="0" w:line="240" w:lineRule="auto"/>
              <w:jc w:val="both"/>
              <w:rPr>
                <w:rFonts w:ascii="Arial" w:hAnsi="Arial" w:cs="Arial"/>
                <w:sz w:val="20"/>
                <w:szCs w:val="20"/>
                <w:lang w:val="sv-SE"/>
              </w:rPr>
            </w:pPr>
          </w:p>
        </w:tc>
      </w:tr>
      <w:tr w:rsidR="006B5450" w:rsidRPr="005B38CF" w14:paraId="318E3F42" w14:textId="77777777" w:rsidTr="007B63B3">
        <w:trPr>
          <w:trHeight w:val="36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63C8141"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A375E92" w14:textId="749E2B84"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72F84D01" w14:textId="77777777" w:rsidR="00541EF0" w:rsidRPr="005B38CF" w:rsidRDefault="00541EF0">
            <w:pPr>
              <w:spacing w:after="0" w:line="240" w:lineRule="auto"/>
              <w:jc w:val="both"/>
              <w:rPr>
                <w:rFonts w:ascii="Arial" w:hAnsi="Arial" w:cs="Arial"/>
                <w:sz w:val="20"/>
                <w:szCs w:val="20"/>
                <w:lang w:val="sv-SE"/>
              </w:rPr>
            </w:pPr>
          </w:p>
          <w:p w14:paraId="1933FD94" w14:textId="3B4B2E0F"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horzAnchor="margin" w:tblpY="-171"/>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747A1C" w:rsidRPr="005B38CF" w14:paraId="05BD567E" w14:textId="77777777" w:rsidTr="00541EF0">
              <w:tc>
                <w:tcPr>
                  <w:tcW w:w="563" w:type="pct"/>
                  <w:tcBorders>
                    <w:top w:val="single" w:sz="4" w:space="0" w:color="auto"/>
                    <w:left w:val="single" w:sz="4" w:space="0" w:color="auto"/>
                    <w:bottom w:val="single" w:sz="4" w:space="0" w:color="auto"/>
                    <w:right w:val="single" w:sz="4" w:space="0" w:color="auto"/>
                  </w:tcBorders>
                </w:tcPr>
                <w:p w14:paraId="72D5ABCD" w14:textId="71195070" w:rsidR="00541EF0" w:rsidRPr="005B38CF" w:rsidRDefault="00541EF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A2CD2BC"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49D2221" w14:textId="0F6333FB"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B332FCB"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E32CDDD" w14:textId="6FEEA538" w:rsidR="00541EF0" w:rsidRPr="005B38CF" w:rsidRDefault="00541EF0">
            <w:pPr>
              <w:spacing w:after="0" w:line="240" w:lineRule="auto"/>
              <w:jc w:val="both"/>
              <w:rPr>
                <w:rFonts w:ascii="Arial" w:hAnsi="Arial" w:cs="Arial"/>
                <w:sz w:val="20"/>
                <w:szCs w:val="20"/>
                <w:lang w:val="sv-SE"/>
              </w:rPr>
            </w:pPr>
          </w:p>
          <w:p w14:paraId="338AC46A" w14:textId="04D26FED"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6D9DD67E" w14:textId="77777777" w:rsidR="006B5450" w:rsidRPr="005B38CF" w:rsidRDefault="006B5450">
            <w:pPr>
              <w:spacing w:after="0"/>
              <w:rPr>
                <w:rFonts w:ascii="Arial" w:hAnsi="Arial" w:cs="Arial"/>
                <w:i/>
                <w:sz w:val="20"/>
                <w:szCs w:val="20"/>
                <w:lang w:val="sv-SE"/>
              </w:rPr>
            </w:pPr>
          </w:p>
        </w:tc>
      </w:tr>
      <w:tr w:rsidR="000A2E9A" w:rsidRPr="005B38CF" w14:paraId="55914D05" w14:textId="77777777" w:rsidTr="005B38CF">
        <w:trPr>
          <w:trHeight w:val="42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91D81F2" w14:textId="77777777" w:rsidR="000A2E9A" w:rsidRPr="005B38CF" w:rsidRDefault="000A2E9A">
            <w:pPr>
              <w:ind w:left="-120" w:right="-102"/>
              <w:jc w:val="center"/>
              <w:rPr>
                <w:rFonts w:ascii="Arial" w:hAnsi="Arial" w:cs="Arial"/>
                <w:sz w:val="20"/>
                <w:szCs w:val="20"/>
              </w:rPr>
            </w:pPr>
            <w:r w:rsidRPr="005B38CF">
              <w:rPr>
                <w:rFonts w:ascii="Arial" w:hAnsi="Arial" w:cs="Arial"/>
                <w:sz w:val="20"/>
                <w:szCs w:val="20"/>
                <w:lang w:val="sv-SE"/>
              </w:rPr>
              <w:lastRenderedPageBreak/>
              <w:t>4.1.5</w:t>
            </w:r>
          </w:p>
        </w:tc>
        <w:tc>
          <w:tcPr>
            <w:tcW w:w="2490" w:type="pct"/>
            <w:tcBorders>
              <w:top w:val="single" w:sz="4" w:space="0" w:color="auto"/>
              <w:left w:val="single" w:sz="4" w:space="0" w:color="auto"/>
              <w:bottom w:val="single" w:sz="4" w:space="0" w:color="auto"/>
              <w:right w:val="single" w:sz="4" w:space="0" w:color="auto"/>
            </w:tcBorders>
          </w:tcPr>
          <w:p w14:paraId="256EB305" w14:textId="4B09D2C2" w:rsidR="000A2E9A" w:rsidRPr="005B38CF" w:rsidRDefault="000A2E9A">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policy of the department must reflect an equitable distribution of responsibilities among the academic staff.</w:t>
            </w:r>
          </w:p>
        </w:tc>
        <w:tc>
          <w:tcPr>
            <w:tcW w:w="2207" w:type="pct"/>
            <w:vMerge w:val="restart"/>
            <w:tcBorders>
              <w:top w:val="single" w:sz="4" w:space="0" w:color="auto"/>
              <w:left w:val="single" w:sz="4" w:space="0" w:color="auto"/>
              <w:right w:val="single" w:sz="4" w:space="0" w:color="auto"/>
            </w:tcBorders>
          </w:tcPr>
          <w:p w14:paraId="22D69425" w14:textId="191411E0" w:rsidR="000A2E9A" w:rsidRPr="005B38CF" w:rsidRDefault="000A2E9A">
            <w:pPr>
              <w:spacing w:after="0" w:line="240" w:lineRule="auto"/>
              <w:jc w:val="both"/>
              <w:rPr>
                <w:rFonts w:ascii="Arial" w:hAnsi="Arial" w:cs="Arial"/>
                <w:sz w:val="20"/>
                <w:szCs w:val="20"/>
                <w:lang w:val="sv-SE"/>
              </w:rPr>
            </w:pPr>
          </w:p>
        </w:tc>
      </w:tr>
      <w:tr w:rsidR="000A2E9A" w:rsidRPr="005B38CF" w14:paraId="3F12CBB2" w14:textId="77777777" w:rsidTr="00FE4741">
        <w:trPr>
          <w:trHeight w:val="60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244913B" w14:textId="77777777" w:rsidR="000A2E9A" w:rsidRPr="005B38CF" w:rsidRDefault="000A2E9A">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B846B29" w14:textId="13E45994" w:rsidR="000A2E9A" w:rsidRPr="005B38CF" w:rsidRDefault="000A2E9A">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3A4D42E8" w14:textId="77777777" w:rsidR="000A2E9A" w:rsidRPr="005B38CF" w:rsidRDefault="000A2E9A">
            <w:pPr>
              <w:spacing w:after="0" w:line="240" w:lineRule="auto"/>
              <w:jc w:val="both"/>
              <w:rPr>
                <w:rFonts w:ascii="Arial" w:hAnsi="Arial" w:cs="Arial"/>
                <w:sz w:val="20"/>
                <w:szCs w:val="20"/>
                <w:lang w:val="sv-SE"/>
              </w:rPr>
            </w:pPr>
          </w:p>
          <w:p w14:paraId="020FDEDD" w14:textId="78B70A66" w:rsidR="000A2E9A" w:rsidRPr="005B38CF" w:rsidRDefault="000A2E9A">
            <w:pPr>
              <w:spacing w:after="0" w:line="240" w:lineRule="auto"/>
              <w:jc w:val="both"/>
              <w:rPr>
                <w:rFonts w:ascii="Arial" w:hAnsi="Arial" w:cs="Arial"/>
                <w:sz w:val="20"/>
                <w:szCs w:val="20"/>
                <w:lang w:val="sv-SE"/>
              </w:rPr>
            </w:pPr>
          </w:p>
          <w:tbl>
            <w:tblPr>
              <w:tblpPr w:leftFromText="180" w:rightFromText="180" w:vertAnchor="text" w:horzAnchor="margin" w:tblpY="-20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0A2E9A" w:rsidRPr="005B38CF" w14:paraId="3AD7F33E" w14:textId="77777777" w:rsidTr="00541EF0">
              <w:tc>
                <w:tcPr>
                  <w:tcW w:w="563" w:type="pct"/>
                  <w:tcBorders>
                    <w:top w:val="single" w:sz="4" w:space="0" w:color="auto"/>
                    <w:left w:val="single" w:sz="4" w:space="0" w:color="auto"/>
                    <w:bottom w:val="single" w:sz="4" w:space="0" w:color="auto"/>
                    <w:right w:val="single" w:sz="4" w:space="0" w:color="auto"/>
                  </w:tcBorders>
                </w:tcPr>
                <w:p w14:paraId="4C255138" w14:textId="6BCDD363" w:rsidR="000A2E9A" w:rsidRPr="005B38CF" w:rsidRDefault="000A2E9A"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EA9B3F3" w14:textId="77777777" w:rsidR="000A2E9A" w:rsidRPr="005B38CF" w:rsidRDefault="000A2E9A"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F694C9D" w14:textId="77777777" w:rsidR="000A2E9A" w:rsidRPr="005B38CF" w:rsidRDefault="000A2E9A"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5AD0CFB" w14:textId="77777777" w:rsidR="000A2E9A" w:rsidRPr="005B38CF" w:rsidRDefault="000A2E9A"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2116F410" w14:textId="3CAEAF45" w:rsidR="000A2E9A" w:rsidRPr="005B38CF" w:rsidRDefault="000A2E9A">
            <w:pPr>
              <w:spacing w:after="0" w:line="240" w:lineRule="auto"/>
              <w:jc w:val="both"/>
              <w:rPr>
                <w:rFonts w:ascii="Arial" w:hAnsi="Arial" w:cs="Arial"/>
                <w:sz w:val="20"/>
                <w:szCs w:val="20"/>
                <w:lang w:val="sv-SE"/>
              </w:rPr>
            </w:pPr>
          </w:p>
          <w:p w14:paraId="3D77C9F5" w14:textId="2EE5B730" w:rsidR="000A2E9A" w:rsidRPr="005B38CF" w:rsidRDefault="000A2E9A">
            <w:pPr>
              <w:tabs>
                <w:tab w:val="left" w:pos="2340"/>
              </w:tabs>
              <w:spacing w:after="0" w:line="240" w:lineRule="auto"/>
              <w:jc w:val="both"/>
              <w:rPr>
                <w:rFonts w:ascii="Arial" w:hAnsi="Arial" w:cs="Arial"/>
                <w:i/>
                <w:sz w:val="20"/>
                <w:szCs w:val="20"/>
                <w:lang w:val="sv-SE"/>
              </w:rPr>
            </w:pPr>
          </w:p>
        </w:tc>
        <w:tc>
          <w:tcPr>
            <w:tcW w:w="2207" w:type="pct"/>
            <w:vMerge/>
            <w:tcBorders>
              <w:left w:val="single" w:sz="4" w:space="0" w:color="auto"/>
              <w:bottom w:val="single" w:sz="4" w:space="0" w:color="auto"/>
              <w:right w:val="single" w:sz="4" w:space="0" w:color="auto"/>
            </w:tcBorders>
          </w:tcPr>
          <w:p w14:paraId="378B8B0E" w14:textId="77777777" w:rsidR="000A2E9A" w:rsidRPr="005B38CF" w:rsidRDefault="000A2E9A">
            <w:pPr>
              <w:spacing w:after="0" w:line="240" w:lineRule="auto"/>
              <w:jc w:val="both"/>
              <w:rPr>
                <w:rFonts w:ascii="Arial" w:hAnsi="Arial" w:cs="Arial"/>
                <w:i/>
                <w:sz w:val="20"/>
                <w:szCs w:val="20"/>
                <w:lang w:val="sv-SE"/>
              </w:rPr>
            </w:pPr>
          </w:p>
        </w:tc>
      </w:tr>
      <w:tr w:rsidR="000A2E9A" w:rsidRPr="005B38CF" w14:paraId="3DA224A0" w14:textId="77777777" w:rsidTr="005B38CF">
        <w:trPr>
          <w:trHeight w:val="50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F1D46DA" w14:textId="77777777" w:rsidR="000A2E9A" w:rsidRPr="005B38CF" w:rsidRDefault="000A2E9A">
            <w:pPr>
              <w:ind w:left="-120" w:right="-102"/>
              <w:jc w:val="center"/>
              <w:rPr>
                <w:rFonts w:ascii="Arial" w:hAnsi="Arial" w:cs="Arial"/>
                <w:sz w:val="20"/>
                <w:szCs w:val="20"/>
              </w:rPr>
            </w:pPr>
            <w:r w:rsidRPr="005B38CF">
              <w:rPr>
                <w:rFonts w:ascii="Arial" w:hAnsi="Arial" w:cs="Arial"/>
                <w:sz w:val="20"/>
                <w:szCs w:val="20"/>
                <w:lang w:val="sv-SE"/>
              </w:rPr>
              <w:t>4.1.6</w:t>
            </w:r>
          </w:p>
        </w:tc>
        <w:tc>
          <w:tcPr>
            <w:tcW w:w="2490" w:type="pct"/>
            <w:tcBorders>
              <w:top w:val="single" w:sz="4" w:space="0" w:color="auto"/>
              <w:left w:val="single" w:sz="4" w:space="0" w:color="auto"/>
              <w:bottom w:val="single" w:sz="4" w:space="0" w:color="auto"/>
              <w:right w:val="single" w:sz="4" w:space="0" w:color="auto"/>
            </w:tcBorders>
          </w:tcPr>
          <w:p w14:paraId="3152CE31" w14:textId="52E73B1C" w:rsidR="000A2E9A" w:rsidRPr="005B38CF" w:rsidRDefault="000A2E9A">
            <w:pPr>
              <w:tabs>
                <w:tab w:val="left" w:pos="2340"/>
              </w:tabs>
              <w:spacing w:after="0" w:line="240" w:lineRule="auto"/>
              <w:jc w:val="both"/>
              <w:rPr>
                <w:rFonts w:ascii="Arial" w:eastAsia="Times New Roman" w:hAnsi="Arial" w:cs="Arial"/>
                <w:i/>
                <w:sz w:val="20"/>
                <w:szCs w:val="20"/>
                <w:lang w:val="en-GB"/>
              </w:rPr>
            </w:pPr>
            <w:r w:rsidRPr="005B38CF">
              <w:rPr>
                <w:rFonts w:ascii="Arial" w:hAnsi="Arial" w:cs="Arial"/>
                <w:i/>
                <w:sz w:val="20"/>
                <w:szCs w:val="20"/>
              </w:rPr>
              <w:t xml:space="preserve">The recruitment policy for a particular programme must seek diversity </w:t>
            </w:r>
            <w:r w:rsidRPr="005B38CF">
              <w:rPr>
                <w:rFonts w:ascii="Arial" w:eastAsia="Times New Roman" w:hAnsi="Arial" w:cs="Arial"/>
                <w:i/>
                <w:sz w:val="20"/>
                <w:szCs w:val="20"/>
                <w:lang w:val="en-GB"/>
              </w:rPr>
              <w:t>among the academic staff in terms of experience, approaches and backgrounds.</w:t>
            </w:r>
          </w:p>
        </w:tc>
        <w:tc>
          <w:tcPr>
            <w:tcW w:w="2207" w:type="pct"/>
            <w:vMerge w:val="restart"/>
            <w:tcBorders>
              <w:top w:val="single" w:sz="4" w:space="0" w:color="auto"/>
              <w:left w:val="single" w:sz="4" w:space="0" w:color="auto"/>
              <w:right w:val="single" w:sz="4" w:space="0" w:color="auto"/>
            </w:tcBorders>
          </w:tcPr>
          <w:p w14:paraId="50BD02C5" w14:textId="31FE7E37" w:rsidR="000A2E9A" w:rsidRPr="005B38CF" w:rsidRDefault="000A2E9A">
            <w:pPr>
              <w:spacing w:after="0" w:line="240" w:lineRule="auto"/>
              <w:jc w:val="both"/>
              <w:rPr>
                <w:rFonts w:ascii="Arial" w:hAnsi="Arial" w:cs="Arial"/>
                <w:sz w:val="20"/>
                <w:szCs w:val="20"/>
                <w:lang w:val="sv-SE"/>
              </w:rPr>
            </w:pPr>
          </w:p>
        </w:tc>
      </w:tr>
      <w:tr w:rsidR="000A2E9A" w:rsidRPr="005B38CF" w14:paraId="3572AF0A" w14:textId="77777777" w:rsidTr="00395D4C">
        <w:trPr>
          <w:trHeight w:val="7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063D89B" w14:textId="77777777" w:rsidR="000A2E9A" w:rsidRPr="005B38CF" w:rsidRDefault="000A2E9A">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1797AEA" w14:textId="2B727740" w:rsidR="000A2E9A" w:rsidRPr="005B38CF" w:rsidRDefault="000A2E9A">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6155A68B" w14:textId="77777777" w:rsidR="000A2E9A" w:rsidRPr="005B38CF" w:rsidRDefault="000A2E9A">
            <w:pPr>
              <w:spacing w:after="0" w:line="240" w:lineRule="auto"/>
              <w:jc w:val="both"/>
              <w:rPr>
                <w:rFonts w:ascii="Arial" w:hAnsi="Arial" w:cs="Arial"/>
                <w:b/>
                <w:bCs/>
                <w:sz w:val="20"/>
                <w:szCs w:val="20"/>
                <w:lang w:val="sv-SE"/>
              </w:rPr>
            </w:pPr>
          </w:p>
          <w:p w14:paraId="620684C4" w14:textId="177BD5E1" w:rsidR="000A2E9A" w:rsidRPr="005B38CF" w:rsidRDefault="000A2E9A">
            <w:pPr>
              <w:spacing w:after="0" w:line="240" w:lineRule="auto"/>
              <w:jc w:val="both"/>
              <w:rPr>
                <w:rFonts w:ascii="Arial" w:hAnsi="Arial" w:cs="Arial"/>
                <w:b/>
                <w:bCs/>
                <w:sz w:val="20"/>
                <w:szCs w:val="20"/>
                <w:lang w:val="sv-SE"/>
              </w:rPr>
            </w:pPr>
          </w:p>
          <w:tbl>
            <w:tblPr>
              <w:tblpPr w:leftFromText="180" w:rightFromText="180" w:vertAnchor="text" w:tblpY="-170"/>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0A2E9A" w:rsidRPr="005B38CF" w14:paraId="21E17785" w14:textId="77777777" w:rsidTr="00541EF0">
              <w:tc>
                <w:tcPr>
                  <w:tcW w:w="563" w:type="pct"/>
                  <w:tcBorders>
                    <w:top w:val="single" w:sz="4" w:space="0" w:color="auto"/>
                    <w:left w:val="single" w:sz="4" w:space="0" w:color="auto"/>
                    <w:bottom w:val="single" w:sz="4" w:space="0" w:color="auto"/>
                    <w:right w:val="single" w:sz="4" w:space="0" w:color="auto"/>
                  </w:tcBorders>
                </w:tcPr>
                <w:p w14:paraId="606621E4" w14:textId="52336770" w:rsidR="000A2E9A" w:rsidRPr="005B38CF" w:rsidRDefault="000A2E9A"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92F0BDB" w14:textId="77777777" w:rsidR="000A2E9A" w:rsidRPr="005B38CF" w:rsidRDefault="000A2E9A"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CE6BD35" w14:textId="77777777" w:rsidR="000A2E9A" w:rsidRPr="005B38CF" w:rsidRDefault="000A2E9A"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AF55C44" w14:textId="77777777" w:rsidR="000A2E9A" w:rsidRPr="005B38CF" w:rsidRDefault="000A2E9A"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04C8E2FF" w14:textId="77777777" w:rsidR="000A2E9A" w:rsidRPr="005B38CF" w:rsidRDefault="000A2E9A">
            <w:pPr>
              <w:spacing w:after="0" w:line="240" w:lineRule="auto"/>
              <w:jc w:val="both"/>
              <w:rPr>
                <w:rFonts w:ascii="Arial" w:hAnsi="Arial" w:cs="Arial"/>
                <w:b/>
                <w:bCs/>
                <w:sz w:val="20"/>
                <w:szCs w:val="20"/>
                <w:lang w:val="sv-SE"/>
              </w:rPr>
            </w:pPr>
          </w:p>
          <w:p w14:paraId="397B82F9" w14:textId="27E33106" w:rsidR="000A2E9A" w:rsidRPr="005B38CF" w:rsidRDefault="000A2E9A" w:rsidP="00541EF0">
            <w:pPr>
              <w:tabs>
                <w:tab w:val="left" w:pos="2340"/>
              </w:tabs>
              <w:spacing w:after="0" w:line="240" w:lineRule="auto"/>
              <w:jc w:val="both"/>
              <w:rPr>
                <w:rFonts w:ascii="Arial" w:hAnsi="Arial" w:cs="Arial"/>
                <w:i/>
                <w:sz w:val="20"/>
                <w:szCs w:val="20"/>
                <w:lang w:val="sv-SE"/>
              </w:rPr>
            </w:pPr>
          </w:p>
        </w:tc>
        <w:tc>
          <w:tcPr>
            <w:tcW w:w="2207" w:type="pct"/>
            <w:vMerge/>
            <w:tcBorders>
              <w:left w:val="single" w:sz="4" w:space="0" w:color="auto"/>
              <w:bottom w:val="single" w:sz="4" w:space="0" w:color="auto"/>
              <w:right w:val="single" w:sz="4" w:space="0" w:color="auto"/>
            </w:tcBorders>
          </w:tcPr>
          <w:p w14:paraId="525C5DA0" w14:textId="77777777" w:rsidR="000A2E9A" w:rsidRPr="005B38CF" w:rsidRDefault="000A2E9A">
            <w:pPr>
              <w:spacing w:after="0" w:line="240" w:lineRule="auto"/>
              <w:jc w:val="both"/>
              <w:rPr>
                <w:rFonts w:ascii="Arial" w:hAnsi="Arial" w:cs="Arial"/>
                <w:sz w:val="20"/>
                <w:szCs w:val="20"/>
                <w:lang w:val="sv-SE"/>
              </w:rPr>
            </w:pPr>
          </w:p>
        </w:tc>
      </w:tr>
      <w:tr w:rsidR="006B5450" w:rsidRPr="005B38CF" w14:paraId="1802A077" w14:textId="77777777" w:rsidTr="007B63B3">
        <w:trPr>
          <w:trHeight w:val="49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BB1E4E8"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4.1.7</w:t>
            </w:r>
          </w:p>
        </w:tc>
        <w:tc>
          <w:tcPr>
            <w:tcW w:w="2490" w:type="pct"/>
            <w:tcBorders>
              <w:top w:val="single" w:sz="4" w:space="0" w:color="auto"/>
              <w:left w:val="single" w:sz="4" w:space="0" w:color="auto"/>
              <w:bottom w:val="single" w:sz="4" w:space="0" w:color="auto"/>
              <w:right w:val="single" w:sz="4" w:space="0" w:color="auto"/>
            </w:tcBorders>
          </w:tcPr>
          <w:p w14:paraId="299BC5EC" w14:textId="0BD38AD3" w:rsidR="006B5450" w:rsidRPr="005B38CF" w:rsidRDefault="006B5450" w:rsidP="006A1915">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 xml:space="preserve">Policies and procedures for recognition through promotion, salary increment or other remuneration must be clear, transparent and based on merit. </w:t>
            </w:r>
          </w:p>
        </w:tc>
        <w:tc>
          <w:tcPr>
            <w:tcW w:w="2207" w:type="pct"/>
            <w:vMerge w:val="restart"/>
            <w:tcBorders>
              <w:top w:val="single" w:sz="4" w:space="0" w:color="auto"/>
              <w:left w:val="single" w:sz="4" w:space="0" w:color="auto"/>
              <w:bottom w:val="single" w:sz="4" w:space="0" w:color="auto"/>
              <w:right w:val="single" w:sz="4" w:space="0" w:color="auto"/>
            </w:tcBorders>
          </w:tcPr>
          <w:p w14:paraId="5804BD7C" w14:textId="0B3CD488" w:rsidR="006B5450" w:rsidRPr="005B38CF" w:rsidRDefault="006B5450">
            <w:pPr>
              <w:spacing w:after="0" w:line="240" w:lineRule="auto"/>
              <w:jc w:val="both"/>
              <w:rPr>
                <w:rFonts w:ascii="Arial" w:hAnsi="Arial" w:cs="Arial"/>
                <w:sz w:val="20"/>
                <w:szCs w:val="20"/>
                <w:lang w:val="sv-SE"/>
              </w:rPr>
            </w:pPr>
          </w:p>
        </w:tc>
      </w:tr>
      <w:tr w:rsidR="006B5450" w:rsidRPr="005B38CF" w14:paraId="6CAA739F" w14:textId="77777777" w:rsidTr="005B38CF">
        <w:trPr>
          <w:trHeight w:val="55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7D2B119"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28E0EAF1" w14:textId="5BC00FED"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722FDC8C" w14:textId="77777777" w:rsidR="00541EF0" w:rsidRPr="005B38CF" w:rsidRDefault="00541EF0">
            <w:pPr>
              <w:spacing w:after="0" w:line="240" w:lineRule="auto"/>
              <w:jc w:val="both"/>
              <w:rPr>
                <w:rFonts w:ascii="Arial" w:hAnsi="Arial" w:cs="Arial"/>
                <w:sz w:val="20"/>
                <w:szCs w:val="20"/>
                <w:lang w:val="sv-SE"/>
              </w:rPr>
            </w:pPr>
          </w:p>
          <w:p w14:paraId="57A1F7BE" w14:textId="663CCBCE"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bl>
            <w:tblPr>
              <w:tblpPr w:leftFromText="180" w:rightFromText="180" w:vertAnchor="text" w:horzAnchor="margin" w:tblpY="-24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31633968" w14:textId="77777777" w:rsidTr="00541EF0">
              <w:tc>
                <w:tcPr>
                  <w:tcW w:w="563" w:type="pct"/>
                  <w:tcBorders>
                    <w:top w:val="single" w:sz="4" w:space="0" w:color="auto"/>
                    <w:left w:val="single" w:sz="4" w:space="0" w:color="auto"/>
                    <w:bottom w:val="single" w:sz="4" w:space="0" w:color="auto"/>
                    <w:right w:val="single" w:sz="4" w:space="0" w:color="auto"/>
                  </w:tcBorders>
                </w:tcPr>
                <w:p w14:paraId="2B88271D" w14:textId="2EC8C78F" w:rsidR="00541EF0" w:rsidRPr="005B38CF" w:rsidRDefault="00541EF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1515B81"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93020C8"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66665FB"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5638A68" w14:textId="021C0CA6" w:rsidR="00541EF0" w:rsidRPr="005B38CF" w:rsidRDefault="00541EF0">
            <w:pPr>
              <w:widowControl w:val="0"/>
              <w:adjustRightInd w:val="0"/>
              <w:spacing w:after="0" w:line="240" w:lineRule="auto"/>
              <w:jc w:val="both"/>
              <w:textAlignment w:val="baseline"/>
              <w:rPr>
                <w:rFonts w:ascii="Arial" w:hAnsi="Arial" w:cs="Arial"/>
                <w:i/>
                <w:sz w:val="20"/>
                <w:szCs w:val="20"/>
                <w:lang w:val="sv-SE"/>
              </w:rPr>
            </w:pPr>
          </w:p>
          <w:p w14:paraId="4F7779AB" w14:textId="0C64C600" w:rsidR="006B5450" w:rsidRPr="005B38CF" w:rsidRDefault="006B5450">
            <w:pPr>
              <w:widowControl w:val="0"/>
              <w:adjustRightInd w:val="0"/>
              <w:spacing w:after="0" w:line="240" w:lineRule="auto"/>
              <w:jc w:val="both"/>
              <w:textAlignment w:val="baseline"/>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5837FAC" w14:textId="77777777" w:rsidR="006B5450" w:rsidRPr="005B38CF" w:rsidRDefault="006B5450">
            <w:pPr>
              <w:spacing w:after="0"/>
              <w:rPr>
                <w:rFonts w:ascii="Arial" w:hAnsi="Arial" w:cs="Arial"/>
                <w:i/>
                <w:sz w:val="20"/>
                <w:szCs w:val="20"/>
                <w:lang w:val="sv-SE"/>
              </w:rPr>
            </w:pPr>
          </w:p>
        </w:tc>
      </w:tr>
      <w:tr w:rsidR="006B5450" w:rsidRPr="005B38CF" w14:paraId="04765DEC" w14:textId="77777777" w:rsidTr="006A1915">
        <w:trPr>
          <w:trHeight w:val="23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2227AD1"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4.1.8</w:t>
            </w:r>
          </w:p>
        </w:tc>
        <w:tc>
          <w:tcPr>
            <w:tcW w:w="2490" w:type="pct"/>
            <w:tcBorders>
              <w:top w:val="single" w:sz="4" w:space="0" w:color="auto"/>
              <w:left w:val="single" w:sz="4" w:space="0" w:color="auto"/>
              <w:bottom w:val="single" w:sz="4" w:space="0" w:color="auto"/>
              <w:right w:val="single" w:sz="4" w:space="0" w:color="auto"/>
            </w:tcBorders>
          </w:tcPr>
          <w:p w14:paraId="14B7E075" w14:textId="4D817879" w:rsidR="006B5450" w:rsidRPr="005B38CF" w:rsidRDefault="006B5450">
            <w:pPr>
              <w:widowControl w:val="0"/>
              <w:adjustRightInd w:val="0"/>
              <w:spacing w:after="0" w:line="240" w:lineRule="auto"/>
              <w:jc w:val="both"/>
              <w:textAlignment w:val="baseline"/>
              <w:rPr>
                <w:rFonts w:ascii="Arial" w:eastAsia="Times New Roman" w:hAnsi="Arial" w:cs="Arial"/>
                <w:i/>
                <w:sz w:val="20"/>
                <w:szCs w:val="20"/>
                <w:lang w:val="en-GB"/>
              </w:rPr>
            </w:pPr>
            <w:r w:rsidRPr="005B38CF">
              <w:rPr>
                <w:rFonts w:ascii="Arial" w:eastAsia="Times New Roman" w:hAnsi="Arial" w:cs="Arial"/>
                <w:i/>
                <w:sz w:val="20"/>
                <w:szCs w:val="20"/>
                <w:lang w:val="en-GB"/>
              </w:rPr>
              <w:t>The department must have national and international linkages to provide for the involvement of experienced academics, professionals and practitioners in order to enhance teaching and learning in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6D2AA737" w14:textId="37B22300" w:rsidR="006B5450" w:rsidRPr="005B38CF" w:rsidRDefault="006B5450">
            <w:pPr>
              <w:spacing w:after="0" w:line="240" w:lineRule="auto"/>
              <w:jc w:val="both"/>
              <w:rPr>
                <w:rFonts w:ascii="Arial" w:hAnsi="Arial" w:cs="Arial"/>
                <w:sz w:val="20"/>
                <w:szCs w:val="20"/>
                <w:lang w:val="sv-SE"/>
              </w:rPr>
            </w:pPr>
          </w:p>
        </w:tc>
      </w:tr>
      <w:tr w:rsidR="006B5450" w:rsidRPr="005B38CF" w14:paraId="2650030F" w14:textId="77777777" w:rsidTr="005B38CF">
        <w:trPr>
          <w:trHeight w:val="95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BFDD4F7"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3DFE45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F47CAEE" w14:textId="77777777"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26D07538" w14:textId="77777777">
              <w:tc>
                <w:tcPr>
                  <w:tcW w:w="563" w:type="pct"/>
                  <w:tcBorders>
                    <w:top w:val="single" w:sz="4" w:space="0" w:color="auto"/>
                    <w:left w:val="single" w:sz="4" w:space="0" w:color="auto"/>
                    <w:bottom w:val="single" w:sz="4" w:space="0" w:color="auto"/>
                    <w:right w:val="single" w:sz="4" w:space="0" w:color="auto"/>
                  </w:tcBorders>
                </w:tcPr>
                <w:p w14:paraId="2040C077" w14:textId="679C9363" w:rsidR="006B5450" w:rsidRPr="005B38CF" w:rsidRDefault="006B545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F244AF4"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E5C558B"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74AACB6"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35A07C4" w14:textId="48FD3478"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FE8B68D" w14:textId="77777777" w:rsidR="006B5450" w:rsidRPr="005B38CF" w:rsidRDefault="006B5450">
            <w:pPr>
              <w:spacing w:after="0"/>
              <w:rPr>
                <w:rFonts w:ascii="Arial" w:hAnsi="Arial" w:cs="Arial"/>
                <w:i/>
                <w:sz w:val="20"/>
                <w:szCs w:val="20"/>
                <w:lang w:val="sv-SE"/>
              </w:rPr>
            </w:pPr>
          </w:p>
        </w:tc>
      </w:tr>
      <w:tr w:rsidR="006B5450" w:rsidRPr="005B38CF" w14:paraId="0F85BB05" w14:textId="77777777" w:rsidTr="006A1915">
        <w:trPr>
          <w:trHeight w:val="56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6922E30"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4.2.1</w:t>
            </w:r>
          </w:p>
        </w:tc>
        <w:tc>
          <w:tcPr>
            <w:tcW w:w="2490" w:type="pct"/>
            <w:tcBorders>
              <w:top w:val="single" w:sz="4" w:space="0" w:color="auto"/>
              <w:left w:val="single" w:sz="4" w:space="0" w:color="auto"/>
              <w:bottom w:val="single" w:sz="4" w:space="0" w:color="auto"/>
              <w:right w:val="single" w:sz="4" w:space="0" w:color="auto"/>
            </w:tcBorders>
          </w:tcPr>
          <w:p w14:paraId="35C5840A" w14:textId="3C13B729"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have policies addressing matters related to service, development and appraisal of the academic staff.</w:t>
            </w:r>
          </w:p>
        </w:tc>
        <w:tc>
          <w:tcPr>
            <w:tcW w:w="2207" w:type="pct"/>
            <w:vMerge w:val="restart"/>
            <w:tcBorders>
              <w:top w:val="single" w:sz="4" w:space="0" w:color="auto"/>
              <w:left w:val="single" w:sz="4" w:space="0" w:color="auto"/>
              <w:bottom w:val="single" w:sz="4" w:space="0" w:color="auto"/>
              <w:right w:val="single" w:sz="4" w:space="0" w:color="auto"/>
            </w:tcBorders>
          </w:tcPr>
          <w:p w14:paraId="7567375D" w14:textId="47F57650" w:rsidR="006B5450" w:rsidRPr="005B38CF" w:rsidRDefault="006B5450">
            <w:pPr>
              <w:spacing w:after="0" w:line="240" w:lineRule="auto"/>
              <w:jc w:val="both"/>
              <w:rPr>
                <w:rFonts w:ascii="Arial" w:hAnsi="Arial" w:cs="Arial"/>
                <w:sz w:val="20"/>
                <w:szCs w:val="20"/>
                <w:lang w:val="sv-SE"/>
              </w:rPr>
            </w:pPr>
          </w:p>
        </w:tc>
      </w:tr>
      <w:tr w:rsidR="006B5450" w:rsidRPr="005B38CF" w14:paraId="75773A09" w14:textId="77777777" w:rsidTr="007B63B3">
        <w:trPr>
          <w:trHeight w:val="74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8647986"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196C0D3" w14:textId="4C13EF52"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33D0E818" w14:textId="77777777" w:rsidR="00541EF0" w:rsidRPr="005B38CF" w:rsidRDefault="00541EF0">
            <w:pPr>
              <w:spacing w:after="0" w:line="240" w:lineRule="auto"/>
              <w:jc w:val="both"/>
              <w:rPr>
                <w:rFonts w:ascii="Arial" w:hAnsi="Arial" w:cs="Arial"/>
                <w:sz w:val="20"/>
                <w:szCs w:val="20"/>
                <w:lang w:val="sv-SE"/>
              </w:rPr>
            </w:pPr>
          </w:p>
          <w:p w14:paraId="6F7052DD" w14:textId="531E1BC3"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horzAnchor="margin" w:tblpY="-221"/>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14E5BE92" w14:textId="77777777" w:rsidTr="00541EF0">
              <w:tc>
                <w:tcPr>
                  <w:tcW w:w="563" w:type="pct"/>
                  <w:tcBorders>
                    <w:top w:val="single" w:sz="4" w:space="0" w:color="auto"/>
                    <w:left w:val="single" w:sz="4" w:space="0" w:color="auto"/>
                    <w:bottom w:val="single" w:sz="4" w:space="0" w:color="auto"/>
                    <w:right w:val="single" w:sz="4" w:space="0" w:color="auto"/>
                  </w:tcBorders>
                </w:tcPr>
                <w:p w14:paraId="6DD337ED" w14:textId="7CCF2004" w:rsidR="00541EF0" w:rsidRPr="005B38CF" w:rsidRDefault="00541EF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B15636D"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E942ED4"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5D559DF"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51BF217" w14:textId="7F519268" w:rsidR="00541EF0" w:rsidRPr="005B38CF" w:rsidRDefault="00541EF0">
            <w:pPr>
              <w:spacing w:after="0" w:line="240" w:lineRule="auto"/>
              <w:jc w:val="both"/>
              <w:rPr>
                <w:rFonts w:ascii="Arial" w:hAnsi="Arial" w:cs="Arial"/>
                <w:sz w:val="20"/>
                <w:szCs w:val="20"/>
                <w:lang w:val="sv-SE"/>
              </w:rPr>
            </w:pPr>
          </w:p>
          <w:p w14:paraId="59869CE4" w14:textId="1A3EB5CE" w:rsidR="006B5450" w:rsidRPr="005B38CF" w:rsidRDefault="006B5450">
            <w:pPr>
              <w:widowControl w:val="0"/>
              <w:adjustRightInd w:val="0"/>
              <w:spacing w:after="0" w:line="240" w:lineRule="auto"/>
              <w:jc w:val="both"/>
              <w:textAlignment w:val="baseline"/>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1C3DC38D" w14:textId="77777777" w:rsidR="006B5450" w:rsidRPr="005B38CF" w:rsidRDefault="006B5450">
            <w:pPr>
              <w:spacing w:after="0"/>
              <w:rPr>
                <w:rFonts w:ascii="Arial" w:hAnsi="Arial" w:cs="Arial"/>
                <w:i/>
                <w:sz w:val="20"/>
                <w:szCs w:val="20"/>
                <w:lang w:val="sv-SE"/>
              </w:rPr>
            </w:pPr>
          </w:p>
        </w:tc>
      </w:tr>
      <w:tr w:rsidR="006B5450" w:rsidRPr="005B38CF" w14:paraId="08BDC9CD" w14:textId="77777777" w:rsidTr="005B38CF">
        <w:trPr>
          <w:trHeight w:val="56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9FA5849"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lastRenderedPageBreak/>
              <w:t>4.2.2</w:t>
            </w:r>
          </w:p>
        </w:tc>
        <w:tc>
          <w:tcPr>
            <w:tcW w:w="2490" w:type="pct"/>
            <w:tcBorders>
              <w:top w:val="single" w:sz="4" w:space="0" w:color="auto"/>
              <w:left w:val="single" w:sz="4" w:space="0" w:color="auto"/>
              <w:bottom w:val="single" w:sz="4" w:space="0" w:color="auto"/>
              <w:right w:val="single" w:sz="4" w:space="0" w:color="auto"/>
            </w:tcBorders>
            <w:hideMark/>
          </w:tcPr>
          <w:p w14:paraId="42AB3FD0" w14:textId="55F723F6" w:rsidR="006B5450" w:rsidRPr="005B38CF" w:rsidRDefault="006B5450">
            <w:pPr>
              <w:widowControl w:val="0"/>
              <w:tabs>
                <w:tab w:val="left" w:pos="2487"/>
              </w:tabs>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 xml:space="preserve">The department must provide opportunities for academic staff to focus on their respective areas of expertise. </w:t>
            </w:r>
          </w:p>
        </w:tc>
        <w:tc>
          <w:tcPr>
            <w:tcW w:w="2207" w:type="pct"/>
            <w:vMerge w:val="restart"/>
            <w:tcBorders>
              <w:top w:val="single" w:sz="4" w:space="0" w:color="auto"/>
              <w:left w:val="single" w:sz="4" w:space="0" w:color="auto"/>
              <w:bottom w:val="single" w:sz="4" w:space="0" w:color="auto"/>
              <w:right w:val="single" w:sz="4" w:space="0" w:color="auto"/>
            </w:tcBorders>
          </w:tcPr>
          <w:p w14:paraId="3EBBF2D1" w14:textId="38E65081" w:rsidR="006B5450" w:rsidRPr="005B38CF" w:rsidRDefault="006B5450">
            <w:pPr>
              <w:spacing w:after="0" w:line="240" w:lineRule="auto"/>
              <w:jc w:val="both"/>
              <w:rPr>
                <w:rFonts w:ascii="Arial" w:hAnsi="Arial" w:cs="Arial"/>
                <w:sz w:val="20"/>
                <w:szCs w:val="20"/>
                <w:lang w:val="sv-SE"/>
              </w:rPr>
            </w:pPr>
          </w:p>
        </w:tc>
      </w:tr>
      <w:tr w:rsidR="006B5450" w:rsidRPr="005B38CF" w14:paraId="11C759F4" w14:textId="77777777" w:rsidTr="005B38CF">
        <w:trPr>
          <w:trHeight w:val="104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3F36C13"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C86145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EC7BFDA"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08F53323" w14:textId="77777777">
              <w:tc>
                <w:tcPr>
                  <w:tcW w:w="563" w:type="pct"/>
                  <w:tcBorders>
                    <w:top w:val="single" w:sz="4" w:space="0" w:color="auto"/>
                    <w:left w:val="single" w:sz="4" w:space="0" w:color="auto"/>
                    <w:bottom w:val="single" w:sz="4" w:space="0" w:color="auto"/>
                    <w:right w:val="single" w:sz="4" w:space="0" w:color="auto"/>
                  </w:tcBorders>
                </w:tcPr>
                <w:p w14:paraId="7017CB09" w14:textId="7FCF0C73" w:rsidR="006B5450" w:rsidRPr="005B38CF" w:rsidRDefault="006B545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BD504F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62D4D55"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2FC6D2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399F5CB8" w14:textId="3E535E85" w:rsidR="006B5450" w:rsidRPr="005B38CF" w:rsidRDefault="006B5450">
            <w:pPr>
              <w:widowControl w:val="0"/>
              <w:adjustRightInd w:val="0"/>
              <w:spacing w:after="0" w:line="240" w:lineRule="auto"/>
              <w:jc w:val="both"/>
              <w:textAlignment w:val="baseline"/>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1B4D6D0" w14:textId="77777777" w:rsidR="006B5450" w:rsidRPr="005B38CF" w:rsidRDefault="006B5450">
            <w:pPr>
              <w:spacing w:after="0"/>
              <w:rPr>
                <w:rFonts w:ascii="Arial" w:hAnsi="Arial" w:cs="Arial"/>
                <w:i/>
                <w:sz w:val="20"/>
                <w:szCs w:val="20"/>
                <w:lang w:val="sv-SE"/>
              </w:rPr>
            </w:pPr>
          </w:p>
        </w:tc>
      </w:tr>
      <w:tr w:rsidR="006B5450" w:rsidRPr="005B38CF" w14:paraId="61ADB188" w14:textId="77777777" w:rsidTr="005B38CF">
        <w:trPr>
          <w:trHeight w:val="78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7D2A1D9"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4.2.3</w:t>
            </w:r>
          </w:p>
        </w:tc>
        <w:tc>
          <w:tcPr>
            <w:tcW w:w="2490" w:type="pct"/>
            <w:tcBorders>
              <w:top w:val="single" w:sz="4" w:space="0" w:color="auto"/>
              <w:left w:val="single" w:sz="4" w:space="0" w:color="auto"/>
              <w:bottom w:val="single" w:sz="4" w:space="0" w:color="auto"/>
              <w:right w:val="single" w:sz="4" w:space="0" w:color="auto"/>
            </w:tcBorders>
          </w:tcPr>
          <w:p w14:paraId="17A71BB2" w14:textId="30DCF930" w:rsidR="006B5450" w:rsidRPr="005B38CF" w:rsidRDefault="006B5450">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The HEP must have clear policies on conflict of interest and professional conduct, including procedures for handling disciplinary cases among academic staff.</w:t>
            </w:r>
          </w:p>
        </w:tc>
        <w:tc>
          <w:tcPr>
            <w:tcW w:w="2207" w:type="pct"/>
            <w:vMerge w:val="restart"/>
            <w:tcBorders>
              <w:top w:val="single" w:sz="4" w:space="0" w:color="auto"/>
              <w:left w:val="single" w:sz="4" w:space="0" w:color="auto"/>
              <w:bottom w:val="single" w:sz="4" w:space="0" w:color="auto"/>
              <w:right w:val="single" w:sz="4" w:space="0" w:color="auto"/>
            </w:tcBorders>
          </w:tcPr>
          <w:p w14:paraId="00DE28C6" w14:textId="76AB35A2" w:rsidR="006B5450" w:rsidRPr="005B38CF" w:rsidRDefault="006B5450">
            <w:pPr>
              <w:spacing w:after="0" w:line="240" w:lineRule="auto"/>
              <w:jc w:val="both"/>
              <w:rPr>
                <w:rFonts w:ascii="Arial" w:hAnsi="Arial" w:cs="Arial"/>
                <w:sz w:val="20"/>
                <w:szCs w:val="20"/>
                <w:lang w:val="sv-SE"/>
              </w:rPr>
            </w:pPr>
          </w:p>
        </w:tc>
      </w:tr>
      <w:tr w:rsidR="006B5450" w:rsidRPr="005B38CF" w14:paraId="15BD2811" w14:textId="77777777" w:rsidTr="005B38CF">
        <w:trPr>
          <w:trHeight w:val="73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F8090EF"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2451B8E" w14:textId="0A29EBC2"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0546270E" w14:textId="77777777" w:rsidR="00541EF0" w:rsidRPr="005B38CF" w:rsidRDefault="00541EF0">
            <w:pPr>
              <w:spacing w:after="0" w:line="240" w:lineRule="auto"/>
              <w:jc w:val="both"/>
              <w:rPr>
                <w:rFonts w:ascii="Arial" w:hAnsi="Arial" w:cs="Arial"/>
                <w:b/>
                <w:bCs/>
                <w:sz w:val="20"/>
                <w:szCs w:val="20"/>
                <w:lang w:val="sv-SE"/>
              </w:rPr>
            </w:pPr>
          </w:p>
          <w:p w14:paraId="63F5E884" w14:textId="70B13070" w:rsidR="00541EF0" w:rsidRPr="005B38CF" w:rsidRDefault="00541EF0">
            <w:pPr>
              <w:spacing w:after="0" w:line="240" w:lineRule="auto"/>
              <w:jc w:val="both"/>
              <w:rPr>
                <w:rFonts w:ascii="Arial" w:hAnsi="Arial" w:cs="Arial"/>
                <w:sz w:val="20"/>
                <w:szCs w:val="20"/>
                <w:lang w:val="sv-SE"/>
              </w:rPr>
            </w:pPr>
          </w:p>
          <w:tbl>
            <w:tblPr>
              <w:tblpPr w:leftFromText="180" w:rightFromText="180" w:vertAnchor="text" w:horzAnchor="margin" w:tblpY="-169"/>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50C57B8F" w14:textId="77777777" w:rsidTr="00541EF0">
              <w:tc>
                <w:tcPr>
                  <w:tcW w:w="563" w:type="pct"/>
                  <w:tcBorders>
                    <w:top w:val="single" w:sz="4" w:space="0" w:color="auto"/>
                    <w:left w:val="single" w:sz="4" w:space="0" w:color="auto"/>
                    <w:bottom w:val="single" w:sz="4" w:space="0" w:color="auto"/>
                    <w:right w:val="single" w:sz="4" w:space="0" w:color="auto"/>
                  </w:tcBorders>
                </w:tcPr>
                <w:p w14:paraId="32F0FE53" w14:textId="451D89E5" w:rsidR="00541EF0" w:rsidRPr="005B38CF" w:rsidRDefault="00541EF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2598FFD"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0F5D4F3"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1F7214F"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89C2D0D" w14:textId="77777777" w:rsidR="00541EF0" w:rsidRPr="005B38CF" w:rsidRDefault="00541EF0">
            <w:pPr>
              <w:spacing w:after="0" w:line="240" w:lineRule="auto"/>
              <w:jc w:val="both"/>
              <w:rPr>
                <w:rFonts w:ascii="Arial" w:hAnsi="Arial" w:cs="Arial"/>
                <w:sz w:val="20"/>
                <w:szCs w:val="20"/>
                <w:lang w:val="sv-SE"/>
              </w:rPr>
            </w:pPr>
          </w:p>
          <w:p w14:paraId="7153EA95" w14:textId="0648997D" w:rsidR="006B5450" w:rsidRPr="005B38CF" w:rsidRDefault="006B5450">
            <w:pPr>
              <w:widowControl w:val="0"/>
              <w:adjustRightInd w:val="0"/>
              <w:spacing w:after="0" w:line="240" w:lineRule="auto"/>
              <w:jc w:val="both"/>
              <w:textAlignment w:val="baseline"/>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B5B4E8A" w14:textId="77777777" w:rsidR="006B5450" w:rsidRPr="005B38CF" w:rsidRDefault="006B5450">
            <w:pPr>
              <w:spacing w:after="0"/>
              <w:rPr>
                <w:rFonts w:ascii="Arial" w:hAnsi="Arial" w:cs="Arial"/>
                <w:i/>
                <w:sz w:val="20"/>
                <w:szCs w:val="20"/>
                <w:lang w:val="sv-SE"/>
              </w:rPr>
            </w:pPr>
          </w:p>
        </w:tc>
      </w:tr>
      <w:tr w:rsidR="006B5450" w:rsidRPr="005B38CF" w14:paraId="2484068A" w14:textId="77777777" w:rsidTr="005B38CF">
        <w:trPr>
          <w:trHeight w:val="55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4B6CEEC"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4.2.4</w:t>
            </w:r>
          </w:p>
        </w:tc>
        <w:tc>
          <w:tcPr>
            <w:tcW w:w="2490" w:type="pct"/>
            <w:tcBorders>
              <w:top w:val="single" w:sz="4" w:space="0" w:color="auto"/>
              <w:left w:val="single" w:sz="4" w:space="0" w:color="auto"/>
              <w:bottom w:val="single" w:sz="4" w:space="0" w:color="auto"/>
              <w:right w:val="single" w:sz="4" w:space="0" w:color="auto"/>
            </w:tcBorders>
          </w:tcPr>
          <w:p w14:paraId="0C04B965" w14:textId="285067A0" w:rsidR="006B5450" w:rsidRPr="005B38CF" w:rsidRDefault="006B5450">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 xml:space="preserve">The HEP must have mechanisms and processes for periodic student evaluation of the academic staff for quality improvement. </w:t>
            </w:r>
          </w:p>
        </w:tc>
        <w:tc>
          <w:tcPr>
            <w:tcW w:w="2207" w:type="pct"/>
            <w:vMerge w:val="restart"/>
            <w:tcBorders>
              <w:top w:val="single" w:sz="4" w:space="0" w:color="auto"/>
              <w:left w:val="single" w:sz="4" w:space="0" w:color="auto"/>
              <w:bottom w:val="single" w:sz="4" w:space="0" w:color="auto"/>
              <w:right w:val="single" w:sz="4" w:space="0" w:color="auto"/>
            </w:tcBorders>
          </w:tcPr>
          <w:p w14:paraId="2C48FD88" w14:textId="77777777" w:rsidR="006A1915" w:rsidRPr="005B38CF" w:rsidRDefault="006A1915">
            <w:pPr>
              <w:spacing w:after="0" w:line="240" w:lineRule="auto"/>
              <w:jc w:val="both"/>
              <w:rPr>
                <w:rFonts w:ascii="Arial" w:hAnsi="Arial" w:cs="Arial"/>
                <w:sz w:val="20"/>
                <w:szCs w:val="20"/>
                <w:lang w:val="sv-SE"/>
              </w:rPr>
            </w:pPr>
          </w:p>
        </w:tc>
      </w:tr>
      <w:tr w:rsidR="006B5450" w:rsidRPr="005B38CF" w14:paraId="4F69F78D" w14:textId="77777777" w:rsidTr="005B38CF">
        <w:trPr>
          <w:trHeight w:val="57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7FB9CA5"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AB54ED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689E7355"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218BA1D3" w14:textId="77777777" w:rsidTr="005B38CF">
              <w:tc>
                <w:tcPr>
                  <w:tcW w:w="563" w:type="pct"/>
                  <w:tcBorders>
                    <w:top w:val="single" w:sz="4" w:space="0" w:color="auto"/>
                    <w:left w:val="single" w:sz="4" w:space="0" w:color="auto"/>
                    <w:bottom w:val="single" w:sz="4" w:space="0" w:color="auto"/>
                    <w:right w:val="single" w:sz="4" w:space="0" w:color="auto"/>
                  </w:tcBorders>
                </w:tcPr>
                <w:p w14:paraId="21BB6CEE" w14:textId="193FE23F" w:rsidR="006B5450" w:rsidRPr="005B38CF" w:rsidRDefault="006B545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E4EB344"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C3FF226"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C39695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r w:rsidR="005B38CF" w:rsidRPr="005B38CF" w14:paraId="57D0F183" w14:textId="77777777" w:rsidTr="005B38CF">
              <w:tc>
                <w:tcPr>
                  <w:tcW w:w="563" w:type="pct"/>
                  <w:tcBorders>
                    <w:top w:val="single" w:sz="4" w:space="0" w:color="auto"/>
                    <w:left w:val="nil"/>
                    <w:bottom w:val="nil"/>
                    <w:right w:val="nil"/>
                  </w:tcBorders>
                </w:tcPr>
                <w:p w14:paraId="55C2F5A0" w14:textId="77777777" w:rsidR="005B38CF" w:rsidRPr="005B38CF" w:rsidRDefault="005B38CF" w:rsidP="007E0298">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3355DCC2" w14:textId="77777777" w:rsidR="005B38CF" w:rsidRPr="005B38CF" w:rsidRDefault="005B38CF">
                  <w:pPr>
                    <w:spacing w:after="0" w:line="240" w:lineRule="auto"/>
                    <w:jc w:val="both"/>
                    <w:rPr>
                      <w:rFonts w:ascii="Arial" w:hAnsi="Arial" w:cs="Arial"/>
                      <w:sz w:val="20"/>
                      <w:szCs w:val="20"/>
                      <w:lang w:val="sv-SE"/>
                    </w:rPr>
                  </w:pPr>
                </w:p>
              </w:tc>
              <w:tc>
                <w:tcPr>
                  <w:tcW w:w="533" w:type="pct"/>
                  <w:tcBorders>
                    <w:top w:val="single" w:sz="4" w:space="0" w:color="auto"/>
                    <w:left w:val="nil"/>
                    <w:bottom w:val="nil"/>
                    <w:right w:val="nil"/>
                  </w:tcBorders>
                </w:tcPr>
                <w:p w14:paraId="0002CBF5" w14:textId="77777777" w:rsidR="005B38CF" w:rsidRPr="005B38CF" w:rsidRDefault="005B38CF">
                  <w:pPr>
                    <w:spacing w:after="0" w:line="240" w:lineRule="auto"/>
                    <w:jc w:val="both"/>
                    <w:rPr>
                      <w:rFonts w:ascii="Arial" w:hAnsi="Arial" w:cs="Arial"/>
                      <w:sz w:val="20"/>
                      <w:szCs w:val="20"/>
                      <w:lang w:val="sv-SE"/>
                    </w:rPr>
                  </w:pPr>
                </w:p>
              </w:tc>
              <w:tc>
                <w:tcPr>
                  <w:tcW w:w="1952" w:type="pct"/>
                  <w:tcBorders>
                    <w:top w:val="nil"/>
                    <w:left w:val="nil"/>
                    <w:bottom w:val="nil"/>
                    <w:right w:val="nil"/>
                  </w:tcBorders>
                </w:tcPr>
                <w:p w14:paraId="06572271" w14:textId="77777777" w:rsidR="005B38CF" w:rsidRPr="005B38CF" w:rsidRDefault="005B38CF">
                  <w:pPr>
                    <w:spacing w:after="0" w:line="240" w:lineRule="auto"/>
                    <w:jc w:val="both"/>
                    <w:rPr>
                      <w:rFonts w:ascii="Arial" w:hAnsi="Arial" w:cs="Arial"/>
                      <w:sz w:val="20"/>
                      <w:szCs w:val="20"/>
                      <w:lang w:val="sv-SE"/>
                    </w:rPr>
                  </w:pPr>
                </w:p>
              </w:tc>
            </w:tr>
          </w:tbl>
          <w:p w14:paraId="1D510E92" w14:textId="77777777"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9A8C4E4" w14:textId="77777777" w:rsidR="006B5450" w:rsidRPr="005B38CF" w:rsidRDefault="006B5450">
            <w:pPr>
              <w:spacing w:after="0"/>
              <w:rPr>
                <w:rFonts w:ascii="Arial" w:hAnsi="Arial" w:cs="Arial"/>
                <w:i/>
                <w:sz w:val="20"/>
                <w:szCs w:val="20"/>
                <w:lang w:val="sv-SE"/>
              </w:rPr>
            </w:pPr>
          </w:p>
        </w:tc>
      </w:tr>
      <w:tr w:rsidR="006B5450" w:rsidRPr="005B38CF" w14:paraId="2DA6E924" w14:textId="77777777" w:rsidTr="005B38CF">
        <w:trPr>
          <w:trHeight w:val="54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F4AC25A"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4.2.5</w:t>
            </w:r>
          </w:p>
        </w:tc>
        <w:tc>
          <w:tcPr>
            <w:tcW w:w="2490" w:type="pct"/>
            <w:tcBorders>
              <w:top w:val="single" w:sz="4" w:space="0" w:color="auto"/>
              <w:left w:val="single" w:sz="4" w:space="0" w:color="auto"/>
              <w:bottom w:val="single" w:sz="4" w:space="0" w:color="auto"/>
              <w:right w:val="single" w:sz="4" w:space="0" w:color="auto"/>
            </w:tcBorders>
          </w:tcPr>
          <w:p w14:paraId="6AF32581" w14:textId="0113350D" w:rsidR="006B5450" w:rsidRPr="005B38CF" w:rsidRDefault="006B5450">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 xml:space="preserve">The department </w:t>
            </w:r>
            <w:r w:rsidRPr="005B38CF">
              <w:rPr>
                <w:rFonts w:ascii="Arial" w:hAnsi="Arial" w:cs="Arial"/>
                <w:bCs/>
                <w:i/>
                <w:sz w:val="20"/>
                <w:szCs w:val="20"/>
              </w:rPr>
              <w:t>must</w:t>
            </w:r>
            <w:r w:rsidRPr="005B38CF">
              <w:rPr>
                <w:rFonts w:ascii="Arial" w:hAnsi="Arial" w:cs="Arial"/>
                <w:i/>
                <w:sz w:val="20"/>
                <w:szCs w:val="20"/>
              </w:rPr>
              <w:t xml:space="preserve"> have a development programme for new academic staff and continuous professional enhancement for existing staff.</w:t>
            </w:r>
          </w:p>
        </w:tc>
        <w:tc>
          <w:tcPr>
            <w:tcW w:w="2207" w:type="pct"/>
            <w:vMerge w:val="restart"/>
            <w:tcBorders>
              <w:top w:val="single" w:sz="4" w:space="0" w:color="auto"/>
              <w:left w:val="single" w:sz="4" w:space="0" w:color="auto"/>
              <w:bottom w:val="single" w:sz="4" w:space="0" w:color="auto"/>
              <w:right w:val="single" w:sz="4" w:space="0" w:color="auto"/>
            </w:tcBorders>
          </w:tcPr>
          <w:p w14:paraId="0CF2AB2B" w14:textId="213580B7" w:rsidR="006B5450" w:rsidRPr="005B38CF" w:rsidRDefault="006B5450">
            <w:pPr>
              <w:spacing w:after="0" w:line="240" w:lineRule="auto"/>
              <w:jc w:val="both"/>
              <w:rPr>
                <w:rFonts w:ascii="Arial" w:hAnsi="Arial" w:cs="Arial"/>
                <w:sz w:val="20"/>
                <w:szCs w:val="20"/>
                <w:lang w:val="sv-SE"/>
              </w:rPr>
            </w:pPr>
          </w:p>
        </w:tc>
      </w:tr>
      <w:tr w:rsidR="006B5450" w:rsidRPr="005B38CF" w14:paraId="6B662CEA" w14:textId="77777777" w:rsidTr="005B38CF">
        <w:trPr>
          <w:trHeight w:val="123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74AD41B"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CB7FB56" w14:textId="09315BD0"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459BF83A" w14:textId="77777777" w:rsidR="00541EF0" w:rsidRPr="005B38CF" w:rsidRDefault="00541EF0">
            <w:pPr>
              <w:spacing w:after="0" w:line="240" w:lineRule="auto"/>
              <w:jc w:val="both"/>
              <w:rPr>
                <w:rFonts w:ascii="Arial" w:hAnsi="Arial" w:cs="Arial"/>
                <w:sz w:val="20"/>
                <w:szCs w:val="20"/>
                <w:lang w:val="sv-SE"/>
              </w:rPr>
            </w:pPr>
          </w:p>
          <w:p w14:paraId="0931B889" w14:textId="0A255069"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tblpY="-145"/>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541EF0" w:rsidRPr="005B38CF" w14:paraId="4158D005" w14:textId="77777777" w:rsidTr="00541EF0">
              <w:tc>
                <w:tcPr>
                  <w:tcW w:w="563" w:type="pct"/>
                  <w:tcBorders>
                    <w:top w:val="single" w:sz="4" w:space="0" w:color="auto"/>
                    <w:left w:val="single" w:sz="4" w:space="0" w:color="auto"/>
                    <w:bottom w:val="single" w:sz="4" w:space="0" w:color="auto"/>
                    <w:right w:val="single" w:sz="4" w:space="0" w:color="auto"/>
                  </w:tcBorders>
                </w:tcPr>
                <w:p w14:paraId="704349C2" w14:textId="225867AB" w:rsidR="00541EF0" w:rsidRPr="005B38CF" w:rsidRDefault="00541EF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0718180"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D81E63C" w14:textId="77777777" w:rsidR="00541EF0" w:rsidRPr="005B38CF" w:rsidRDefault="00541EF0" w:rsidP="00541EF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B6A8AB9" w14:textId="77777777" w:rsidR="00541EF0" w:rsidRPr="005B38CF" w:rsidRDefault="00541EF0" w:rsidP="00541EF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48A84CA" w14:textId="560B30B8" w:rsidR="00541EF0" w:rsidRPr="005B38CF" w:rsidRDefault="00541EF0">
            <w:pPr>
              <w:spacing w:after="0" w:line="240" w:lineRule="auto"/>
              <w:jc w:val="both"/>
              <w:rPr>
                <w:rFonts w:ascii="Arial" w:hAnsi="Arial" w:cs="Arial"/>
                <w:sz w:val="20"/>
                <w:szCs w:val="20"/>
                <w:lang w:val="sv-SE"/>
              </w:rPr>
            </w:pPr>
          </w:p>
          <w:p w14:paraId="30480AC7" w14:textId="12102F31"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56D23481" w14:textId="77777777" w:rsidR="006B5450" w:rsidRPr="005B38CF" w:rsidRDefault="006B5450">
            <w:pPr>
              <w:spacing w:after="0"/>
              <w:rPr>
                <w:rFonts w:ascii="Arial" w:hAnsi="Arial" w:cs="Arial"/>
                <w:i/>
                <w:sz w:val="20"/>
                <w:szCs w:val="20"/>
                <w:lang w:val="sv-SE"/>
              </w:rPr>
            </w:pPr>
          </w:p>
        </w:tc>
      </w:tr>
      <w:tr w:rsidR="006B5450" w:rsidRPr="005B38CF" w14:paraId="350CF797" w14:textId="77777777" w:rsidTr="007B63B3">
        <w:trPr>
          <w:trHeight w:val="8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9D60E42"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4.2.6</w:t>
            </w:r>
          </w:p>
        </w:tc>
        <w:tc>
          <w:tcPr>
            <w:tcW w:w="2490" w:type="pct"/>
            <w:tcBorders>
              <w:top w:val="single" w:sz="4" w:space="0" w:color="auto"/>
              <w:left w:val="single" w:sz="4" w:space="0" w:color="auto"/>
              <w:bottom w:val="single" w:sz="4" w:space="0" w:color="auto"/>
              <w:right w:val="single" w:sz="4" w:space="0" w:color="auto"/>
            </w:tcBorders>
          </w:tcPr>
          <w:p w14:paraId="47CC749D" w14:textId="58E6D849" w:rsidR="006B5450" w:rsidRPr="005B38CF" w:rsidRDefault="006B5450">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The HEP must provide opportunities for academic staff to participate in professional, academic and other relevant activities, at national and international levels to obtain professional qualifications to enhance teaching-learning experience.</w:t>
            </w:r>
          </w:p>
        </w:tc>
        <w:tc>
          <w:tcPr>
            <w:tcW w:w="2207" w:type="pct"/>
            <w:vMerge w:val="restart"/>
            <w:tcBorders>
              <w:top w:val="single" w:sz="4" w:space="0" w:color="auto"/>
              <w:left w:val="single" w:sz="4" w:space="0" w:color="auto"/>
              <w:bottom w:val="single" w:sz="4" w:space="0" w:color="auto"/>
              <w:right w:val="single" w:sz="4" w:space="0" w:color="auto"/>
            </w:tcBorders>
          </w:tcPr>
          <w:p w14:paraId="09A27A63" w14:textId="1C979F82" w:rsidR="006B5450" w:rsidRPr="005B38CF" w:rsidRDefault="006B5450">
            <w:pPr>
              <w:spacing w:after="0" w:line="240" w:lineRule="auto"/>
              <w:jc w:val="both"/>
              <w:rPr>
                <w:rFonts w:ascii="Arial" w:hAnsi="Arial" w:cs="Arial"/>
                <w:sz w:val="20"/>
                <w:szCs w:val="20"/>
                <w:lang w:val="sv-SE"/>
              </w:rPr>
            </w:pPr>
          </w:p>
        </w:tc>
      </w:tr>
      <w:tr w:rsidR="006B5450" w:rsidRPr="005B38CF" w14:paraId="12DE263C" w14:textId="77777777" w:rsidTr="005B38CF">
        <w:trPr>
          <w:trHeight w:val="110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D8321EA"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AB8E17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61AEEC7F"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261B2F50" w14:textId="77777777">
              <w:tc>
                <w:tcPr>
                  <w:tcW w:w="563" w:type="pct"/>
                  <w:tcBorders>
                    <w:top w:val="single" w:sz="4" w:space="0" w:color="auto"/>
                    <w:left w:val="single" w:sz="4" w:space="0" w:color="auto"/>
                    <w:bottom w:val="single" w:sz="4" w:space="0" w:color="auto"/>
                    <w:right w:val="single" w:sz="4" w:space="0" w:color="auto"/>
                  </w:tcBorders>
                </w:tcPr>
                <w:p w14:paraId="0EB3A28D" w14:textId="55266F47" w:rsidR="006B5450" w:rsidRPr="005B38CF" w:rsidRDefault="006B545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C6FA99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2CA637F"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957BDDA"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2DFED761" w14:textId="05E97A60"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49979BC" w14:textId="77777777" w:rsidR="006B5450" w:rsidRPr="005B38CF" w:rsidRDefault="006B5450">
            <w:pPr>
              <w:spacing w:after="0"/>
              <w:rPr>
                <w:rFonts w:ascii="Arial" w:hAnsi="Arial" w:cs="Arial"/>
                <w:i/>
                <w:sz w:val="20"/>
                <w:szCs w:val="20"/>
                <w:lang w:val="sv-SE"/>
              </w:rPr>
            </w:pPr>
          </w:p>
        </w:tc>
      </w:tr>
      <w:tr w:rsidR="006B5450" w:rsidRPr="005B38CF" w14:paraId="5BF54AFB" w14:textId="77777777" w:rsidTr="005B38CF">
        <w:trPr>
          <w:trHeight w:val="59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F6D7D9F" w14:textId="77777777" w:rsidR="006B5450" w:rsidRPr="005B38CF" w:rsidRDefault="006B5450">
            <w:pPr>
              <w:ind w:left="-120" w:right="-102"/>
              <w:jc w:val="center"/>
              <w:rPr>
                <w:rFonts w:ascii="Arial" w:hAnsi="Arial" w:cs="Arial"/>
                <w:sz w:val="20"/>
                <w:szCs w:val="20"/>
              </w:rPr>
            </w:pPr>
            <w:r w:rsidRPr="005B38CF">
              <w:rPr>
                <w:rFonts w:ascii="Arial" w:hAnsi="Arial" w:cs="Arial"/>
                <w:sz w:val="20"/>
                <w:szCs w:val="20"/>
                <w:lang w:val="sv-SE"/>
              </w:rPr>
              <w:t>4.2.7</w:t>
            </w:r>
          </w:p>
        </w:tc>
        <w:tc>
          <w:tcPr>
            <w:tcW w:w="2490" w:type="pct"/>
            <w:tcBorders>
              <w:top w:val="single" w:sz="4" w:space="0" w:color="auto"/>
              <w:left w:val="single" w:sz="4" w:space="0" w:color="auto"/>
              <w:bottom w:val="single" w:sz="4" w:space="0" w:color="auto"/>
              <w:right w:val="single" w:sz="4" w:space="0" w:color="auto"/>
            </w:tcBorders>
          </w:tcPr>
          <w:p w14:paraId="02F10F3F" w14:textId="3DC222E0" w:rsidR="006B5450" w:rsidRPr="005B38CF" w:rsidRDefault="006B5450">
            <w:pPr>
              <w:widowControl w:val="0"/>
              <w:adjustRightInd w:val="0"/>
              <w:spacing w:after="0" w:line="240" w:lineRule="auto"/>
              <w:jc w:val="both"/>
              <w:textAlignment w:val="baseline"/>
              <w:rPr>
                <w:rFonts w:ascii="Arial" w:hAnsi="Arial" w:cs="Arial"/>
                <w:i/>
                <w:sz w:val="20"/>
                <w:szCs w:val="20"/>
              </w:rPr>
            </w:pPr>
            <w:r w:rsidRPr="005B38CF">
              <w:rPr>
                <w:rFonts w:ascii="Arial" w:hAnsi="Arial" w:cs="Arial"/>
                <w:i/>
                <w:sz w:val="20"/>
                <w:szCs w:val="20"/>
              </w:rPr>
              <w:t>The department must encourage and facilitate its academic staff to play an active role in community and industry engagement activities.</w:t>
            </w:r>
          </w:p>
        </w:tc>
        <w:tc>
          <w:tcPr>
            <w:tcW w:w="2207" w:type="pct"/>
            <w:vMerge w:val="restart"/>
            <w:tcBorders>
              <w:top w:val="single" w:sz="4" w:space="0" w:color="auto"/>
              <w:left w:val="single" w:sz="4" w:space="0" w:color="auto"/>
              <w:bottom w:val="single" w:sz="4" w:space="0" w:color="auto"/>
              <w:right w:val="single" w:sz="4" w:space="0" w:color="auto"/>
            </w:tcBorders>
          </w:tcPr>
          <w:p w14:paraId="74E28381" w14:textId="37A4EFBB" w:rsidR="006B5450" w:rsidRPr="005B38CF" w:rsidRDefault="006B5450">
            <w:pPr>
              <w:spacing w:after="0" w:line="240" w:lineRule="auto"/>
              <w:jc w:val="both"/>
              <w:rPr>
                <w:rFonts w:ascii="Arial" w:hAnsi="Arial" w:cs="Arial"/>
                <w:sz w:val="20"/>
                <w:szCs w:val="20"/>
                <w:lang w:val="sv-SE"/>
              </w:rPr>
            </w:pPr>
          </w:p>
        </w:tc>
      </w:tr>
      <w:tr w:rsidR="006B5450" w:rsidRPr="005B38CF" w14:paraId="18CF20B9" w14:textId="77777777" w:rsidTr="007B63B3">
        <w:trPr>
          <w:trHeight w:val="80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C4A586C"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B2F0DE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5734919C"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65724AB1" w14:textId="77777777">
              <w:tc>
                <w:tcPr>
                  <w:tcW w:w="563" w:type="pct"/>
                  <w:tcBorders>
                    <w:top w:val="single" w:sz="4" w:space="0" w:color="auto"/>
                    <w:left w:val="single" w:sz="4" w:space="0" w:color="auto"/>
                    <w:bottom w:val="single" w:sz="4" w:space="0" w:color="auto"/>
                    <w:right w:val="single" w:sz="4" w:space="0" w:color="auto"/>
                  </w:tcBorders>
                </w:tcPr>
                <w:p w14:paraId="16C2E6EA" w14:textId="3E87E217" w:rsidR="006B5450" w:rsidRPr="005B38CF" w:rsidRDefault="006B5450" w:rsidP="007E029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E215F4C"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151BA9A"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770978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6CA86607" w14:textId="77777777"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p w14:paraId="135F12CE" w14:textId="77777777" w:rsidR="006B5450" w:rsidRPr="005B38CF" w:rsidRDefault="006B5450">
            <w:pPr>
              <w:widowControl w:val="0"/>
              <w:adjustRightInd w:val="0"/>
              <w:spacing w:after="0" w:line="240" w:lineRule="auto"/>
              <w:jc w:val="both"/>
              <w:textAlignment w:val="baseline"/>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416130D8" w14:textId="77777777" w:rsidR="006B5450" w:rsidRPr="005B38CF" w:rsidRDefault="006B5450">
            <w:pPr>
              <w:spacing w:after="0"/>
              <w:rPr>
                <w:rFonts w:ascii="Arial" w:hAnsi="Arial" w:cs="Arial"/>
                <w:i/>
                <w:sz w:val="20"/>
                <w:szCs w:val="20"/>
                <w:lang w:val="sv-SE"/>
              </w:rPr>
            </w:pPr>
          </w:p>
        </w:tc>
      </w:tr>
    </w:tbl>
    <w:p w14:paraId="5D271F1D" w14:textId="77777777" w:rsidR="00302CAE" w:rsidRPr="005B38CF" w:rsidRDefault="00302CAE" w:rsidP="00302CAE">
      <w:pPr>
        <w:pStyle w:val="ListParagraph"/>
        <w:spacing w:after="0" w:line="240" w:lineRule="auto"/>
        <w:rPr>
          <w:rFonts w:ascii="Arial" w:hAnsi="Arial" w:cs="Arial"/>
          <w:b/>
          <w:i/>
          <w:sz w:val="20"/>
          <w:szCs w:val="20"/>
          <w:u w:val="single"/>
          <w:lang w:val="ms-MY"/>
        </w:rPr>
      </w:pPr>
    </w:p>
    <w:p w14:paraId="40E1876F" w14:textId="77777777" w:rsidR="00302CAE" w:rsidRPr="005A768C" w:rsidRDefault="00302CAE" w:rsidP="00302CAE">
      <w:pPr>
        <w:pStyle w:val="ListParagraph"/>
        <w:spacing w:after="0" w:line="240" w:lineRule="auto"/>
        <w:rPr>
          <w:rFonts w:ascii="Arial" w:hAnsi="Arial" w:cs="Arial"/>
          <w:b/>
          <w:i/>
          <w:sz w:val="23"/>
          <w:szCs w:val="23"/>
          <w:u w:val="single"/>
          <w:lang w:val="ms-MY"/>
        </w:rPr>
      </w:pPr>
    </w:p>
    <w:p w14:paraId="27157662" w14:textId="77777777" w:rsidR="00302CAE" w:rsidRPr="005A768C" w:rsidRDefault="00302CAE" w:rsidP="00302CAE">
      <w:pPr>
        <w:pStyle w:val="ListParagraph"/>
        <w:spacing w:after="0" w:line="240" w:lineRule="auto"/>
        <w:rPr>
          <w:rFonts w:ascii="Arial" w:hAnsi="Arial" w:cs="Arial"/>
          <w:b/>
          <w:i/>
          <w:sz w:val="23"/>
          <w:szCs w:val="23"/>
          <w:u w:val="single"/>
          <w:lang w:val="ms-MY"/>
        </w:rPr>
      </w:pPr>
    </w:p>
    <w:p w14:paraId="7D6B44E5" w14:textId="33AE564A" w:rsidR="00541EF0" w:rsidRPr="005A768C" w:rsidRDefault="00541EF0">
      <w:pPr>
        <w:rPr>
          <w:rFonts w:ascii="Arial" w:hAnsi="Arial" w:cs="Arial"/>
          <w:sz w:val="23"/>
          <w:szCs w:val="23"/>
          <w:lang w:val="ms-MY"/>
        </w:rPr>
      </w:pPr>
      <w:r w:rsidRPr="005A768C">
        <w:rPr>
          <w:rFonts w:ascii="Arial" w:hAnsi="Arial" w:cs="Arial"/>
          <w:sz w:val="23"/>
          <w:szCs w:val="23"/>
          <w:lang w:val="ms-MY"/>
        </w:rPr>
        <w:br w:type="page"/>
      </w:r>
    </w:p>
    <w:p w14:paraId="5B53C298" w14:textId="385C365A" w:rsidR="00302CAE" w:rsidRPr="005B38CF" w:rsidRDefault="00541EF0" w:rsidP="003E3832">
      <w:pPr>
        <w:numPr>
          <w:ilvl w:val="1"/>
          <w:numId w:val="8"/>
        </w:numPr>
        <w:spacing w:after="0" w:line="240" w:lineRule="auto"/>
        <w:jc w:val="both"/>
        <w:rPr>
          <w:rFonts w:ascii="Arial" w:hAnsi="Arial" w:cs="Arial"/>
          <w:b/>
          <w:i/>
          <w:color w:val="000000" w:themeColor="text1"/>
          <w:sz w:val="20"/>
          <w:szCs w:val="20"/>
          <w:lang w:val="ms-MY"/>
        </w:rPr>
      </w:pPr>
      <w:r w:rsidRPr="005B38CF">
        <w:rPr>
          <w:rFonts w:ascii="Arial" w:hAnsi="Arial" w:cs="Arial"/>
          <w:b/>
          <w:i/>
          <w:color w:val="000000" w:themeColor="text1"/>
          <w:sz w:val="20"/>
          <w:szCs w:val="20"/>
          <w:lang w:val="ms-MY"/>
        </w:rPr>
        <w:lastRenderedPageBreak/>
        <w:t xml:space="preserve">Appendix </w:t>
      </w:r>
      <w:r w:rsidR="00325791" w:rsidRPr="005B38CF">
        <w:rPr>
          <w:rFonts w:ascii="Arial" w:hAnsi="Arial" w:cs="Arial"/>
          <w:b/>
          <w:i/>
          <w:color w:val="000000" w:themeColor="text1"/>
          <w:sz w:val="20"/>
          <w:szCs w:val="20"/>
          <w:lang w:val="ms-MY"/>
        </w:rPr>
        <w:t>5</w:t>
      </w:r>
      <w:r w:rsidR="00302CAE" w:rsidRPr="005B38CF">
        <w:rPr>
          <w:rFonts w:ascii="Arial" w:hAnsi="Arial" w:cs="Arial"/>
          <w:b/>
          <w:i/>
          <w:color w:val="000000" w:themeColor="text1"/>
          <w:sz w:val="20"/>
          <w:szCs w:val="20"/>
          <w:lang w:val="ms-MY"/>
        </w:rPr>
        <w:t xml:space="preserve">: Table 5 COPPA </w:t>
      </w:r>
    </w:p>
    <w:p w14:paraId="0B81CD80" w14:textId="1F850641" w:rsidR="00302CAE" w:rsidRPr="005B38CF" w:rsidRDefault="00302CAE" w:rsidP="00302CAE">
      <w:pPr>
        <w:spacing w:after="0" w:line="240" w:lineRule="auto"/>
        <w:rPr>
          <w:rFonts w:ascii="Arial" w:hAnsi="Arial" w:cs="Arial"/>
          <w:b/>
          <w:sz w:val="20"/>
          <w:szCs w:val="20"/>
          <w:u w:val="single"/>
          <w:lang w:val="en-GB"/>
        </w:rPr>
      </w:pPr>
    </w:p>
    <w:p w14:paraId="0DB56EE9" w14:textId="58380EDF" w:rsidR="00302CAE" w:rsidRPr="005B38CF" w:rsidRDefault="00541EF0" w:rsidP="00302CAE">
      <w:pPr>
        <w:spacing w:after="0" w:line="240" w:lineRule="auto"/>
        <w:rPr>
          <w:rFonts w:ascii="Arial" w:hAnsi="Arial" w:cs="Arial"/>
          <w:b/>
          <w:color w:val="000000" w:themeColor="text1"/>
          <w:sz w:val="20"/>
          <w:szCs w:val="20"/>
          <w:lang w:val="ms-MY"/>
        </w:rPr>
      </w:pPr>
      <w:r w:rsidRPr="005B38CF">
        <w:rPr>
          <w:rFonts w:ascii="Arial" w:hAnsi="Arial" w:cs="Arial"/>
          <w:b/>
          <w:color w:val="000000" w:themeColor="text1"/>
          <w:sz w:val="20"/>
          <w:szCs w:val="20"/>
          <w:lang w:val="ms-MY"/>
        </w:rPr>
        <w:t>Maklumat Staf Akademik</w:t>
      </w:r>
    </w:p>
    <w:p w14:paraId="604B5882" w14:textId="77777777" w:rsidR="000239D9" w:rsidRPr="005B38CF" w:rsidRDefault="000239D9" w:rsidP="00302CAE">
      <w:pPr>
        <w:spacing w:after="0" w:line="240" w:lineRule="auto"/>
        <w:rPr>
          <w:rFonts w:ascii="Arial" w:hAnsi="Arial" w:cs="Arial"/>
          <w:b/>
          <w:color w:val="000000" w:themeColor="text1"/>
          <w:sz w:val="20"/>
          <w:szCs w:val="20"/>
          <w:lang w:val="ms-MY"/>
        </w:rPr>
      </w:pPr>
    </w:p>
    <w:tbl>
      <w:tblPr>
        <w:tblW w:w="523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70"/>
        <w:gridCol w:w="1162"/>
        <w:gridCol w:w="1980"/>
        <w:gridCol w:w="2260"/>
        <w:gridCol w:w="1714"/>
        <w:gridCol w:w="1606"/>
        <w:gridCol w:w="1700"/>
        <w:gridCol w:w="1533"/>
      </w:tblGrid>
      <w:tr w:rsidR="00BF12FD" w:rsidRPr="005B38CF" w14:paraId="37FB3C0B" w14:textId="77777777" w:rsidTr="006C1815">
        <w:trPr>
          <w:trHeight w:val="450"/>
          <w:tblHeader/>
        </w:trPr>
        <w:tc>
          <w:tcPr>
            <w:tcW w:w="197" w:type="pct"/>
            <w:vMerge w:val="restart"/>
            <w:shd w:val="clear" w:color="auto" w:fill="C5E0B3" w:themeFill="accent6" w:themeFillTint="66"/>
          </w:tcPr>
          <w:p w14:paraId="5E63F39F" w14:textId="77777777" w:rsidR="000239D9" w:rsidRPr="005B38CF" w:rsidRDefault="000239D9" w:rsidP="00222A4C">
            <w:pPr>
              <w:spacing w:after="0" w:line="240" w:lineRule="auto"/>
              <w:jc w:val="center"/>
              <w:rPr>
                <w:rFonts w:ascii="Arial" w:hAnsi="Arial" w:cs="Arial"/>
                <w:b/>
                <w:sz w:val="20"/>
                <w:szCs w:val="20"/>
                <w:lang w:val="ms-MY"/>
              </w:rPr>
            </w:pPr>
            <w:r w:rsidRPr="005B38CF">
              <w:rPr>
                <w:rFonts w:ascii="Arial" w:hAnsi="Arial" w:cs="Arial"/>
                <w:b/>
                <w:sz w:val="20"/>
                <w:szCs w:val="20"/>
                <w:lang w:val="ms-MY"/>
              </w:rPr>
              <w:t>Bil.</w:t>
            </w:r>
          </w:p>
        </w:tc>
        <w:tc>
          <w:tcPr>
            <w:tcW w:w="709" w:type="pct"/>
            <w:vMerge w:val="restart"/>
            <w:shd w:val="clear" w:color="auto" w:fill="C5E0B3" w:themeFill="accent6" w:themeFillTint="66"/>
          </w:tcPr>
          <w:p w14:paraId="3B85FB6B" w14:textId="77777777" w:rsidR="000239D9" w:rsidRPr="005B38CF" w:rsidRDefault="000239D9" w:rsidP="00222A4C">
            <w:pPr>
              <w:spacing w:after="0" w:line="240" w:lineRule="auto"/>
              <w:jc w:val="center"/>
              <w:rPr>
                <w:rFonts w:ascii="Arial" w:hAnsi="Arial" w:cs="Arial"/>
                <w:b/>
                <w:sz w:val="20"/>
                <w:szCs w:val="20"/>
                <w:lang w:val="ms-MY"/>
              </w:rPr>
            </w:pPr>
            <w:r w:rsidRPr="005B38CF">
              <w:rPr>
                <w:rFonts w:ascii="Arial" w:hAnsi="Arial" w:cs="Arial"/>
                <w:b/>
                <w:sz w:val="20"/>
                <w:szCs w:val="20"/>
                <w:lang w:val="ms-MY"/>
              </w:rPr>
              <w:t>Nama</w:t>
            </w:r>
          </w:p>
        </w:tc>
        <w:tc>
          <w:tcPr>
            <w:tcW w:w="398" w:type="pct"/>
            <w:vMerge w:val="restart"/>
            <w:shd w:val="clear" w:color="auto" w:fill="C5E0B3" w:themeFill="accent6" w:themeFillTint="66"/>
          </w:tcPr>
          <w:p w14:paraId="1E0B1DDA" w14:textId="77777777" w:rsidR="000239D9" w:rsidRPr="005B38CF" w:rsidRDefault="000239D9" w:rsidP="00222A4C">
            <w:pPr>
              <w:pStyle w:val="Title"/>
              <w:rPr>
                <w:color w:val="auto"/>
                <w:sz w:val="20"/>
                <w:szCs w:val="20"/>
                <w:lang w:val="ms-MY"/>
              </w:rPr>
            </w:pPr>
            <w:r w:rsidRPr="005B38CF">
              <w:rPr>
                <w:color w:val="auto"/>
                <w:sz w:val="20"/>
                <w:szCs w:val="20"/>
                <w:lang w:val="ms-MY"/>
              </w:rPr>
              <w:t xml:space="preserve"> Status Lantikan </w:t>
            </w:r>
          </w:p>
        </w:tc>
        <w:tc>
          <w:tcPr>
            <w:tcW w:w="678" w:type="pct"/>
            <w:vMerge w:val="restart"/>
            <w:shd w:val="clear" w:color="auto" w:fill="C5E0B3" w:themeFill="accent6" w:themeFillTint="66"/>
          </w:tcPr>
          <w:p w14:paraId="2B84EFD7" w14:textId="77777777" w:rsidR="000239D9" w:rsidRPr="005B38CF" w:rsidRDefault="000239D9" w:rsidP="00222A4C">
            <w:pPr>
              <w:spacing w:after="0" w:line="240" w:lineRule="auto"/>
              <w:jc w:val="center"/>
              <w:rPr>
                <w:rFonts w:ascii="Arial" w:hAnsi="Arial" w:cs="Arial"/>
                <w:b/>
                <w:sz w:val="20"/>
                <w:szCs w:val="20"/>
                <w:lang w:val="ms-MY"/>
              </w:rPr>
            </w:pPr>
            <w:r w:rsidRPr="005B38CF">
              <w:rPr>
                <w:rFonts w:ascii="Arial" w:hAnsi="Arial" w:cs="Arial"/>
                <w:b/>
                <w:sz w:val="20"/>
                <w:szCs w:val="20"/>
                <w:lang w:val="ms-MY"/>
              </w:rPr>
              <w:t xml:space="preserve">Kursus Diajar </w:t>
            </w:r>
          </w:p>
        </w:tc>
        <w:tc>
          <w:tcPr>
            <w:tcW w:w="1361" w:type="pct"/>
            <w:gridSpan w:val="2"/>
            <w:shd w:val="clear" w:color="auto" w:fill="C5E0B3" w:themeFill="accent6" w:themeFillTint="66"/>
          </w:tcPr>
          <w:p w14:paraId="25F1D510" w14:textId="77777777" w:rsidR="000239D9" w:rsidRPr="005B38CF" w:rsidRDefault="000239D9" w:rsidP="00222A4C">
            <w:pPr>
              <w:pStyle w:val="Title"/>
              <w:rPr>
                <w:color w:val="auto"/>
                <w:sz w:val="20"/>
                <w:szCs w:val="20"/>
                <w:lang w:val="ms-MY"/>
              </w:rPr>
            </w:pPr>
            <w:r w:rsidRPr="005B38CF">
              <w:rPr>
                <w:color w:val="auto"/>
                <w:sz w:val="20"/>
                <w:szCs w:val="20"/>
                <w:lang w:val="ms-MY"/>
              </w:rPr>
              <w:t>Kelayakan Akademik</w:t>
            </w:r>
          </w:p>
        </w:tc>
        <w:tc>
          <w:tcPr>
            <w:tcW w:w="550" w:type="pct"/>
            <w:vMerge w:val="restart"/>
            <w:shd w:val="clear" w:color="auto" w:fill="C5E0B3" w:themeFill="accent6" w:themeFillTint="66"/>
          </w:tcPr>
          <w:p w14:paraId="49878501" w14:textId="77777777" w:rsidR="000239D9" w:rsidRPr="005B38CF" w:rsidRDefault="000239D9" w:rsidP="00222A4C">
            <w:pPr>
              <w:pStyle w:val="Title"/>
              <w:rPr>
                <w:color w:val="auto"/>
                <w:sz w:val="20"/>
                <w:szCs w:val="20"/>
                <w:lang w:val="ms-MY"/>
              </w:rPr>
            </w:pPr>
            <w:r w:rsidRPr="005B38CF">
              <w:rPr>
                <w:color w:val="auto"/>
                <w:sz w:val="20"/>
                <w:szCs w:val="20"/>
                <w:lang w:val="ms-MY"/>
              </w:rPr>
              <w:t>Ulasan (Kesesuaian dengan Kursus Diajar) oleh APP</w:t>
            </w:r>
          </w:p>
        </w:tc>
        <w:tc>
          <w:tcPr>
            <w:tcW w:w="582" w:type="pct"/>
            <w:vMerge w:val="restart"/>
            <w:shd w:val="clear" w:color="auto" w:fill="C5E0B3" w:themeFill="accent6" w:themeFillTint="66"/>
          </w:tcPr>
          <w:p w14:paraId="6F06480F" w14:textId="77777777" w:rsidR="000239D9" w:rsidRPr="005B38CF" w:rsidRDefault="000239D9" w:rsidP="00222A4C">
            <w:pPr>
              <w:pStyle w:val="Title"/>
              <w:rPr>
                <w:color w:val="auto"/>
                <w:sz w:val="20"/>
                <w:szCs w:val="20"/>
                <w:lang w:val="ms-MY"/>
              </w:rPr>
            </w:pPr>
            <w:r w:rsidRPr="005B38CF">
              <w:rPr>
                <w:color w:val="auto"/>
                <w:sz w:val="20"/>
                <w:szCs w:val="20"/>
                <w:lang w:val="ms-MY"/>
              </w:rPr>
              <w:t>Maklum Balas PPT</w:t>
            </w:r>
          </w:p>
        </w:tc>
        <w:tc>
          <w:tcPr>
            <w:tcW w:w="525" w:type="pct"/>
            <w:vMerge w:val="restart"/>
            <w:shd w:val="clear" w:color="auto" w:fill="C5E0B3" w:themeFill="accent6" w:themeFillTint="66"/>
          </w:tcPr>
          <w:p w14:paraId="5F075957" w14:textId="77777777" w:rsidR="000239D9" w:rsidRPr="005B38CF" w:rsidRDefault="000239D9" w:rsidP="00222A4C">
            <w:pPr>
              <w:pStyle w:val="Title"/>
              <w:rPr>
                <w:color w:val="auto"/>
                <w:sz w:val="20"/>
                <w:szCs w:val="20"/>
                <w:lang w:val="ms-MY"/>
              </w:rPr>
            </w:pPr>
            <w:r w:rsidRPr="005B38CF">
              <w:rPr>
                <w:color w:val="auto"/>
                <w:sz w:val="20"/>
                <w:szCs w:val="20"/>
                <w:lang w:val="ms-MY"/>
              </w:rPr>
              <w:t>Maklum Balas APP</w:t>
            </w:r>
          </w:p>
        </w:tc>
      </w:tr>
      <w:tr w:rsidR="00BF12FD" w:rsidRPr="005B38CF" w14:paraId="26B9B514" w14:textId="77777777" w:rsidTr="006C1815">
        <w:trPr>
          <w:trHeight w:val="1070"/>
          <w:tblHeader/>
        </w:trPr>
        <w:tc>
          <w:tcPr>
            <w:tcW w:w="197" w:type="pct"/>
            <w:vMerge/>
            <w:shd w:val="clear" w:color="auto" w:fill="C5E0B3" w:themeFill="accent6" w:themeFillTint="66"/>
          </w:tcPr>
          <w:p w14:paraId="3C3B38E1" w14:textId="77777777" w:rsidR="000239D9" w:rsidRPr="005B38CF" w:rsidRDefault="000239D9" w:rsidP="00222A4C">
            <w:pPr>
              <w:spacing w:after="0" w:line="240" w:lineRule="auto"/>
              <w:jc w:val="center"/>
              <w:rPr>
                <w:rFonts w:ascii="Arial" w:hAnsi="Arial" w:cs="Arial"/>
                <w:b/>
                <w:sz w:val="20"/>
                <w:szCs w:val="20"/>
                <w:lang w:val="ms-MY"/>
              </w:rPr>
            </w:pPr>
          </w:p>
        </w:tc>
        <w:tc>
          <w:tcPr>
            <w:tcW w:w="709" w:type="pct"/>
            <w:vMerge/>
            <w:shd w:val="clear" w:color="auto" w:fill="C5E0B3" w:themeFill="accent6" w:themeFillTint="66"/>
          </w:tcPr>
          <w:p w14:paraId="4701E322" w14:textId="77777777" w:rsidR="000239D9" w:rsidRPr="005B38CF" w:rsidRDefault="000239D9" w:rsidP="00222A4C">
            <w:pPr>
              <w:spacing w:after="0" w:line="240" w:lineRule="auto"/>
              <w:jc w:val="center"/>
              <w:rPr>
                <w:rFonts w:ascii="Arial" w:hAnsi="Arial" w:cs="Arial"/>
                <w:b/>
                <w:sz w:val="20"/>
                <w:szCs w:val="20"/>
                <w:lang w:val="ms-MY"/>
              </w:rPr>
            </w:pPr>
          </w:p>
        </w:tc>
        <w:tc>
          <w:tcPr>
            <w:tcW w:w="398" w:type="pct"/>
            <w:vMerge/>
            <w:shd w:val="clear" w:color="auto" w:fill="C5E0B3" w:themeFill="accent6" w:themeFillTint="66"/>
          </w:tcPr>
          <w:p w14:paraId="2E736F90" w14:textId="77777777" w:rsidR="000239D9" w:rsidRPr="005B38CF" w:rsidRDefault="000239D9" w:rsidP="00222A4C">
            <w:pPr>
              <w:pStyle w:val="Title"/>
              <w:rPr>
                <w:color w:val="auto"/>
                <w:sz w:val="20"/>
                <w:szCs w:val="20"/>
                <w:lang w:val="ms-MY"/>
              </w:rPr>
            </w:pPr>
          </w:p>
        </w:tc>
        <w:tc>
          <w:tcPr>
            <w:tcW w:w="678" w:type="pct"/>
            <w:vMerge/>
            <w:shd w:val="clear" w:color="auto" w:fill="C5E0B3" w:themeFill="accent6" w:themeFillTint="66"/>
          </w:tcPr>
          <w:p w14:paraId="1D8BA37B" w14:textId="77777777" w:rsidR="000239D9" w:rsidRPr="005B38CF" w:rsidRDefault="000239D9" w:rsidP="00222A4C">
            <w:pPr>
              <w:spacing w:after="0" w:line="240" w:lineRule="auto"/>
              <w:jc w:val="center"/>
              <w:rPr>
                <w:rFonts w:ascii="Arial" w:hAnsi="Arial" w:cs="Arial"/>
                <w:b/>
                <w:sz w:val="20"/>
                <w:szCs w:val="20"/>
                <w:lang w:val="ms-MY"/>
              </w:rPr>
            </w:pPr>
          </w:p>
        </w:tc>
        <w:tc>
          <w:tcPr>
            <w:tcW w:w="774" w:type="pct"/>
            <w:shd w:val="clear" w:color="auto" w:fill="C5E0B3" w:themeFill="accent6" w:themeFillTint="66"/>
          </w:tcPr>
          <w:p w14:paraId="110B7A0E" w14:textId="77777777" w:rsidR="000239D9" w:rsidRPr="005B38CF" w:rsidRDefault="000239D9" w:rsidP="00222A4C">
            <w:pPr>
              <w:pStyle w:val="Title"/>
              <w:rPr>
                <w:color w:val="auto"/>
                <w:sz w:val="20"/>
                <w:szCs w:val="20"/>
                <w:lang w:val="ms-MY"/>
              </w:rPr>
            </w:pPr>
            <w:r w:rsidRPr="005B38CF">
              <w:rPr>
                <w:color w:val="auto"/>
                <w:sz w:val="20"/>
                <w:szCs w:val="20"/>
                <w:lang w:val="ms-MY"/>
              </w:rPr>
              <w:t>Nama Kelayakan dan Tahun Penganugerahan</w:t>
            </w:r>
          </w:p>
        </w:tc>
        <w:tc>
          <w:tcPr>
            <w:tcW w:w="587" w:type="pct"/>
            <w:shd w:val="clear" w:color="auto" w:fill="C5E0B3" w:themeFill="accent6" w:themeFillTint="66"/>
          </w:tcPr>
          <w:p w14:paraId="005632CC" w14:textId="77777777" w:rsidR="000239D9" w:rsidRPr="005B38CF" w:rsidRDefault="000239D9" w:rsidP="00222A4C">
            <w:pPr>
              <w:pStyle w:val="Title"/>
              <w:rPr>
                <w:color w:val="auto"/>
                <w:sz w:val="20"/>
                <w:szCs w:val="20"/>
                <w:lang w:val="ms-MY"/>
              </w:rPr>
            </w:pPr>
            <w:r w:rsidRPr="005B38CF">
              <w:rPr>
                <w:color w:val="auto"/>
                <w:sz w:val="20"/>
                <w:szCs w:val="20"/>
                <w:lang w:val="ms-MY"/>
              </w:rPr>
              <w:t>Institusi, Negara</w:t>
            </w:r>
          </w:p>
        </w:tc>
        <w:tc>
          <w:tcPr>
            <w:tcW w:w="550" w:type="pct"/>
            <w:vMerge/>
            <w:shd w:val="clear" w:color="auto" w:fill="C5E0B3" w:themeFill="accent6" w:themeFillTint="66"/>
          </w:tcPr>
          <w:p w14:paraId="05E76912" w14:textId="77777777" w:rsidR="000239D9" w:rsidRPr="005B38CF" w:rsidRDefault="000239D9" w:rsidP="00222A4C">
            <w:pPr>
              <w:pStyle w:val="Title"/>
              <w:jc w:val="both"/>
              <w:rPr>
                <w:color w:val="auto"/>
                <w:sz w:val="20"/>
                <w:szCs w:val="20"/>
                <w:lang w:val="ms-MY"/>
              </w:rPr>
            </w:pPr>
          </w:p>
        </w:tc>
        <w:tc>
          <w:tcPr>
            <w:tcW w:w="582" w:type="pct"/>
            <w:vMerge/>
            <w:shd w:val="clear" w:color="auto" w:fill="C5E0B3" w:themeFill="accent6" w:themeFillTint="66"/>
          </w:tcPr>
          <w:p w14:paraId="19B68A6B" w14:textId="77777777" w:rsidR="000239D9" w:rsidRPr="005B38CF" w:rsidRDefault="000239D9" w:rsidP="00222A4C">
            <w:pPr>
              <w:pStyle w:val="Title"/>
              <w:rPr>
                <w:color w:val="auto"/>
                <w:sz w:val="20"/>
                <w:szCs w:val="20"/>
                <w:lang w:val="ms-MY"/>
              </w:rPr>
            </w:pPr>
          </w:p>
        </w:tc>
        <w:tc>
          <w:tcPr>
            <w:tcW w:w="525" w:type="pct"/>
            <w:vMerge/>
            <w:shd w:val="clear" w:color="auto" w:fill="C5E0B3" w:themeFill="accent6" w:themeFillTint="66"/>
          </w:tcPr>
          <w:p w14:paraId="0AE8F989" w14:textId="77777777" w:rsidR="000239D9" w:rsidRPr="005B38CF" w:rsidRDefault="000239D9" w:rsidP="00222A4C">
            <w:pPr>
              <w:pStyle w:val="Title"/>
              <w:rPr>
                <w:color w:val="auto"/>
                <w:sz w:val="20"/>
                <w:szCs w:val="20"/>
                <w:lang w:val="ms-MY"/>
              </w:rPr>
            </w:pPr>
          </w:p>
        </w:tc>
      </w:tr>
      <w:tr w:rsidR="006C1815" w:rsidRPr="005B38CF" w14:paraId="16CC47BA" w14:textId="77777777" w:rsidTr="006C1815">
        <w:trPr>
          <w:cantSplit/>
          <w:trHeight w:val="1052"/>
        </w:trPr>
        <w:tc>
          <w:tcPr>
            <w:tcW w:w="197" w:type="pct"/>
          </w:tcPr>
          <w:p w14:paraId="3D649A38" w14:textId="38C389AF" w:rsidR="006B7603" w:rsidRPr="005B38CF" w:rsidRDefault="006B7603" w:rsidP="006B7603">
            <w:pPr>
              <w:pStyle w:val="Title"/>
              <w:rPr>
                <w:b w:val="0"/>
                <w:color w:val="auto"/>
                <w:sz w:val="20"/>
                <w:szCs w:val="20"/>
                <w:lang w:val="ms-MY"/>
              </w:rPr>
            </w:pPr>
          </w:p>
        </w:tc>
        <w:tc>
          <w:tcPr>
            <w:tcW w:w="709" w:type="pct"/>
            <w:shd w:val="clear" w:color="auto" w:fill="auto"/>
          </w:tcPr>
          <w:p w14:paraId="577D1F49" w14:textId="29B31814" w:rsidR="006B7603" w:rsidRPr="005B38CF" w:rsidRDefault="006B7603" w:rsidP="006B7603">
            <w:pPr>
              <w:pStyle w:val="Title"/>
              <w:jc w:val="both"/>
              <w:rPr>
                <w:b w:val="0"/>
                <w:bCs w:val="0"/>
                <w:color w:val="auto"/>
                <w:sz w:val="20"/>
                <w:szCs w:val="20"/>
                <w:lang w:val="ms-MY"/>
              </w:rPr>
            </w:pPr>
          </w:p>
        </w:tc>
        <w:tc>
          <w:tcPr>
            <w:tcW w:w="398" w:type="pct"/>
            <w:shd w:val="clear" w:color="auto" w:fill="auto"/>
          </w:tcPr>
          <w:p w14:paraId="762619DE" w14:textId="69958EA2" w:rsidR="006B7603" w:rsidRPr="005B38CF" w:rsidRDefault="006B7603" w:rsidP="006B7603">
            <w:pPr>
              <w:pStyle w:val="Title"/>
              <w:rPr>
                <w:b w:val="0"/>
                <w:bCs w:val="0"/>
                <w:color w:val="auto"/>
                <w:sz w:val="20"/>
                <w:szCs w:val="20"/>
                <w:lang w:val="ms-MY"/>
              </w:rPr>
            </w:pPr>
          </w:p>
        </w:tc>
        <w:tc>
          <w:tcPr>
            <w:tcW w:w="678" w:type="pct"/>
            <w:shd w:val="clear" w:color="auto" w:fill="auto"/>
          </w:tcPr>
          <w:p w14:paraId="325B4765" w14:textId="548C5BA4" w:rsidR="006B7603" w:rsidRPr="005B38CF" w:rsidRDefault="006B7603" w:rsidP="006B7603">
            <w:pPr>
              <w:pStyle w:val="Title"/>
              <w:jc w:val="both"/>
              <w:rPr>
                <w:b w:val="0"/>
                <w:bCs w:val="0"/>
                <w:iCs/>
                <w:color w:val="auto"/>
                <w:sz w:val="20"/>
                <w:szCs w:val="20"/>
                <w:lang w:val="ms-MY"/>
              </w:rPr>
            </w:pPr>
          </w:p>
        </w:tc>
        <w:tc>
          <w:tcPr>
            <w:tcW w:w="774" w:type="pct"/>
          </w:tcPr>
          <w:p w14:paraId="2D2ED24E" w14:textId="48CFA2AF" w:rsidR="006B7603" w:rsidRPr="005B38CF" w:rsidRDefault="006B7603" w:rsidP="006B7603">
            <w:pPr>
              <w:pStyle w:val="Title"/>
              <w:jc w:val="both"/>
              <w:rPr>
                <w:b w:val="0"/>
                <w:bCs w:val="0"/>
                <w:color w:val="auto"/>
                <w:sz w:val="20"/>
                <w:szCs w:val="20"/>
                <w:lang w:val="ms-MY"/>
              </w:rPr>
            </w:pPr>
          </w:p>
        </w:tc>
        <w:tc>
          <w:tcPr>
            <w:tcW w:w="587" w:type="pct"/>
          </w:tcPr>
          <w:p w14:paraId="42E7F61C" w14:textId="6B960890" w:rsidR="006B7603" w:rsidRPr="005B38CF" w:rsidRDefault="006B7603" w:rsidP="006B7603">
            <w:pPr>
              <w:pStyle w:val="Title"/>
              <w:jc w:val="both"/>
              <w:rPr>
                <w:b w:val="0"/>
                <w:color w:val="auto"/>
                <w:sz w:val="20"/>
                <w:szCs w:val="20"/>
                <w:lang w:val="ms-MY"/>
              </w:rPr>
            </w:pPr>
          </w:p>
        </w:tc>
        <w:tc>
          <w:tcPr>
            <w:tcW w:w="550" w:type="pct"/>
            <w:shd w:val="clear" w:color="auto" w:fill="auto"/>
          </w:tcPr>
          <w:p w14:paraId="57D97699" w14:textId="4085D6FD" w:rsidR="006B7603" w:rsidRPr="005B38CF" w:rsidRDefault="006B7603" w:rsidP="006B7603">
            <w:pPr>
              <w:pStyle w:val="Title"/>
              <w:jc w:val="both"/>
              <w:rPr>
                <w:b w:val="0"/>
                <w:color w:val="auto"/>
                <w:sz w:val="20"/>
                <w:szCs w:val="20"/>
                <w:lang w:val="ms-MY"/>
              </w:rPr>
            </w:pPr>
          </w:p>
        </w:tc>
        <w:tc>
          <w:tcPr>
            <w:tcW w:w="582" w:type="pct"/>
            <w:shd w:val="clear" w:color="auto" w:fill="DEEAF6" w:themeFill="accent1" w:themeFillTint="33"/>
          </w:tcPr>
          <w:p w14:paraId="4CA7B109" w14:textId="2409BFC6" w:rsidR="006B7603" w:rsidRPr="005B38CF" w:rsidRDefault="006B7603" w:rsidP="006B7603">
            <w:pPr>
              <w:pStyle w:val="Title"/>
              <w:jc w:val="both"/>
              <w:rPr>
                <w:b w:val="0"/>
                <w:color w:val="auto"/>
                <w:sz w:val="20"/>
                <w:szCs w:val="20"/>
                <w:lang w:val="ms-MY"/>
              </w:rPr>
            </w:pPr>
          </w:p>
        </w:tc>
        <w:tc>
          <w:tcPr>
            <w:tcW w:w="525" w:type="pct"/>
            <w:shd w:val="clear" w:color="auto" w:fill="BDD6EE" w:themeFill="accent1" w:themeFillTint="66"/>
          </w:tcPr>
          <w:p w14:paraId="583F7DDC" w14:textId="285D72CC" w:rsidR="006B7603" w:rsidRPr="005B38CF" w:rsidRDefault="006B7603" w:rsidP="006B7603">
            <w:pPr>
              <w:pStyle w:val="Title"/>
              <w:rPr>
                <w:b w:val="0"/>
                <w:color w:val="auto"/>
                <w:sz w:val="20"/>
                <w:szCs w:val="20"/>
                <w:lang w:val="ms-MY"/>
              </w:rPr>
            </w:pPr>
          </w:p>
        </w:tc>
      </w:tr>
      <w:tr w:rsidR="006C1815" w:rsidRPr="00AD3B9A" w14:paraId="79D6E255" w14:textId="77777777" w:rsidTr="006C1815">
        <w:trPr>
          <w:cantSplit/>
          <w:trHeight w:val="1052"/>
        </w:trPr>
        <w:tc>
          <w:tcPr>
            <w:tcW w:w="197" w:type="pct"/>
          </w:tcPr>
          <w:p w14:paraId="6A30C76C" w14:textId="38EADFD9" w:rsidR="004D22B6" w:rsidRPr="005B38CF" w:rsidRDefault="004D22B6" w:rsidP="004D22B6">
            <w:pPr>
              <w:pStyle w:val="Title"/>
              <w:rPr>
                <w:b w:val="0"/>
                <w:color w:val="auto"/>
                <w:sz w:val="20"/>
                <w:szCs w:val="20"/>
                <w:lang w:val="ms-MY"/>
              </w:rPr>
            </w:pPr>
          </w:p>
        </w:tc>
        <w:tc>
          <w:tcPr>
            <w:tcW w:w="709" w:type="pct"/>
            <w:shd w:val="clear" w:color="auto" w:fill="auto"/>
          </w:tcPr>
          <w:p w14:paraId="6C5F64EE" w14:textId="2A5C7B17" w:rsidR="004D22B6" w:rsidRPr="005B38CF" w:rsidRDefault="004D22B6" w:rsidP="004D22B6">
            <w:pPr>
              <w:pStyle w:val="Title"/>
              <w:jc w:val="both"/>
              <w:rPr>
                <w:b w:val="0"/>
                <w:bCs w:val="0"/>
                <w:color w:val="auto"/>
                <w:sz w:val="20"/>
                <w:szCs w:val="20"/>
                <w:shd w:val="clear" w:color="auto" w:fill="FFFFFF"/>
                <w:lang w:val="ms-MY"/>
              </w:rPr>
            </w:pPr>
          </w:p>
        </w:tc>
        <w:tc>
          <w:tcPr>
            <w:tcW w:w="398" w:type="pct"/>
            <w:shd w:val="clear" w:color="auto" w:fill="auto"/>
          </w:tcPr>
          <w:p w14:paraId="22AFF17A" w14:textId="34B8A346" w:rsidR="004D22B6" w:rsidRPr="005B38CF" w:rsidRDefault="004D22B6" w:rsidP="004D22B6">
            <w:pPr>
              <w:pStyle w:val="Title"/>
              <w:rPr>
                <w:b w:val="0"/>
                <w:bCs w:val="0"/>
                <w:color w:val="auto"/>
                <w:sz w:val="20"/>
                <w:szCs w:val="20"/>
                <w:lang w:val="ms-MY"/>
              </w:rPr>
            </w:pPr>
          </w:p>
        </w:tc>
        <w:tc>
          <w:tcPr>
            <w:tcW w:w="678" w:type="pct"/>
            <w:shd w:val="clear" w:color="auto" w:fill="auto"/>
          </w:tcPr>
          <w:p w14:paraId="3B2E6839" w14:textId="088213A1" w:rsidR="004D22B6" w:rsidRPr="005B38CF" w:rsidRDefault="004D22B6" w:rsidP="004D22B6">
            <w:pPr>
              <w:pStyle w:val="Title"/>
              <w:jc w:val="both"/>
              <w:rPr>
                <w:b w:val="0"/>
                <w:bCs w:val="0"/>
                <w:iCs/>
                <w:color w:val="auto"/>
                <w:sz w:val="20"/>
                <w:szCs w:val="20"/>
                <w:lang w:val="ms-MY"/>
              </w:rPr>
            </w:pPr>
          </w:p>
        </w:tc>
        <w:tc>
          <w:tcPr>
            <w:tcW w:w="774" w:type="pct"/>
          </w:tcPr>
          <w:p w14:paraId="315B8DBC" w14:textId="77777777" w:rsidR="004D22B6" w:rsidRPr="005B38CF" w:rsidRDefault="004D22B6" w:rsidP="004D22B6">
            <w:pPr>
              <w:pStyle w:val="Title"/>
              <w:jc w:val="both"/>
              <w:rPr>
                <w:b w:val="0"/>
                <w:bCs w:val="0"/>
                <w:color w:val="auto"/>
                <w:sz w:val="20"/>
                <w:szCs w:val="20"/>
                <w:lang w:val="ms-MY"/>
              </w:rPr>
            </w:pPr>
          </w:p>
        </w:tc>
        <w:tc>
          <w:tcPr>
            <w:tcW w:w="587" w:type="pct"/>
          </w:tcPr>
          <w:p w14:paraId="60AE0A45" w14:textId="34C64101" w:rsidR="004D22B6" w:rsidRPr="005B38CF" w:rsidRDefault="004D22B6" w:rsidP="004D22B6">
            <w:pPr>
              <w:spacing w:after="240"/>
              <w:rPr>
                <w:rFonts w:ascii="Arial" w:hAnsi="Arial" w:cs="Arial"/>
                <w:sz w:val="20"/>
                <w:szCs w:val="20"/>
                <w:lang w:val="ms-MY"/>
              </w:rPr>
            </w:pPr>
          </w:p>
        </w:tc>
        <w:tc>
          <w:tcPr>
            <w:tcW w:w="550" w:type="pct"/>
            <w:shd w:val="clear" w:color="auto" w:fill="auto"/>
          </w:tcPr>
          <w:p w14:paraId="0FCCF381" w14:textId="0F89CE91" w:rsidR="004D22B6" w:rsidRPr="005B38CF" w:rsidRDefault="004D22B6" w:rsidP="004D22B6">
            <w:pPr>
              <w:pStyle w:val="Title"/>
              <w:jc w:val="both"/>
              <w:rPr>
                <w:b w:val="0"/>
                <w:color w:val="auto"/>
                <w:sz w:val="20"/>
                <w:szCs w:val="20"/>
                <w:lang w:val="ms-MY"/>
              </w:rPr>
            </w:pPr>
          </w:p>
        </w:tc>
        <w:tc>
          <w:tcPr>
            <w:tcW w:w="582" w:type="pct"/>
            <w:shd w:val="clear" w:color="auto" w:fill="DEEAF6" w:themeFill="accent1" w:themeFillTint="33"/>
          </w:tcPr>
          <w:p w14:paraId="44A647B2" w14:textId="67BE99AE" w:rsidR="004D22B6" w:rsidRPr="005B38CF" w:rsidRDefault="004D22B6" w:rsidP="004D22B6">
            <w:pPr>
              <w:pStyle w:val="Title"/>
              <w:rPr>
                <w:b w:val="0"/>
                <w:color w:val="auto"/>
                <w:sz w:val="20"/>
                <w:szCs w:val="20"/>
                <w:lang w:val="ms-MY"/>
              </w:rPr>
            </w:pPr>
          </w:p>
        </w:tc>
        <w:tc>
          <w:tcPr>
            <w:tcW w:w="525" w:type="pct"/>
            <w:shd w:val="clear" w:color="auto" w:fill="BDD6EE" w:themeFill="accent1" w:themeFillTint="66"/>
          </w:tcPr>
          <w:p w14:paraId="3A195B78" w14:textId="563FC6E8" w:rsidR="004D22B6" w:rsidRPr="005B38CF" w:rsidRDefault="004D22B6" w:rsidP="004D22B6">
            <w:pPr>
              <w:pStyle w:val="Title"/>
              <w:rPr>
                <w:b w:val="0"/>
                <w:color w:val="auto"/>
                <w:sz w:val="20"/>
                <w:szCs w:val="20"/>
                <w:lang w:val="ms-MY"/>
              </w:rPr>
            </w:pPr>
          </w:p>
        </w:tc>
      </w:tr>
      <w:tr w:rsidR="006C1815" w:rsidRPr="00AD3B9A" w14:paraId="6C56C279" w14:textId="77777777" w:rsidTr="006C1815">
        <w:trPr>
          <w:cantSplit/>
          <w:trHeight w:val="1052"/>
        </w:trPr>
        <w:tc>
          <w:tcPr>
            <w:tcW w:w="197" w:type="pct"/>
          </w:tcPr>
          <w:p w14:paraId="43B5CB9E" w14:textId="356AD991" w:rsidR="004D22B6" w:rsidRPr="005B38CF" w:rsidRDefault="004D22B6" w:rsidP="004D22B6">
            <w:pPr>
              <w:pStyle w:val="Title"/>
              <w:rPr>
                <w:b w:val="0"/>
                <w:color w:val="auto"/>
                <w:sz w:val="20"/>
                <w:szCs w:val="20"/>
                <w:lang w:val="ms-MY"/>
              </w:rPr>
            </w:pPr>
          </w:p>
        </w:tc>
        <w:tc>
          <w:tcPr>
            <w:tcW w:w="709" w:type="pct"/>
            <w:shd w:val="clear" w:color="auto" w:fill="auto"/>
          </w:tcPr>
          <w:p w14:paraId="3051463D" w14:textId="15643FF6" w:rsidR="004D22B6" w:rsidRPr="005B38CF" w:rsidRDefault="004D22B6" w:rsidP="004D22B6">
            <w:pPr>
              <w:pStyle w:val="Title"/>
              <w:jc w:val="both"/>
              <w:rPr>
                <w:b w:val="0"/>
                <w:bCs w:val="0"/>
                <w:color w:val="auto"/>
                <w:sz w:val="20"/>
                <w:szCs w:val="20"/>
                <w:shd w:val="clear" w:color="auto" w:fill="FFFFFF"/>
                <w:lang w:val="ms-MY"/>
              </w:rPr>
            </w:pPr>
          </w:p>
        </w:tc>
        <w:tc>
          <w:tcPr>
            <w:tcW w:w="398" w:type="pct"/>
            <w:shd w:val="clear" w:color="auto" w:fill="auto"/>
          </w:tcPr>
          <w:p w14:paraId="390063D5" w14:textId="2BB0B70B" w:rsidR="004D22B6" w:rsidRPr="005B38CF" w:rsidRDefault="004D22B6" w:rsidP="004D22B6">
            <w:pPr>
              <w:pStyle w:val="Title"/>
              <w:rPr>
                <w:b w:val="0"/>
                <w:bCs w:val="0"/>
                <w:color w:val="auto"/>
                <w:sz w:val="20"/>
                <w:szCs w:val="20"/>
                <w:lang w:val="ms-MY"/>
              </w:rPr>
            </w:pPr>
          </w:p>
        </w:tc>
        <w:tc>
          <w:tcPr>
            <w:tcW w:w="678" w:type="pct"/>
            <w:shd w:val="clear" w:color="auto" w:fill="auto"/>
          </w:tcPr>
          <w:p w14:paraId="6411317F" w14:textId="77777777" w:rsidR="004D22B6" w:rsidRPr="005B38CF" w:rsidRDefault="004D22B6" w:rsidP="004D22B6">
            <w:pPr>
              <w:pStyle w:val="Title"/>
              <w:jc w:val="left"/>
              <w:rPr>
                <w:b w:val="0"/>
                <w:bCs w:val="0"/>
                <w:iCs/>
                <w:color w:val="auto"/>
                <w:sz w:val="20"/>
                <w:szCs w:val="20"/>
                <w:lang w:val="ms-MY"/>
              </w:rPr>
            </w:pPr>
          </w:p>
        </w:tc>
        <w:tc>
          <w:tcPr>
            <w:tcW w:w="774" w:type="pct"/>
          </w:tcPr>
          <w:p w14:paraId="4BEC6AB1" w14:textId="41ACEBE8" w:rsidR="004D22B6" w:rsidRPr="005B38CF" w:rsidRDefault="004D22B6" w:rsidP="004D22B6">
            <w:pPr>
              <w:pStyle w:val="Title"/>
              <w:jc w:val="both"/>
              <w:rPr>
                <w:b w:val="0"/>
                <w:bCs w:val="0"/>
                <w:color w:val="auto"/>
                <w:sz w:val="20"/>
                <w:szCs w:val="20"/>
                <w:lang w:val="ms-MY"/>
              </w:rPr>
            </w:pPr>
          </w:p>
        </w:tc>
        <w:tc>
          <w:tcPr>
            <w:tcW w:w="587" w:type="pct"/>
          </w:tcPr>
          <w:p w14:paraId="2C7E51D9" w14:textId="40FC9811" w:rsidR="004D22B6" w:rsidRPr="005B38CF" w:rsidRDefault="004D22B6" w:rsidP="004D22B6">
            <w:pPr>
              <w:pStyle w:val="Title"/>
              <w:jc w:val="both"/>
              <w:rPr>
                <w:b w:val="0"/>
                <w:color w:val="auto"/>
                <w:sz w:val="20"/>
                <w:szCs w:val="20"/>
                <w:lang w:val="ms-MY"/>
              </w:rPr>
            </w:pPr>
          </w:p>
        </w:tc>
        <w:tc>
          <w:tcPr>
            <w:tcW w:w="550" w:type="pct"/>
            <w:shd w:val="clear" w:color="auto" w:fill="auto"/>
          </w:tcPr>
          <w:p w14:paraId="0516BE90" w14:textId="259A4E0B" w:rsidR="004D22B6" w:rsidRPr="005B38CF" w:rsidRDefault="004D22B6" w:rsidP="004D22B6">
            <w:pPr>
              <w:pStyle w:val="Title"/>
              <w:jc w:val="both"/>
              <w:rPr>
                <w:b w:val="0"/>
                <w:color w:val="auto"/>
                <w:sz w:val="20"/>
                <w:szCs w:val="20"/>
                <w:lang w:val="ms-MY"/>
              </w:rPr>
            </w:pPr>
          </w:p>
        </w:tc>
        <w:tc>
          <w:tcPr>
            <w:tcW w:w="582" w:type="pct"/>
            <w:shd w:val="clear" w:color="auto" w:fill="DEEAF6" w:themeFill="accent1" w:themeFillTint="33"/>
          </w:tcPr>
          <w:p w14:paraId="54994DCA" w14:textId="15CD526D" w:rsidR="004D22B6" w:rsidRPr="005B38CF" w:rsidRDefault="004D22B6" w:rsidP="004D22B6">
            <w:pPr>
              <w:pStyle w:val="Title"/>
              <w:rPr>
                <w:b w:val="0"/>
                <w:color w:val="auto"/>
                <w:sz w:val="20"/>
                <w:szCs w:val="20"/>
                <w:lang w:val="ms-MY"/>
              </w:rPr>
            </w:pPr>
          </w:p>
        </w:tc>
        <w:tc>
          <w:tcPr>
            <w:tcW w:w="525" w:type="pct"/>
            <w:shd w:val="clear" w:color="auto" w:fill="BDD6EE" w:themeFill="accent1" w:themeFillTint="66"/>
          </w:tcPr>
          <w:p w14:paraId="184A100F" w14:textId="161A9B87" w:rsidR="004D22B6" w:rsidRPr="005B38CF" w:rsidRDefault="004D22B6" w:rsidP="004D22B6">
            <w:pPr>
              <w:pStyle w:val="Title"/>
              <w:rPr>
                <w:b w:val="0"/>
                <w:color w:val="auto"/>
                <w:sz w:val="20"/>
                <w:szCs w:val="20"/>
                <w:lang w:val="ms-MY"/>
              </w:rPr>
            </w:pPr>
          </w:p>
        </w:tc>
      </w:tr>
      <w:tr w:rsidR="006C1815" w:rsidRPr="00AD3B9A" w14:paraId="3DE6E4BB" w14:textId="77777777" w:rsidTr="006C1815">
        <w:trPr>
          <w:cantSplit/>
          <w:trHeight w:val="1052"/>
        </w:trPr>
        <w:tc>
          <w:tcPr>
            <w:tcW w:w="197" w:type="pct"/>
          </w:tcPr>
          <w:p w14:paraId="576F908B" w14:textId="56B2D96A" w:rsidR="004D22B6" w:rsidRPr="00AD3B9A" w:rsidRDefault="004D22B6" w:rsidP="004D22B6">
            <w:pPr>
              <w:pStyle w:val="Title"/>
              <w:rPr>
                <w:b w:val="0"/>
                <w:color w:val="auto"/>
                <w:sz w:val="23"/>
                <w:szCs w:val="23"/>
                <w:lang w:val="ms-MY"/>
              </w:rPr>
            </w:pPr>
          </w:p>
        </w:tc>
        <w:tc>
          <w:tcPr>
            <w:tcW w:w="709" w:type="pct"/>
            <w:shd w:val="clear" w:color="auto" w:fill="auto"/>
          </w:tcPr>
          <w:p w14:paraId="6E09169C" w14:textId="29705D2A" w:rsidR="004D22B6" w:rsidRPr="00AD3B9A" w:rsidRDefault="004D22B6" w:rsidP="004D22B6">
            <w:pPr>
              <w:pStyle w:val="Title"/>
              <w:jc w:val="both"/>
              <w:rPr>
                <w:b w:val="0"/>
                <w:bCs w:val="0"/>
                <w:color w:val="auto"/>
                <w:sz w:val="23"/>
                <w:szCs w:val="23"/>
                <w:shd w:val="clear" w:color="auto" w:fill="FFFFFF"/>
                <w:lang w:val="ms-MY"/>
              </w:rPr>
            </w:pPr>
          </w:p>
        </w:tc>
        <w:tc>
          <w:tcPr>
            <w:tcW w:w="398" w:type="pct"/>
            <w:shd w:val="clear" w:color="auto" w:fill="auto"/>
          </w:tcPr>
          <w:p w14:paraId="6DB55103" w14:textId="1232298A" w:rsidR="004D22B6" w:rsidRPr="00AD3B9A" w:rsidRDefault="004D22B6" w:rsidP="004D22B6">
            <w:pPr>
              <w:pStyle w:val="Title"/>
              <w:rPr>
                <w:b w:val="0"/>
                <w:bCs w:val="0"/>
                <w:color w:val="auto"/>
                <w:sz w:val="23"/>
                <w:szCs w:val="23"/>
                <w:lang w:val="ms-MY"/>
              </w:rPr>
            </w:pPr>
          </w:p>
        </w:tc>
        <w:tc>
          <w:tcPr>
            <w:tcW w:w="678" w:type="pct"/>
            <w:shd w:val="clear" w:color="auto" w:fill="auto"/>
          </w:tcPr>
          <w:p w14:paraId="588AA4CB" w14:textId="311E055A" w:rsidR="004D22B6" w:rsidRPr="00AD3B9A" w:rsidRDefault="004D22B6" w:rsidP="004D22B6">
            <w:pPr>
              <w:pStyle w:val="Title"/>
              <w:jc w:val="both"/>
              <w:rPr>
                <w:b w:val="0"/>
                <w:bCs w:val="0"/>
                <w:iCs/>
                <w:color w:val="auto"/>
                <w:sz w:val="23"/>
                <w:szCs w:val="23"/>
                <w:lang w:val="ms-MY"/>
              </w:rPr>
            </w:pPr>
          </w:p>
        </w:tc>
        <w:tc>
          <w:tcPr>
            <w:tcW w:w="774" w:type="pct"/>
          </w:tcPr>
          <w:p w14:paraId="08B2A486" w14:textId="4F1FCE17" w:rsidR="004D22B6" w:rsidRPr="004D22B6" w:rsidRDefault="004D22B6" w:rsidP="004D22B6">
            <w:pPr>
              <w:pStyle w:val="Title"/>
              <w:jc w:val="both"/>
              <w:rPr>
                <w:b w:val="0"/>
                <w:bCs w:val="0"/>
                <w:color w:val="auto"/>
                <w:sz w:val="23"/>
                <w:szCs w:val="23"/>
                <w:lang w:val="ms-MY"/>
              </w:rPr>
            </w:pPr>
          </w:p>
        </w:tc>
        <w:tc>
          <w:tcPr>
            <w:tcW w:w="587" w:type="pct"/>
          </w:tcPr>
          <w:p w14:paraId="6F6312E3" w14:textId="6AFEE18D" w:rsidR="004D22B6" w:rsidRPr="004D22B6" w:rsidRDefault="004D22B6" w:rsidP="004D22B6">
            <w:pPr>
              <w:spacing w:after="240"/>
              <w:rPr>
                <w:rFonts w:ascii="Arial" w:hAnsi="Arial" w:cs="Arial"/>
                <w:sz w:val="23"/>
                <w:szCs w:val="23"/>
                <w:lang w:val="ms-MY"/>
              </w:rPr>
            </w:pPr>
          </w:p>
        </w:tc>
        <w:tc>
          <w:tcPr>
            <w:tcW w:w="550" w:type="pct"/>
            <w:shd w:val="clear" w:color="auto" w:fill="auto"/>
          </w:tcPr>
          <w:p w14:paraId="46D8763E" w14:textId="741BD673" w:rsidR="004D22B6" w:rsidRPr="00AD3B9A" w:rsidRDefault="004D22B6" w:rsidP="004D22B6">
            <w:pPr>
              <w:pStyle w:val="Title"/>
              <w:jc w:val="both"/>
              <w:rPr>
                <w:b w:val="0"/>
                <w:color w:val="auto"/>
                <w:sz w:val="23"/>
                <w:szCs w:val="23"/>
                <w:lang w:val="ms-MY"/>
              </w:rPr>
            </w:pPr>
          </w:p>
        </w:tc>
        <w:tc>
          <w:tcPr>
            <w:tcW w:w="582" w:type="pct"/>
            <w:shd w:val="clear" w:color="auto" w:fill="DEEAF6" w:themeFill="accent1" w:themeFillTint="33"/>
          </w:tcPr>
          <w:p w14:paraId="793CF206" w14:textId="441DBC2E" w:rsidR="004D22B6" w:rsidRPr="00AD3B9A" w:rsidRDefault="004D22B6" w:rsidP="004D22B6">
            <w:pPr>
              <w:pStyle w:val="Title"/>
              <w:rPr>
                <w:b w:val="0"/>
                <w:color w:val="auto"/>
                <w:sz w:val="23"/>
                <w:szCs w:val="23"/>
                <w:lang w:val="ms-MY"/>
              </w:rPr>
            </w:pPr>
          </w:p>
        </w:tc>
        <w:tc>
          <w:tcPr>
            <w:tcW w:w="525" w:type="pct"/>
            <w:shd w:val="clear" w:color="auto" w:fill="BDD6EE" w:themeFill="accent1" w:themeFillTint="66"/>
          </w:tcPr>
          <w:p w14:paraId="321DD7A7" w14:textId="250ECEBC" w:rsidR="004D22B6" w:rsidRPr="00AD3B9A" w:rsidRDefault="004D22B6" w:rsidP="004D22B6">
            <w:pPr>
              <w:pStyle w:val="Title"/>
              <w:rPr>
                <w:b w:val="0"/>
                <w:color w:val="auto"/>
                <w:sz w:val="23"/>
                <w:szCs w:val="23"/>
                <w:lang w:val="ms-MY"/>
              </w:rPr>
            </w:pPr>
          </w:p>
        </w:tc>
      </w:tr>
      <w:tr w:rsidR="006C1815" w:rsidRPr="00AD3B9A" w14:paraId="27E023A0" w14:textId="77777777" w:rsidTr="006C1815">
        <w:trPr>
          <w:cantSplit/>
          <w:trHeight w:val="1052"/>
        </w:trPr>
        <w:tc>
          <w:tcPr>
            <w:tcW w:w="197" w:type="pct"/>
          </w:tcPr>
          <w:p w14:paraId="5DE1A336" w14:textId="279A9BF9" w:rsidR="004D22B6" w:rsidRPr="00AD3B9A" w:rsidRDefault="004D22B6" w:rsidP="004D22B6">
            <w:pPr>
              <w:pStyle w:val="Title"/>
              <w:rPr>
                <w:b w:val="0"/>
                <w:color w:val="auto"/>
                <w:sz w:val="23"/>
                <w:szCs w:val="23"/>
                <w:lang w:val="ms-MY"/>
              </w:rPr>
            </w:pPr>
          </w:p>
        </w:tc>
        <w:tc>
          <w:tcPr>
            <w:tcW w:w="709" w:type="pct"/>
            <w:shd w:val="clear" w:color="auto" w:fill="auto"/>
          </w:tcPr>
          <w:p w14:paraId="343F412F" w14:textId="686C8E43" w:rsidR="004D22B6" w:rsidRPr="004D22B6" w:rsidRDefault="004D22B6" w:rsidP="004D22B6">
            <w:pPr>
              <w:pStyle w:val="Title"/>
              <w:jc w:val="both"/>
              <w:rPr>
                <w:b w:val="0"/>
                <w:bCs w:val="0"/>
                <w:color w:val="auto"/>
                <w:sz w:val="23"/>
                <w:szCs w:val="23"/>
                <w:shd w:val="clear" w:color="auto" w:fill="FFFFFF"/>
                <w:lang w:val="ms-MY"/>
              </w:rPr>
            </w:pPr>
          </w:p>
        </w:tc>
        <w:tc>
          <w:tcPr>
            <w:tcW w:w="398" w:type="pct"/>
            <w:shd w:val="clear" w:color="auto" w:fill="auto"/>
          </w:tcPr>
          <w:p w14:paraId="79B4777F" w14:textId="2E03F220" w:rsidR="004D22B6" w:rsidRPr="00AD3B9A" w:rsidRDefault="004D22B6" w:rsidP="004D22B6">
            <w:pPr>
              <w:pStyle w:val="Title"/>
              <w:rPr>
                <w:b w:val="0"/>
                <w:bCs w:val="0"/>
                <w:color w:val="auto"/>
                <w:sz w:val="23"/>
                <w:szCs w:val="23"/>
                <w:lang w:val="ms-MY"/>
              </w:rPr>
            </w:pPr>
          </w:p>
        </w:tc>
        <w:tc>
          <w:tcPr>
            <w:tcW w:w="678" w:type="pct"/>
            <w:shd w:val="clear" w:color="auto" w:fill="auto"/>
          </w:tcPr>
          <w:p w14:paraId="60F339DE" w14:textId="77777777" w:rsidR="004D22B6" w:rsidRPr="00AD3B9A" w:rsidRDefault="004D22B6" w:rsidP="004D22B6">
            <w:pPr>
              <w:pStyle w:val="Title"/>
              <w:jc w:val="both"/>
              <w:rPr>
                <w:b w:val="0"/>
                <w:bCs w:val="0"/>
                <w:iCs/>
                <w:color w:val="auto"/>
                <w:sz w:val="23"/>
                <w:szCs w:val="23"/>
                <w:lang w:val="ms-MY"/>
              </w:rPr>
            </w:pPr>
          </w:p>
        </w:tc>
        <w:tc>
          <w:tcPr>
            <w:tcW w:w="774" w:type="pct"/>
          </w:tcPr>
          <w:p w14:paraId="404B324B" w14:textId="3FD6C9AE" w:rsidR="004D22B6" w:rsidRPr="004D22B6" w:rsidRDefault="004D22B6" w:rsidP="004D22B6">
            <w:pPr>
              <w:pStyle w:val="Title"/>
              <w:jc w:val="both"/>
              <w:rPr>
                <w:b w:val="0"/>
                <w:bCs w:val="0"/>
                <w:i/>
                <w:iCs/>
                <w:color w:val="auto"/>
                <w:sz w:val="23"/>
                <w:szCs w:val="23"/>
                <w:lang w:val="ms-MY"/>
              </w:rPr>
            </w:pPr>
          </w:p>
        </w:tc>
        <w:tc>
          <w:tcPr>
            <w:tcW w:w="587" w:type="pct"/>
          </w:tcPr>
          <w:p w14:paraId="277CEF6E" w14:textId="467D6716" w:rsidR="004D22B6" w:rsidRPr="004D22B6" w:rsidRDefault="004D22B6" w:rsidP="004D22B6">
            <w:pPr>
              <w:pStyle w:val="Title"/>
              <w:jc w:val="both"/>
              <w:rPr>
                <w:b w:val="0"/>
                <w:color w:val="auto"/>
                <w:sz w:val="23"/>
                <w:szCs w:val="23"/>
                <w:lang w:val="ms-MY"/>
              </w:rPr>
            </w:pPr>
          </w:p>
        </w:tc>
        <w:tc>
          <w:tcPr>
            <w:tcW w:w="550" w:type="pct"/>
            <w:shd w:val="clear" w:color="auto" w:fill="auto"/>
          </w:tcPr>
          <w:p w14:paraId="7EFA06DB" w14:textId="264BAA73" w:rsidR="004D22B6" w:rsidRPr="00AD3B9A" w:rsidRDefault="004D22B6" w:rsidP="004D22B6">
            <w:pPr>
              <w:pStyle w:val="Title"/>
              <w:jc w:val="both"/>
              <w:rPr>
                <w:b w:val="0"/>
                <w:color w:val="auto"/>
                <w:sz w:val="23"/>
                <w:szCs w:val="23"/>
                <w:lang w:val="ms-MY"/>
              </w:rPr>
            </w:pPr>
          </w:p>
        </w:tc>
        <w:tc>
          <w:tcPr>
            <w:tcW w:w="582" w:type="pct"/>
            <w:shd w:val="clear" w:color="auto" w:fill="DEEAF6" w:themeFill="accent1" w:themeFillTint="33"/>
          </w:tcPr>
          <w:p w14:paraId="58E5ECBA" w14:textId="1199D0F4" w:rsidR="004D22B6" w:rsidRPr="00AD3B9A" w:rsidRDefault="004D22B6" w:rsidP="004D22B6">
            <w:pPr>
              <w:pStyle w:val="Title"/>
              <w:rPr>
                <w:b w:val="0"/>
                <w:color w:val="auto"/>
                <w:sz w:val="23"/>
                <w:szCs w:val="23"/>
                <w:lang w:val="ms-MY"/>
              </w:rPr>
            </w:pPr>
          </w:p>
        </w:tc>
        <w:tc>
          <w:tcPr>
            <w:tcW w:w="525" w:type="pct"/>
            <w:shd w:val="clear" w:color="auto" w:fill="BDD6EE" w:themeFill="accent1" w:themeFillTint="66"/>
          </w:tcPr>
          <w:p w14:paraId="07B78E70" w14:textId="43C9038B" w:rsidR="004D22B6" w:rsidRPr="00AD3B9A" w:rsidRDefault="004D22B6" w:rsidP="004D22B6">
            <w:pPr>
              <w:pStyle w:val="Title"/>
              <w:rPr>
                <w:b w:val="0"/>
                <w:color w:val="auto"/>
                <w:sz w:val="23"/>
                <w:szCs w:val="23"/>
                <w:lang w:val="ms-MY"/>
              </w:rPr>
            </w:pPr>
          </w:p>
        </w:tc>
      </w:tr>
      <w:tr w:rsidR="00CC7B41" w:rsidRPr="00AD3B9A" w14:paraId="4D1B5264" w14:textId="77777777" w:rsidTr="006C1815">
        <w:trPr>
          <w:cantSplit/>
          <w:trHeight w:val="1052"/>
        </w:trPr>
        <w:tc>
          <w:tcPr>
            <w:tcW w:w="197" w:type="pct"/>
          </w:tcPr>
          <w:p w14:paraId="6CCBC4D4" w14:textId="5721DD76" w:rsidR="00CC7B41" w:rsidRPr="00AD3B9A" w:rsidRDefault="00CC7B41" w:rsidP="00CC7B41">
            <w:pPr>
              <w:pStyle w:val="Title"/>
              <w:rPr>
                <w:b w:val="0"/>
                <w:color w:val="auto"/>
                <w:sz w:val="23"/>
                <w:szCs w:val="23"/>
                <w:lang w:val="ms-MY"/>
              </w:rPr>
            </w:pPr>
          </w:p>
        </w:tc>
        <w:tc>
          <w:tcPr>
            <w:tcW w:w="709" w:type="pct"/>
            <w:shd w:val="clear" w:color="auto" w:fill="auto"/>
          </w:tcPr>
          <w:p w14:paraId="604ADCBE" w14:textId="77777777" w:rsidR="00CC7B41" w:rsidRPr="00AD3B9A" w:rsidRDefault="00CC7B41" w:rsidP="00CC7B41">
            <w:pPr>
              <w:pStyle w:val="Title"/>
              <w:jc w:val="both"/>
              <w:rPr>
                <w:b w:val="0"/>
                <w:color w:val="auto"/>
                <w:sz w:val="23"/>
                <w:szCs w:val="23"/>
                <w:lang w:val="ms-MY"/>
              </w:rPr>
            </w:pPr>
          </w:p>
        </w:tc>
        <w:tc>
          <w:tcPr>
            <w:tcW w:w="398" w:type="pct"/>
            <w:shd w:val="clear" w:color="auto" w:fill="auto"/>
          </w:tcPr>
          <w:p w14:paraId="33035C3C" w14:textId="577C504F" w:rsidR="00CC7B41" w:rsidRPr="00AD3B9A" w:rsidRDefault="00CC7B41" w:rsidP="00CC7B41">
            <w:pPr>
              <w:pStyle w:val="Title"/>
              <w:rPr>
                <w:b w:val="0"/>
                <w:bCs w:val="0"/>
                <w:color w:val="auto"/>
                <w:sz w:val="23"/>
                <w:szCs w:val="23"/>
                <w:lang w:val="ms-MY"/>
              </w:rPr>
            </w:pPr>
          </w:p>
        </w:tc>
        <w:tc>
          <w:tcPr>
            <w:tcW w:w="678" w:type="pct"/>
            <w:shd w:val="clear" w:color="auto" w:fill="auto"/>
          </w:tcPr>
          <w:p w14:paraId="22F64343" w14:textId="77777777" w:rsidR="00CC7B41" w:rsidRPr="00AD3B9A" w:rsidRDefault="00CC7B41" w:rsidP="00CC7B41">
            <w:pPr>
              <w:pStyle w:val="Title"/>
              <w:jc w:val="both"/>
              <w:rPr>
                <w:b w:val="0"/>
                <w:bCs w:val="0"/>
                <w:i/>
                <w:iCs/>
                <w:color w:val="auto"/>
                <w:sz w:val="23"/>
                <w:szCs w:val="23"/>
                <w:shd w:val="clear" w:color="auto" w:fill="FFFFFF"/>
                <w:lang w:val="ms-MY"/>
              </w:rPr>
            </w:pPr>
          </w:p>
        </w:tc>
        <w:tc>
          <w:tcPr>
            <w:tcW w:w="774" w:type="pct"/>
          </w:tcPr>
          <w:p w14:paraId="5C7F3688" w14:textId="06DF7ADD" w:rsidR="00CC7B41" w:rsidRPr="00CC7B41" w:rsidRDefault="00CC7B41" w:rsidP="00CC7B41">
            <w:pPr>
              <w:pStyle w:val="NormalWeb"/>
              <w:spacing w:before="0" w:beforeAutospacing="0" w:after="0" w:afterAutospacing="0"/>
              <w:rPr>
                <w:rFonts w:ascii="Arial" w:hAnsi="Arial" w:cs="Arial"/>
                <w:color w:val="000000"/>
                <w:sz w:val="23"/>
                <w:szCs w:val="23"/>
              </w:rPr>
            </w:pPr>
          </w:p>
        </w:tc>
        <w:tc>
          <w:tcPr>
            <w:tcW w:w="587" w:type="pct"/>
          </w:tcPr>
          <w:p w14:paraId="175BED67" w14:textId="1582D6EF" w:rsidR="00CC7B41" w:rsidRPr="00CC7B41" w:rsidRDefault="00CC7B41" w:rsidP="00CC7B41">
            <w:pPr>
              <w:pStyle w:val="Title"/>
              <w:jc w:val="both"/>
              <w:rPr>
                <w:b w:val="0"/>
                <w:bCs w:val="0"/>
                <w:sz w:val="23"/>
                <w:szCs w:val="23"/>
              </w:rPr>
            </w:pPr>
          </w:p>
        </w:tc>
        <w:tc>
          <w:tcPr>
            <w:tcW w:w="550" w:type="pct"/>
            <w:shd w:val="clear" w:color="auto" w:fill="auto"/>
          </w:tcPr>
          <w:p w14:paraId="3CAF54C5" w14:textId="1D1DA655" w:rsidR="00CC7B41" w:rsidRPr="00AD3B9A" w:rsidRDefault="00CC7B41" w:rsidP="00CC7B41">
            <w:pPr>
              <w:pStyle w:val="Title"/>
              <w:jc w:val="both"/>
              <w:rPr>
                <w:b w:val="0"/>
                <w:iCs/>
                <w:color w:val="auto"/>
                <w:sz w:val="23"/>
                <w:szCs w:val="23"/>
                <w:lang w:val="ms-MY"/>
              </w:rPr>
            </w:pPr>
          </w:p>
        </w:tc>
        <w:tc>
          <w:tcPr>
            <w:tcW w:w="582" w:type="pct"/>
            <w:shd w:val="clear" w:color="auto" w:fill="DEEAF6" w:themeFill="accent1" w:themeFillTint="33"/>
          </w:tcPr>
          <w:p w14:paraId="2D53E6EE" w14:textId="77777777" w:rsidR="00CC7B41" w:rsidRPr="00AD3B9A" w:rsidRDefault="00CC7B41" w:rsidP="00CC7B41">
            <w:pPr>
              <w:pStyle w:val="Title"/>
              <w:jc w:val="both"/>
              <w:rPr>
                <w:b w:val="0"/>
                <w:color w:val="auto"/>
                <w:sz w:val="23"/>
                <w:szCs w:val="23"/>
                <w:lang w:val="ms-MY"/>
              </w:rPr>
            </w:pPr>
          </w:p>
        </w:tc>
        <w:tc>
          <w:tcPr>
            <w:tcW w:w="525" w:type="pct"/>
            <w:shd w:val="clear" w:color="auto" w:fill="BDD6EE" w:themeFill="accent1" w:themeFillTint="66"/>
          </w:tcPr>
          <w:p w14:paraId="06CEF861" w14:textId="77777777" w:rsidR="00CC7B41" w:rsidRPr="00AD3B9A" w:rsidRDefault="00CC7B41" w:rsidP="00CC7B41">
            <w:pPr>
              <w:pStyle w:val="Title"/>
              <w:rPr>
                <w:b w:val="0"/>
                <w:color w:val="auto"/>
                <w:sz w:val="23"/>
                <w:szCs w:val="23"/>
                <w:lang w:val="ms-MY"/>
              </w:rPr>
            </w:pPr>
          </w:p>
        </w:tc>
      </w:tr>
    </w:tbl>
    <w:p w14:paraId="2566F888" w14:textId="77777777" w:rsidR="000239D9" w:rsidRDefault="000239D9" w:rsidP="00302CAE">
      <w:pPr>
        <w:spacing w:after="0" w:line="240" w:lineRule="auto"/>
        <w:rPr>
          <w:rFonts w:ascii="Arial" w:hAnsi="Arial" w:cs="Arial"/>
          <w:b/>
          <w:color w:val="000000" w:themeColor="text1"/>
          <w:sz w:val="23"/>
          <w:szCs w:val="23"/>
          <w:lang w:val="ms-MY"/>
        </w:rPr>
      </w:pPr>
    </w:p>
    <w:p w14:paraId="7DA6F67C" w14:textId="77777777" w:rsidR="00302CAE" w:rsidRPr="005B38CF" w:rsidRDefault="00302CAE" w:rsidP="003E3832">
      <w:pPr>
        <w:numPr>
          <w:ilvl w:val="0"/>
          <w:numId w:val="8"/>
        </w:numPr>
        <w:spacing w:after="0" w:line="240" w:lineRule="auto"/>
        <w:jc w:val="both"/>
        <w:rPr>
          <w:rFonts w:ascii="Arial" w:hAnsi="Arial" w:cs="Arial"/>
          <w:b/>
          <w:i/>
          <w:color w:val="000000" w:themeColor="text1"/>
          <w:sz w:val="20"/>
          <w:szCs w:val="20"/>
          <w:u w:val="single"/>
          <w:lang w:val="ms-MY"/>
        </w:rPr>
      </w:pPr>
      <w:r w:rsidRPr="005B38CF">
        <w:rPr>
          <w:rFonts w:ascii="Arial" w:hAnsi="Arial" w:cs="Arial"/>
          <w:b/>
          <w:color w:val="000000" w:themeColor="text1"/>
          <w:sz w:val="20"/>
          <w:szCs w:val="20"/>
          <w:u w:val="single"/>
          <w:lang w:val="ms-MY"/>
        </w:rPr>
        <w:t>BIDANG 5: SUMBER PENDIDIKAN</w:t>
      </w:r>
      <w:r w:rsidRPr="005B38CF">
        <w:rPr>
          <w:rFonts w:ascii="Arial" w:hAnsi="Arial" w:cs="Arial"/>
          <w:b/>
          <w:i/>
          <w:color w:val="000000" w:themeColor="text1"/>
          <w:sz w:val="20"/>
          <w:szCs w:val="20"/>
          <w:u w:val="single"/>
          <w:lang w:val="ms-MY"/>
        </w:rPr>
        <w:t xml:space="preserve"> (AREA 5: EDUCATIONAL RESOURCES)</w:t>
      </w:r>
    </w:p>
    <w:p w14:paraId="094AE6F7" w14:textId="0E8028C1" w:rsidR="00302CAE" w:rsidRPr="005B38CF" w:rsidRDefault="00302CAE" w:rsidP="00302CAE">
      <w:pPr>
        <w:spacing w:after="0" w:line="240" w:lineRule="auto"/>
        <w:ind w:left="720"/>
        <w:jc w:val="both"/>
        <w:rPr>
          <w:rFonts w:ascii="Arial" w:hAnsi="Arial" w:cs="Arial"/>
          <w:b/>
          <w:i/>
          <w:sz w:val="20"/>
          <w:szCs w:val="20"/>
          <w:u w:val="single"/>
          <w:lang w:val="ms-MY"/>
        </w:rPr>
      </w:pPr>
    </w:p>
    <w:tbl>
      <w:tblPr>
        <w:tblStyle w:val="TableGrid"/>
        <w:tblW w:w="0" w:type="auto"/>
        <w:tblInd w:w="720" w:type="dxa"/>
        <w:tblLook w:val="04A0" w:firstRow="1" w:lastRow="0" w:firstColumn="1" w:lastColumn="0" w:noHBand="0" w:noVBand="1"/>
      </w:tblPr>
      <w:tblGrid>
        <w:gridCol w:w="13228"/>
      </w:tblGrid>
      <w:tr w:rsidR="00FA3348" w:rsidRPr="005B38CF" w14:paraId="54511B0E" w14:textId="77777777" w:rsidTr="00FA3348">
        <w:tc>
          <w:tcPr>
            <w:tcW w:w="13948" w:type="dxa"/>
          </w:tcPr>
          <w:p w14:paraId="3E2CEC54" w14:textId="77777777" w:rsidR="00FA3348" w:rsidRPr="005B38CF" w:rsidRDefault="00FA3348" w:rsidP="00FA3348">
            <w:pPr>
              <w:jc w:val="both"/>
              <w:rPr>
                <w:rFonts w:ascii="Arial" w:hAnsi="Arial" w:cs="Arial"/>
                <w:b/>
                <w:sz w:val="20"/>
                <w:szCs w:val="20"/>
                <w:lang w:val="ms-MY"/>
              </w:rPr>
            </w:pPr>
            <w:r w:rsidRPr="005B38CF">
              <w:rPr>
                <w:rFonts w:ascii="Arial" w:hAnsi="Arial" w:cs="Arial"/>
                <w:b/>
                <w:sz w:val="20"/>
                <w:szCs w:val="20"/>
                <w:lang w:val="ms-MY"/>
              </w:rPr>
              <w:t>ULASAN UNTUK BIDANG 5</w:t>
            </w:r>
          </w:p>
          <w:p w14:paraId="5C731B6C" w14:textId="77777777" w:rsidR="00FA3348" w:rsidRPr="005B38CF" w:rsidRDefault="00FA3348" w:rsidP="00FA3348">
            <w:pPr>
              <w:jc w:val="both"/>
              <w:rPr>
                <w:rFonts w:ascii="Arial" w:hAnsi="Arial" w:cs="Arial"/>
                <w:b/>
                <w:sz w:val="20"/>
                <w:szCs w:val="20"/>
                <w:lang w:val="ms-MY"/>
              </w:rPr>
            </w:pPr>
          </w:p>
          <w:p w14:paraId="6C520C00" w14:textId="081E2FE0" w:rsidR="00E24B2A" w:rsidRPr="005B38CF" w:rsidRDefault="00E24B2A" w:rsidP="003E3832">
            <w:pPr>
              <w:pStyle w:val="ListParagraph"/>
              <w:numPr>
                <w:ilvl w:val="0"/>
                <w:numId w:val="16"/>
              </w:numPr>
              <w:jc w:val="both"/>
              <w:rPr>
                <w:rFonts w:ascii="Arial" w:hAnsi="Arial" w:cs="Arial"/>
                <w:sz w:val="20"/>
                <w:szCs w:val="20"/>
                <w:lang w:val="ms-MY"/>
              </w:rPr>
            </w:pPr>
            <w:bookmarkStart w:id="5" w:name="_Hlk183967988"/>
          </w:p>
          <w:bookmarkEnd w:id="5"/>
          <w:p w14:paraId="22A35084" w14:textId="77777777" w:rsidR="00E24B2A" w:rsidRPr="005B38CF" w:rsidRDefault="00E24B2A" w:rsidP="00E24B2A">
            <w:pPr>
              <w:pStyle w:val="ListParagraph"/>
              <w:jc w:val="both"/>
              <w:rPr>
                <w:rFonts w:ascii="Arial" w:hAnsi="Arial" w:cs="Arial"/>
                <w:sz w:val="20"/>
                <w:szCs w:val="20"/>
                <w:lang w:val="ms-MY"/>
              </w:rPr>
            </w:pPr>
          </w:p>
          <w:p w14:paraId="47275FFC" w14:textId="77777777" w:rsidR="00FA3348" w:rsidRPr="005B38CF" w:rsidRDefault="00FA3348" w:rsidP="00FA3348">
            <w:pPr>
              <w:jc w:val="both"/>
              <w:rPr>
                <w:rFonts w:ascii="Arial" w:hAnsi="Arial" w:cs="Arial"/>
                <w:sz w:val="20"/>
                <w:szCs w:val="20"/>
                <w:lang w:val="ms-MY"/>
              </w:rPr>
            </w:pPr>
          </w:p>
          <w:p w14:paraId="4C9A2EEC" w14:textId="77777777" w:rsidR="00FA3348" w:rsidRPr="005B38CF" w:rsidRDefault="00FA3348" w:rsidP="00FA3348">
            <w:pPr>
              <w:jc w:val="both"/>
              <w:rPr>
                <w:rFonts w:ascii="Arial" w:hAnsi="Arial" w:cs="Arial"/>
                <w:sz w:val="20"/>
                <w:szCs w:val="20"/>
                <w:lang w:val="ms-MY"/>
              </w:rPr>
            </w:pPr>
          </w:p>
          <w:p w14:paraId="5206EE8C" w14:textId="77777777" w:rsidR="00FA3348" w:rsidRPr="005B38CF" w:rsidRDefault="00FA3348" w:rsidP="00FA3348">
            <w:pPr>
              <w:jc w:val="both"/>
              <w:rPr>
                <w:rFonts w:ascii="Arial" w:hAnsi="Arial" w:cs="Arial"/>
                <w:sz w:val="20"/>
                <w:szCs w:val="20"/>
                <w:lang w:val="ms-MY"/>
              </w:rPr>
            </w:pPr>
          </w:p>
          <w:p w14:paraId="6EFA5064" w14:textId="77777777" w:rsidR="00FA3348" w:rsidRPr="005B38CF" w:rsidRDefault="00FA3348" w:rsidP="00FA3348">
            <w:pPr>
              <w:jc w:val="both"/>
              <w:rPr>
                <w:rFonts w:ascii="Arial" w:hAnsi="Arial" w:cs="Arial"/>
                <w:sz w:val="20"/>
                <w:szCs w:val="20"/>
                <w:lang w:val="ms-MY"/>
              </w:rPr>
            </w:pPr>
          </w:p>
          <w:p w14:paraId="13EAFCE0" w14:textId="77777777" w:rsidR="00FA3348" w:rsidRPr="005B38CF" w:rsidRDefault="00FA3348" w:rsidP="00FA3348">
            <w:pPr>
              <w:jc w:val="both"/>
              <w:rPr>
                <w:rFonts w:ascii="Arial" w:hAnsi="Arial" w:cs="Arial"/>
                <w:sz w:val="20"/>
                <w:szCs w:val="20"/>
                <w:lang w:val="ms-MY"/>
              </w:rPr>
            </w:pPr>
          </w:p>
          <w:p w14:paraId="38F3CA42" w14:textId="77777777" w:rsidR="00FA3348" w:rsidRPr="005B38CF" w:rsidRDefault="00FA3348" w:rsidP="00FA3348">
            <w:pPr>
              <w:jc w:val="both"/>
              <w:rPr>
                <w:rFonts w:ascii="Arial" w:hAnsi="Arial" w:cs="Arial"/>
                <w:sz w:val="20"/>
                <w:szCs w:val="20"/>
                <w:lang w:val="ms-MY"/>
              </w:rPr>
            </w:pPr>
          </w:p>
          <w:p w14:paraId="7BA3183F" w14:textId="77777777" w:rsidR="00FA3348" w:rsidRPr="005B38CF" w:rsidRDefault="00FA3348" w:rsidP="00FA3348">
            <w:pPr>
              <w:jc w:val="both"/>
              <w:rPr>
                <w:rFonts w:ascii="Arial" w:hAnsi="Arial" w:cs="Arial"/>
                <w:sz w:val="20"/>
                <w:szCs w:val="20"/>
                <w:lang w:val="ms-MY"/>
              </w:rPr>
            </w:pPr>
          </w:p>
          <w:p w14:paraId="3AE613A9" w14:textId="77777777" w:rsidR="00FA3348" w:rsidRPr="005B38CF" w:rsidRDefault="00FA3348" w:rsidP="00FA3348">
            <w:pPr>
              <w:jc w:val="both"/>
              <w:rPr>
                <w:rFonts w:ascii="Arial" w:hAnsi="Arial" w:cs="Arial"/>
                <w:sz w:val="20"/>
                <w:szCs w:val="20"/>
                <w:lang w:val="ms-MY"/>
              </w:rPr>
            </w:pPr>
          </w:p>
          <w:p w14:paraId="278D0E17" w14:textId="77777777" w:rsidR="00FA3348" w:rsidRPr="005B38CF" w:rsidRDefault="00FA3348" w:rsidP="00FA3348">
            <w:pPr>
              <w:jc w:val="both"/>
              <w:rPr>
                <w:rFonts w:ascii="Arial" w:hAnsi="Arial" w:cs="Arial"/>
                <w:sz w:val="20"/>
                <w:szCs w:val="20"/>
                <w:lang w:val="ms-MY"/>
              </w:rPr>
            </w:pPr>
          </w:p>
          <w:p w14:paraId="69625E12" w14:textId="77777777" w:rsidR="00FA3348" w:rsidRPr="005B38CF" w:rsidRDefault="00FA3348" w:rsidP="00FA3348">
            <w:pPr>
              <w:jc w:val="both"/>
              <w:rPr>
                <w:rFonts w:ascii="Arial" w:hAnsi="Arial" w:cs="Arial"/>
                <w:sz w:val="20"/>
                <w:szCs w:val="20"/>
                <w:lang w:val="ms-MY"/>
              </w:rPr>
            </w:pPr>
          </w:p>
          <w:p w14:paraId="7DBFD0F2" w14:textId="77777777" w:rsidR="00FA3348" w:rsidRPr="005B38CF" w:rsidRDefault="00FA3348" w:rsidP="00FA3348">
            <w:pPr>
              <w:jc w:val="both"/>
              <w:rPr>
                <w:rFonts w:ascii="Arial" w:hAnsi="Arial" w:cs="Arial"/>
                <w:sz w:val="20"/>
                <w:szCs w:val="20"/>
                <w:lang w:val="ms-MY"/>
              </w:rPr>
            </w:pPr>
          </w:p>
          <w:p w14:paraId="42BFD025" w14:textId="77777777" w:rsidR="00FA3348" w:rsidRPr="005B38CF" w:rsidRDefault="00FA3348" w:rsidP="00FA3348">
            <w:pPr>
              <w:jc w:val="both"/>
              <w:rPr>
                <w:rFonts w:ascii="Arial" w:hAnsi="Arial" w:cs="Arial"/>
                <w:sz w:val="20"/>
                <w:szCs w:val="20"/>
                <w:lang w:val="ms-MY"/>
              </w:rPr>
            </w:pPr>
          </w:p>
          <w:p w14:paraId="53A0FB93" w14:textId="77777777" w:rsidR="00FA3348" w:rsidRPr="005B38CF" w:rsidRDefault="00FA3348" w:rsidP="00FA3348">
            <w:pPr>
              <w:jc w:val="both"/>
              <w:rPr>
                <w:rFonts w:ascii="Arial" w:hAnsi="Arial" w:cs="Arial"/>
                <w:sz w:val="20"/>
                <w:szCs w:val="20"/>
                <w:lang w:val="ms-MY"/>
              </w:rPr>
            </w:pPr>
          </w:p>
          <w:p w14:paraId="61E011F7" w14:textId="77777777" w:rsidR="00FA3348" w:rsidRPr="005B38CF" w:rsidRDefault="00FA3348" w:rsidP="00FA3348">
            <w:pPr>
              <w:jc w:val="both"/>
              <w:rPr>
                <w:rFonts w:ascii="Arial" w:hAnsi="Arial" w:cs="Arial"/>
                <w:sz w:val="20"/>
                <w:szCs w:val="20"/>
                <w:lang w:val="ms-MY"/>
              </w:rPr>
            </w:pPr>
          </w:p>
          <w:p w14:paraId="6C1E0938" w14:textId="77777777" w:rsidR="00FA3348" w:rsidRPr="005B38CF" w:rsidRDefault="00FA3348" w:rsidP="00FA3348">
            <w:pPr>
              <w:jc w:val="both"/>
              <w:rPr>
                <w:rFonts w:ascii="Arial" w:hAnsi="Arial" w:cs="Arial"/>
                <w:sz w:val="20"/>
                <w:szCs w:val="20"/>
                <w:lang w:val="ms-MY"/>
              </w:rPr>
            </w:pPr>
          </w:p>
          <w:p w14:paraId="5754970A" w14:textId="77777777" w:rsidR="00FA3348" w:rsidRPr="005B38CF" w:rsidRDefault="00FA3348" w:rsidP="00FA3348">
            <w:pPr>
              <w:jc w:val="both"/>
              <w:rPr>
                <w:rFonts w:ascii="Arial" w:hAnsi="Arial" w:cs="Arial"/>
                <w:sz w:val="20"/>
                <w:szCs w:val="20"/>
                <w:lang w:val="ms-MY"/>
              </w:rPr>
            </w:pPr>
          </w:p>
          <w:p w14:paraId="63333179" w14:textId="77777777" w:rsidR="00FA3348" w:rsidRPr="005B38CF" w:rsidRDefault="00FA3348" w:rsidP="00FA3348">
            <w:pPr>
              <w:jc w:val="both"/>
              <w:rPr>
                <w:rFonts w:ascii="Arial" w:hAnsi="Arial" w:cs="Arial"/>
                <w:sz w:val="20"/>
                <w:szCs w:val="20"/>
                <w:lang w:val="ms-MY"/>
              </w:rPr>
            </w:pPr>
          </w:p>
          <w:p w14:paraId="3DFDDCCD" w14:textId="77777777" w:rsidR="00FA3348" w:rsidRPr="005B38CF" w:rsidRDefault="00FA3348" w:rsidP="00FA3348">
            <w:pPr>
              <w:jc w:val="both"/>
              <w:rPr>
                <w:rFonts w:ascii="Arial" w:hAnsi="Arial" w:cs="Arial"/>
                <w:sz w:val="20"/>
                <w:szCs w:val="20"/>
                <w:lang w:val="ms-MY"/>
              </w:rPr>
            </w:pPr>
          </w:p>
          <w:p w14:paraId="4F0C8940" w14:textId="77777777" w:rsidR="00FA3348" w:rsidRPr="005B38CF" w:rsidRDefault="00FA3348" w:rsidP="00FA3348">
            <w:pPr>
              <w:jc w:val="both"/>
              <w:rPr>
                <w:rFonts w:ascii="Arial" w:hAnsi="Arial" w:cs="Arial"/>
                <w:b/>
                <w:sz w:val="20"/>
                <w:szCs w:val="20"/>
                <w:lang w:val="ms-MY"/>
              </w:rPr>
            </w:pPr>
          </w:p>
          <w:p w14:paraId="2EFA41DB" w14:textId="77777777" w:rsidR="00FA3348" w:rsidRPr="005B38CF" w:rsidRDefault="00FA3348" w:rsidP="00FA3348">
            <w:pPr>
              <w:jc w:val="both"/>
              <w:rPr>
                <w:rFonts w:ascii="Arial" w:hAnsi="Arial" w:cs="Arial"/>
                <w:b/>
                <w:sz w:val="20"/>
                <w:szCs w:val="20"/>
                <w:lang w:val="ms-MY"/>
              </w:rPr>
            </w:pPr>
          </w:p>
          <w:p w14:paraId="2D61CD69" w14:textId="77777777" w:rsidR="00FA3348" w:rsidRDefault="00FA3348" w:rsidP="00FA3348">
            <w:pPr>
              <w:jc w:val="both"/>
              <w:rPr>
                <w:rFonts w:ascii="Arial" w:hAnsi="Arial" w:cs="Arial"/>
                <w:b/>
                <w:sz w:val="20"/>
                <w:szCs w:val="20"/>
                <w:lang w:val="ms-MY"/>
              </w:rPr>
            </w:pPr>
          </w:p>
          <w:p w14:paraId="140C85C4" w14:textId="77777777" w:rsidR="005B38CF" w:rsidRDefault="005B38CF" w:rsidP="00FA3348">
            <w:pPr>
              <w:jc w:val="both"/>
              <w:rPr>
                <w:rFonts w:ascii="Arial" w:hAnsi="Arial" w:cs="Arial"/>
                <w:b/>
                <w:sz w:val="20"/>
                <w:szCs w:val="20"/>
                <w:lang w:val="ms-MY"/>
              </w:rPr>
            </w:pPr>
          </w:p>
          <w:p w14:paraId="6ED61F3E" w14:textId="77777777" w:rsidR="005B38CF" w:rsidRDefault="005B38CF" w:rsidP="00FA3348">
            <w:pPr>
              <w:jc w:val="both"/>
              <w:rPr>
                <w:rFonts w:ascii="Arial" w:hAnsi="Arial" w:cs="Arial"/>
                <w:b/>
                <w:sz w:val="20"/>
                <w:szCs w:val="20"/>
                <w:lang w:val="ms-MY"/>
              </w:rPr>
            </w:pPr>
          </w:p>
          <w:p w14:paraId="7BFCF8CC" w14:textId="77777777" w:rsidR="005B38CF" w:rsidRDefault="005B38CF" w:rsidP="00FA3348">
            <w:pPr>
              <w:jc w:val="both"/>
              <w:rPr>
                <w:rFonts w:ascii="Arial" w:hAnsi="Arial" w:cs="Arial"/>
                <w:b/>
                <w:sz w:val="20"/>
                <w:szCs w:val="20"/>
                <w:lang w:val="ms-MY"/>
              </w:rPr>
            </w:pPr>
          </w:p>
          <w:p w14:paraId="1777A391" w14:textId="77777777" w:rsidR="005B38CF" w:rsidRDefault="005B38CF" w:rsidP="00FA3348">
            <w:pPr>
              <w:jc w:val="both"/>
              <w:rPr>
                <w:rFonts w:ascii="Arial" w:hAnsi="Arial" w:cs="Arial"/>
                <w:b/>
                <w:sz w:val="20"/>
                <w:szCs w:val="20"/>
                <w:lang w:val="ms-MY"/>
              </w:rPr>
            </w:pPr>
          </w:p>
          <w:p w14:paraId="71D527D4" w14:textId="77777777" w:rsidR="005B38CF" w:rsidRDefault="005B38CF" w:rsidP="00FA3348">
            <w:pPr>
              <w:jc w:val="both"/>
              <w:rPr>
                <w:rFonts w:ascii="Arial" w:hAnsi="Arial" w:cs="Arial"/>
                <w:b/>
                <w:sz w:val="20"/>
                <w:szCs w:val="20"/>
                <w:lang w:val="ms-MY"/>
              </w:rPr>
            </w:pPr>
          </w:p>
          <w:p w14:paraId="721FFB2A" w14:textId="77777777" w:rsidR="005B38CF" w:rsidRDefault="005B38CF" w:rsidP="00FA3348">
            <w:pPr>
              <w:jc w:val="both"/>
              <w:rPr>
                <w:rFonts w:ascii="Arial" w:hAnsi="Arial" w:cs="Arial"/>
                <w:b/>
                <w:sz w:val="20"/>
                <w:szCs w:val="20"/>
                <w:lang w:val="ms-MY"/>
              </w:rPr>
            </w:pPr>
          </w:p>
          <w:p w14:paraId="4B79E982" w14:textId="77777777" w:rsidR="005B38CF" w:rsidRDefault="005B38CF" w:rsidP="00FA3348">
            <w:pPr>
              <w:jc w:val="both"/>
              <w:rPr>
                <w:rFonts w:ascii="Arial" w:hAnsi="Arial" w:cs="Arial"/>
                <w:b/>
                <w:sz w:val="20"/>
                <w:szCs w:val="20"/>
                <w:lang w:val="ms-MY"/>
              </w:rPr>
            </w:pPr>
          </w:p>
          <w:p w14:paraId="5B93E215" w14:textId="77777777" w:rsidR="005B38CF" w:rsidRDefault="005B38CF" w:rsidP="00FA3348">
            <w:pPr>
              <w:jc w:val="both"/>
              <w:rPr>
                <w:rFonts w:ascii="Arial" w:hAnsi="Arial" w:cs="Arial"/>
                <w:b/>
                <w:sz w:val="20"/>
                <w:szCs w:val="20"/>
                <w:lang w:val="ms-MY"/>
              </w:rPr>
            </w:pPr>
          </w:p>
          <w:p w14:paraId="743618EF" w14:textId="77777777" w:rsidR="005B38CF" w:rsidRPr="005B38CF" w:rsidRDefault="005B38CF" w:rsidP="00FA3348">
            <w:pPr>
              <w:jc w:val="both"/>
              <w:rPr>
                <w:rFonts w:ascii="Arial" w:hAnsi="Arial" w:cs="Arial"/>
                <w:b/>
                <w:sz w:val="20"/>
                <w:szCs w:val="20"/>
                <w:lang w:val="ms-MY"/>
              </w:rPr>
            </w:pPr>
          </w:p>
          <w:p w14:paraId="651E3E83" w14:textId="515C9D5F" w:rsidR="00FA3348" w:rsidRPr="005B38CF" w:rsidRDefault="00FA3348" w:rsidP="00FA3348">
            <w:pPr>
              <w:jc w:val="both"/>
              <w:rPr>
                <w:rFonts w:ascii="Arial" w:hAnsi="Arial" w:cs="Arial"/>
                <w:b/>
                <w:sz w:val="20"/>
                <w:szCs w:val="20"/>
                <w:lang w:val="ms-MY"/>
              </w:rPr>
            </w:pPr>
          </w:p>
        </w:tc>
      </w:tr>
    </w:tbl>
    <w:p w14:paraId="65A81B39" w14:textId="75C1ABA2" w:rsidR="000643C7" w:rsidRPr="005A768C" w:rsidRDefault="000643C7" w:rsidP="00302CAE">
      <w:pPr>
        <w:spacing w:after="0" w:line="240" w:lineRule="auto"/>
        <w:ind w:left="720"/>
        <w:jc w:val="both"/>
        <w:rPr>
          <w:rFonts w:ascii="Arial" w:hAnsi="Arial" w:cs="Arial"/>
          <w:sz w:val="23"/>
          <w:szCs w:val="23"/>
          <w:lang w:val="ms-MY"/>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7B63B3" w:rsidRPr="005A768C" w14:paraId="2AEEDDE2"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9AEC17" w14:textId="0CF1AE62" w:rsidR="007B63B3" w:rsidRPr="005B38CF" w:rsidRDefault="000643C7" w:rsidP="00FA3348">
            <w:pPr>
              <w:spacing w:after="0" w:line="240" w:lineRule="auto"/>
              <w:jc w:val="center"/>
              <w:rPr>
                <w:rFonts w:ascii="Arial" w:hAnsi="Arial" w:cs="Arial"/>
                <w:b/>
                <w:bCs/>
                <w:iCs/>
                <w:sz w:val="20"/>
                <w:szCs w:val="20"/>
                <w:lang w:val="sv-SE"/>
              </w:rPr>
            </w:pPr>
            <w:r w:rsidRPr="005B38CF">
              <w:rPr>
                <w:rFonts w:ascii="Arial" w:hAnsi="Arial" w:cs="Arial"/>
                <w:sz w:val="20"/>
                <w:szCs w:val="20"/>
                <w:lang w:val="ms-MY"/>
              </w:rPr>
              <w:br w:type="page"/>
            </w:r>
            <w:r w:rsidR="00163C1C" w:rsidRPr="005B38CF">
              <w:rPr>
                <w:rFonts w:ascii="Arial" w:hAnsi="Arial" w:cs="Arial"/>
                <w:sz w:val="20"/>
                <w:szCs w:val="20"/>
                <w:lang w:val="ms-MY"/>
              </w:rPr>
              <w:br w:type="page"/>
            </w:r>
            <w:r w:rsidR="007B63B3" w:rsidRPr="005B38CF">
              <w:rPr>
                <w:rFonts w:ascii="Arial" w:hAnsi="Arial" w:cs="Arial"/>
                <w:b/>
                <w:bCs/>
                <w:iCs/>
                <w:sz w:val="20"/>
                <w:szCs w:val="20"/>
                <w:lang w:val="sv-SE"/>
              </w:rPr>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027E4" w14:textId="77777777" w:rsidR="007B63B3" w:rsidRPr="005B38CF" w:rsidRDefault="007B63B3" w:rsidP="00FA3348">
            <w:pPr>
              <w:spacing w:after="0" w:line="240" w:lineRule="auto"/>
              <w:jc w:val="center"/>
              <w:rPr>
                <w:rFonts w:ascii="Arial" w:hAnsi="Arial" w:cs="Arial"/>
                <w:b/>
                <w:bCs/>
                <w:iCs/>
                <w:sz w:val="20"/>
                <w:szCs w:val="20"/>
                <w:lang w:val="sv-SE"/>
              </w:rPr>
            </w:pPr>
            <w:r w:rsidRPr="005B38CF">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E72121" w14:textId="5A676E20" w:rsidR="007B63B3" w:rsidRPr="005B38CF" w:rsidRDefault="007B63B3" w:rsidP="00FA3348">
            <w:pPr>
              <w:spacing w:after="0" w:line="240" w:lineRule="auto"/>
              <w:jc w:val="center"/>
              <w:rPr>
                <w:rFonts w:ascii="Arial" w:hAnsi="Arial" w:cs="Arial"/>
                <w:b/>
                <w:bCs/>
                <w:i/>
                <w:iCs/>
                <w:sz w:val="20"/>
                <w:szCs w:val="20"/>
                <w:lang w:val="sv-SE"/>
              </w:rPr>
            </w:pPr>
            <w:r w:rsidRPr="005B38CF">
              <w:rPr>
                <w:rFonts w:ascii="Arial" w:hAnsi="Arial" w:cs="Arial"/>
                <w:b/>
                <w:bCs/>
                <w:sz w:val="20"/>
                <w:szCs w:val="20"/>
                <w:lang w:val="sv-SE"/>
              </w:rPr>
              <w:t>Perincian Isu/ Ketidakpatuhan</w:t>
            </w:r>
          </w:p>
        </w:tc>
      </w:tr>
      <w:tr w:rsidR="006B5450" w:rsidRPr="005A768C" w14:paraId="1B8BCFA0" w14:textId="77777777" w:rsidTr="005B38CF">
        <w:trPr>
          <w:trHeight w:val="86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330DA6D"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5.1.1</w:t>
            </w:r>
          </w:p>
        </w:tc>
        <w:tc>
          <w:tcPr>
            <w:tcW w:w="2490" w:type="pct"/>
            <w:tcBorders>
              <w:top w:val="single" w:sz="4" w:space="0" w:color="auto"/>
              <w:left w:val="single" w:sz="4" w:space="0" w:color="auto"/>
              <w:bottom w:val="single" w:sz="4" w:space="0" w:color="auto"/>
              <w:right w:val="single" w:sz="4" w:space="0" w:color="auto"/>
            </w:tcBorders>
          </w:tcPr>
          <w:p w14:paraId="7B7302C1" w14:textId="2B045AF0" w:rsidR="006B5450"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The programme must have sufficient and appropriate physical facilities and educational resources to ensure its effective delivery, including facilities for practical-based programmes and for those with special needs.</w:t>
            </w:r>
          </w:p>
        </w:tc>
        <w:tc>
          <w:tcPr>
            <w:tcW w:w="2207" w:type="pct"/>
            <w:vMerge w:val="restart"/>
            <w:tcBorders>
              <w:top w:val="single" w:sz="4" w:space="0" w:color="auto"/>
              <w:left w:val="single" w:sz="4" w:space="0" w:color="auto"/>
              <w:bottom w:val="single" w:sz="4" w:space="0" w:color="auto"/>
              <w:right w:val="single" w:sz="4" w:space="0" w:color="auto"/>
            </w:tcBorders>
          </w:tcPr>
          <w:p w14:paraId="063DAE8D" w14:textId="77777777" w:rsidR="006B5450" w:rsidRPr="005B38CF" w:rsidRDefault="006B5450">
            <w:pPr>
              <w:spacing w:after="0" w:line="240" w:lineRule="auto"/>
              <w:jc w:val="both"/>
              <w:rPr>
                <w:rFonts w:ascii="Arial" w:hAnsi="Arial" w:cs="Arial"/>
                <w:sz w:val="20"/>
                <w:szCs w:val="20"/>
                <w:lang w:val="sv-SE"/>
              </w:rPr>
            </w:pPr>
          </w:p>
        </w:tc>
      </w:tr>
      <w:tr w:rsidR="006B5450" w:rsidRPr="005A768C" w14:paraId="53122FAE" w14:textId="77777777" w:rsidTr="00163C1C">
        <w:trPr>
          <w:trHeight w:val="11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DA8E7F1"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3D6F8F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59192112"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91A5280" w14:textId="77777777">
              <w:tc>
                <w:tcPr>
                  <w:tcW w:w="563" w:type="pct"/>
                  <w:tcBorders>
                    <w:top w:val="single" w:sz="4" w:space="0" w:color="auto"/>
                    <w:left w:val="single" w:sz="4" w:space="0" w:color="auto"/>
                    <w:bottom w:val="single" w:sz="4" w:space="0" w:color="auto"/>
                    <w:right w:val="single" w:sz="4" w:space="0" w:color="auto"/>
                  </w:tcBorders>
                </w:tcPr>
                <w:p w14:paraId="3416A27B" w14:textId="119CCBDA" w:rsidR="006B5450" w:rsidRPr="005B38CF" w:rsidRDefault="006B5450" w:rsidP="00B76DB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3641496"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1769869"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DC1A66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D31B676" w14:textId="05EF5AB0"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731AA9B" w14:textId="77777777" w:rsidR="006B5450" w:rsidRPr="005B38CF" w:rsidRDefault="006B5450">
            <w:pPr>
              <w:spacing w:after="0"/>
              <w:rPr>
                <w:rFonts w:ascii="Arial" w:hAnsi="Arial" w:cs="Arial"/>
                <w:i/>
                <w:sz w:val="20"/>
                <w:szCs w:val="20"/>
                <w:lang w:val="sv-SE"/>
              </w:rPr>
            </w:pPr>
          </w:p>
        </w:tc>
      </w:tr>
      <w:tr w:rsidR="006B5450" w:rsidRPr="005A768C" w14:paraId="56B28D55" w14:textId="77777777" w:rsidTr="005B38CF">
        <w:trPr>
          <w:trHeight w:val="42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BBBFAA7"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5.1.2</w:t>
            </w:r>
          </w:p>
        </w:tc>
        <w:tc>
          <w:tcPr>
            <w:tcW w:w="2490" w:type="pct"/>
            <w:tcBorders>
              <w:top w:val="single" w:sz="4" w:space="0" w:color="auto"/>
              <w:left w:val="single" w:sz="4" w:space="0" w:color="auto"/>
              <w:bottom w:val="single" w:sz="4" w:space="0" w:color="auto"/>
              <w:right w:val="single" w:sz="4" w:space="0" w:color="auto"/>
            </w:tcBorders>
            <w:hideMark/>
          </w:tcPr>
          <w:p w14:paraId="3BBD96AE" w14:textId="61217623" w:rsidR="00BD4A9F"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The physical facilities must comply with the relevant laws and regulations.</w:t>
            </w:r>
          </w:p>
          <w:p w14:paraId="758BCDB4" w14:textId="772C3AA0" w:rsidR="00944018" w:rsidRPr="005B38CF" w:rsidRDefault="00944018">
            <w:pPr>
              <w:tabs>
                <w:tab w:val="left" w:pos="2340"/>
              </w:tabs>
              <w:spacing w:after="0" w:line="240" w:lineRule="auto"/>
              <w:jc w:val="both"/>
              <w:rPr>
                <w:rFonts w:ascii="Arial" w:hAnsi="Arial" w:cs="Arial"/>
                <w:i/>
                <w:sz w:val="20"/>
                <w:szCs w:val="20"/>
                <w:lang w:val="sv-SE"/>
              </w:rPr>
            </w:pPr>
          </w:p>
        </w:tc>
        <w:tc>
          <w:tcPr>
            <w:tcW w:w="2207" w:type="pct"/>
            <w:vMerge w:val="restart"/>
            <w:tcBorders>
              <w:top w:val="single" w:sz="4" w:space="0" w:color="auto"/>
              <w:left w:val="single" w:sz="4" w:space="0" w:color="auto"/>
              <w:bottom w:val="single" w:sz="4" w:space="0" w:color="auto"/>
              <w:right w:val="single" w:sz="4" w:space="0" w:color="auto"/>
            </w:tcBorders>
          </w:tcPr>
          <w:p w14:paraId="0F5F681B" w14:textId="77777777" w:rsidR="006B5450" w:rsidRPr="005B38CF" w:rsidRDefault="006B5450">
            <w:pPr>
              <w:spacing w:after="0" w:line="240" w:lineRule="auto"/>
              <w:jc w:val="both"/>
              <w:rPr>
                <w:rFonts w:ascii="Arial" w:hAnsi="Arial" w:cs="Arial"/>
                <w:sz w:val="20"/>
                <w:szCs w:val="20"/>
                <w:lang w:val="sv-SE"/>
              </w:rPr>
            </w:pPr>
          </w:p>
        </w:tc>
      </w:tr>
      <w:tr w:rsidR="006B5450" w:rsidRPr="005A768C" w14:paraId="661173A4" w14:textId="77777777" w:rsidTr="00163C1C">
        <w:trPr>
          <w:trHeight w:val="121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AE4EC31"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5B45E65F"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23A3AACC"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6A13AE47" w14:textId="77777777">
              <w:tc>
                <w:tcPr>
                  <w:tcW w:w="563" w:type="pct"/>
                  <w:tcBorders>
                    <w:top w:val="single" w:sz="4" w:space="0" w:color="auto"/>
                    <w:left w:val="single" w:sz="4" w:space="0" w:color="auto"/>
                    <w:bottom w:val="single" w:sz="4" w:space="0" w:color="auto"/>
                    <w:right w:val="single" w:sz="4" w:space="0" w:color="auto"/>
                  </w:tcBorders>
                </w:tcPr>
                <w:p w14:paraId="58DC173E" w14:textId="47451EDF" w:rsidR="006B5450" w:rsidRPr="005B38CF" w:rsidRDefault="006B5450" w:rsidP="00B76DB3">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E749C2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A96B2CC"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2560BE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1458862E" w14:textId="3BBE15A8" w:rsidR="006B5450" w:rsidRPr="005B38CF" w:rsidRDefault="006B5450">
            <w:pPr>
              <w:tabs>
                <w:tab w:val="left" w:pos="2340"/>
              </w:tabs>
              <w:spacing w:after="0" w:line="240" w:lineRule="auto"/>
              <w:jc w:val="both"/>
              <w:rPr>
                <w:rFonts w:ascii="Arial" w:hAnsi="Arial" w:cs="Arial"/>
                <w:b/>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232043A4" w14:textId="77777777" w:rsidR="006B5450" w:rsidRPr="005B38CF" w:rsidRDefault="006B5450">
            <w:pPr>
              <w:spacing w:after="0"/>
              <w:rPr>
                <w:rFonts w:ascii="Arial" w:hAnsi="Arial" w:cs="Arial"/>
                <w:i/>
                <w:sz w:val="20"/>
                <w:szCs w:val="20"/>
                <w:lang w:val="sv-SE"/>
              </w:rPr>
            </w:pPr>
          </w:p>
        </w:tc>
      </w:tr>
      <w:tr w:rsidR="006B5450" w:rsidRPr="005A768C" w14:paraId="2F2DDDC8" w14:textId="77777777" w:rsidTr="005B38CF">
        <w:trPr>
          <w:trHeight w:val="88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68E5157"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5.1.3</w:t>
            </w:r>
          </w:p>
        </w:tc>
        <w:tc>
          <w:tcPr>
            <w:tcW w:w="2490" w:type="pct"/>
            <w:tcBorders>
              <w:top w:val="single" w:sz="4" w:space="0" w:color="auto"/>
              <w:left w:val="single" w:sz="4" w:space="0" w:color="auto"/>
              <w:bottom w:val="single" w:sz="4" w:space="0" w:color="auto"/>
              <w:right w:val="single" w:sz="4" w:space="0" w:color="auto"/>
            </w:tcBorders>
          </w:tcPr>
          <w:p w14:paraId="312F5DAF" w14:textId="5BBE0B75"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bCs/>
                <w:i/>
                <w:sz w:val="20"/>
                <w:szCs w:val="20"/>
              </w:rPr>
              <w:t>The library or resource centre must have adequate and up-to-date reference materials and qualified staff that meet the needs of the</w:t>
            </w:r>
            <w:r w:rsidRPr="005B38CF">
              <w:rPr>
                <w:rFonts w:ascii="Arial" w:hAnsi="Arial" w:cs="Arial"/>
                <w:i/>
                <w:sz w:val="20"/>
                <w:szCs w:val="20"/>
              </w:rPr>
              <w:t xml:space="preserve"> programme and research amongst academic staff and students.</w:t>
            </w:r>
          </w:p>
        </w:tc>
        <w:tc>
          <w:tcPr>
            <w:tcW w:w="2207" w:type="pct"/>
            <w:vMerge w:val="restart"/>
            <w:tcBorders>
              <w:top w:val="single" w:sz="4" w:space="0" w:color="auto"/>
              <w:left w:val="single" w:sz="4" w:space="0" w:color="auto"/>
              <w:bottom w:val="single" w:sz="4" w:space="0" w:color="auto"/>
              <w:right w:val="single" w:sz="4" w:space="0" w:color="auto"/>
            </w:tcBorders>
          </w:tcPr>
          <w:p w14:paraId="0129C7F6" w14:textId="733E3333" w:rsidR="006B5450" w:rsidRPr="005B38CF" w:rsidRDefault="006B5450">
            <w:pPr>
              <w:spacing w:after="0" w:line="240" w:lineRule="auto"/>
              <w:jc w:val="both"/>
              <w:rPr>
                <w:rFonts w:ascii="Arial" w:hAnsi="Arial" w:cs="Arial"/>
                <w:sz w:val="20"/>
                <w:szCs w:val="20"/>
                <w:lang w:val="sv-SE"/>
              </w:rPr>
            </w:pPr>
          </w:p>
        </w:tc>
      </w:tr>
      <w:tr w:rsidR="006B5450" w:rsidRPr="005A768C" w14:paraId="0F091FF6" w14:textId="77777777" w:rsidTr="005B38CF">
        <w:trPr>
          <w:trHeight w:val="109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DA207B8"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1C0ECAF4"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7E8CB373"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3276D8" w:rsidRPr="005B38CF" w14:paraId="1B54B605" w14:textId="77777777">
              <w:tc>
                <w:tcPr>
                  <w:tcW w:w="563" w:type="pct"/>
                  <w:tcBorders>
                    <w:top w:val="single" w:sz="4" w:space="0" w:color="auto"/>
                    <w:left w:val="single" w:sz="4" w:space="0" w:color="auto"/>
                    <w:bottom w:val="single" w:sz="4" w:space="0" w:color="auto"/>
                    <w:right w:val="single" w:sz="4" w:space="0" w:color="auto"/>
                  </w:tcBorders>
                </w:tcPr>
                <w:p w14:paraId="76CD478C"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C3EC0F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E7DAE5A" w14:textId="41BE1F16"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6969EB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3744238D" w14:textId="78A9A568" w:rsidR="006B5450" w:rsidRPr="005B38CF" w:rsidRDefault="006B545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4C149836" w14:textId="77777777" w:rsidR="006B5450" w:rsidRPr="005B38CF" w:rsidRDefault="006B5450">
            <w:pPr>
              <w:spacing w:after="0"/>
              <w:rPr>
                <w:rFonts w:ascii="Arial" w:hAnsi="Arial" w:cs="Arial"/>
                <w:i/>
                <w:sz w:val="20"/>
                <w:szCs w:val="20"/>
                <w:lang w:val="sv-SE"/>
              </w:rPr>
            </w:pPr>
          </w:p>
        </w:tc>
      </w:tr>
      <w:tr w:rsidR="006B5450" w:rsidRPr="005A768C" w14:paraId="10B886AD" w14:textId="77777777" w:rsidTr="005B38CF">
        <w:trPr>
          <w:trHeight w:val="59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C1BDF74"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5.1.4</w:t>
            </w:r>
          </w:p>
        </w:tc>
        <w:tc>
          <w:tcPr>
            <w:tcW w:w="2490" w:type="pct"/>
            <w:tcBorders>
              <w:top w:val="single" w:sz="4" w:space="0" w:color="auto"/>
              <w:left w:val="single" w:sz="4" w:space="0" w:color="auto"/>
              <w:bottom w:val="single" w:sz="4" w:space="0" w:color="auto"/>
              <w:right w:val="single" w:sz="4" w:space="0" w:color="auto"/>
            </w:tcBorders>
            <w:hideMark/>
          </w:tcPr>
          <w:p w14:paraId="0A04F75F" w14:textId="24CA732E" w:rsidR="00BD4A9F"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 xml:space="preserve">The educational resources, services and facilities must be </w:t>
            </w:r>
            <w:r w:rsidRPr="005B38CF">
              <w:rPr>
                <w:rFonts w:ascii="Arial" w:hAnsi="Arial" w:cs="Arial"/>
                <w:i/>
                <w:sz w:val="20"/>
                <w:szCs w:val="20"/>
              </w:rPr>
              <w:t>maintained and</w:t>
            </w:r>
            <w:r w:rsidRPr="005B38CF">
              <w:rPr>
                <w:rFonts w:ascii="Arial" w:hAnsi="Arial" w:cs="Arial"/>
                <w:bCs/>
                <w:i/>
                <w:sz w:val="20"/>
                <w:szCs w:val="20"/>
              </w:rPr>
              <w:t xml:space="preserve"> periodically reviewed to improve quality and appropriateness.</w:t>
            </w:r>
          </w:p>
          <w:p w14:paraId="04586319" w14:textId="19E62A5F"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val="restart"/>
            <w:tcBorders>
              <w:top w:val="single" w:sz="4" w:space="0" w:color="auto"/>
              <w:left w:val="single" w:sz="4" w:space="0" w:color="auto"/>
              <w:bottom w:val="single" w:sz="4" w:space="0" w:color="auto"/>
              <w:right w:val="single" w:sz="4" w:space="0" w:color="auto"/>
            </w:tcBorders>
          </w:tcPr>
          <w:p w14:paraId="4DDE7698" w14:textId="343F3206" w:rsidR="006B5450" w:rsidRPr="005B38CF" w:rsidRDefault="006B5450">
            <w:pPr>
              <w:spacing w:after="0" w:line="240" w:lineRule="auto"/>
              <w:jc w:val="both"/>
              <w:rPr>
                <w:rFonts w:ascii="Arial" w:hAnsi="Arial" w:cs="Arial"/>
                <w:sz w:val="20"/>
                <w:szCs w:val="20"/>
                <w:lang w:val="sv-SE"/>
              </w:rPr>
            </w:pPr>
          </w:p>
        </w:tc>
      </w:tr>
      <w:tr w:rsidR="006B5450" w:rsidRPr="005A768C" w14:paraId="7B029208" w14:textId="77777777" w:rsidTr="005B38CF">
        <w:trPr>
          <w:trHeight w:val="142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21367A7"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0D7C2C1E" w14:textId="59B582A2"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23615C91" w14:textId="77777777" w:rsidR="00163C1C" w:rsidRPr="005B38CF" w:rsidRDefault="00163C1C">
            <w:pPr>
              <w:spacing w:after="0" w:line="240" w:lineRule="auto"/>
              <w:jc w:val="both"/>
              <w:rPr>
                <w:rFonts w:ascii="Arial" w:hAnsi="Arial" w:cs="Arial"/>
                <w:b/>
                <w:bCs/>
                <w:sz w:val="20"/>
                <w:szCs w:val="20"/>
                <w:lang w:val="sv-SE"/>
              </w:rPr>
            </w:pPr>
          </w:p>
          <w:p w14:paraId="4329A4F4" w14:textId="4C05CC72" w:rsidR="00163C1C" w:rsidRPr="005B38CF" w:rsidRDefault="00163C1C">
            <w:pPr>
              <w:spacing w:after="0" w:line="240" w:lineRule="auto"/>
              <w:jc w:val="both"/>
              <w:rPr>
                <w:rFonts w:ascii="Arial" w:hAnsi="Arial" w:cs="Arial"/>
                <w:b/>
                <w:bCs/>
                <w:sz w:val="20"/>
                <w:szCs w:val="20"/>
                <w:lang w:val="sv-SE"/>
              </w:rPr>
            </w:pPr>
          </w:p>
          <w:tbl>
            <w:tblPr>
              <w:tblpPr w:leftFromText="180" w:rightFromText="180" w:vertAnchor="text" w:horzAnchor="margin" w:tblpY="-181"/>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163C1C" w:rsidRPr="005B38CF" w14:paraId="6905A97A" w14:textId="77777777" w:rsidTr="00163C1C">
              <w:tc>
                <w:tcPr>
                  <w:tcW w:w="563" w:type="pct"/>
                  <w:tcBorders>
                    <w:top w:val="single" w:sz="4" w:space="0" w:color="auto"/>
                    <w:left w:val="single" w:sz="4" w:space="0" w:color="auto"/>
                    <w:bottom w:val="single" w:sz="4" w:space="0" w:color="auto"/>
                    <w:right w:val="single" w:sz="4" w:space="0" w:color="auto"/>
                  </w:tcBorders>
                </w:tcPr>
                <w:p w14:paraId="1A007AB6" w14:textId="3662A4A5" w:rsidR="00163C1C" w:rsidRPr="005B38CF" w:rsidRDefault="00163C1C"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F705EC7" w14:textId="77777777" w:rsidR="00163C1C" w:rsidRPr="005B38CF" w:rsidRDefault="00163C1C" w:rsidP="00163C1C">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4F0B6C9" w14:textId="35BB732C" w:rsidR="00163C1C" w:rsidRPr="005B38CF" w:rsidRDefault="00163C1C" w:rsidP="00163C1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1A1033B" w14:textId="77777777" w:rsidR="00163C1C" w:rsidRPr="005B38CF" w:rsidRDefault="00163C1C" w:rsidP="00163C1C">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15810E07" w14:textId="37186011" w:rsidR="00163C1C" w:rsidRPr="005B38CF" w:rsidRDefault="00163C1C">
            <w:pPr>
              <w:spacing w:after="0" w:line="240" w:lineRule="auto"/>
              <w:jc w:val="both"/>
              <w:rPr>
                <w:rFonts w:ascii="Arial" w:hAnsi="Arial" w:cs="Arial"/>
                <w:b/>
                <w:bCs/>
                <w:sz w:val="20"/>
                <w:szCs w:val="20"/>
                <w:lang w:val="sv-SE"/>
              </w:rPr>
            </w:pPr>
          </w:p>
          <w:p w14:paraId="77DE59B4" w14:textId="09A6BCA5" w:rsidR="006B5450" w:rsidRPr="005B38CF" w:rsidRDefault="006B545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8243844" w14:textId="77777777" w:rsidR="006B5450" w:rsidRPr="005B38CF" w:rsidRDefault="006B5450">
            <w:pPr>
              <w:spacing w:after="0"/>
              <w:rPr>
                <w:rFonts w:ascii="Arial" w:hAnsi="Arial" w:cs="Arial"/>
                <w:i/>
                <w:sz w:val="20"/>
                <w:szCs w:val="20"/>
                <w:lang w:val="sv-SE"/>
              </w:rPr>
            </w:pPr>
          </w:p>
        </w:tc>
      </w:tr>
      <w:tr w:rsidR="006B5450" w:rsidRPr="005A768C" w14:paraId="35E2E5DC" w14:textId="77777777" w:rsidTr="005B38CF">
        <w:trPr>
          <w:trHeight w:val="98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CA93D09" w14:textId="77777777" w:rsidR="006B5450" w:rsidRPr="005B38CF" w:rsidRDefault="006B5450" w:rsidP="00F30040">
            <w:pPr>
              <w:ind w:left="-113" w:right="-101"/>
              <w:jc w:val="center"/>
              <w:rPr>
                <w:rFonts w:ascii="Arial" w:hAnsi="Arial" w:cs="Arial"/>
                <w:sz w:val="20"/>
                <w:szCs w:val="20"/>
              </w:rPr>
            </w:pPr>
            <w:r w:rsidRPr="005B38CF">
              <w:rPr>
                <w:rFonts w:ascii="Arial" w:hAnsi="Arial" w:cs="Arial"/>
                <w:sz w:val="20"/>
                <w:szCs w:val="20"/>
                <w:lang w:val="sv-SE"/>
              </w:rPr>
              <w:lastRenderedPageBreak/>
              <w:t>5.2.1</w:t>
            </w:r>
          </w:p>
        </w:tc>
        <w:tc>
          <w:tcPr>
            <w:tcW w:w="2490" w:type="pct"/>
            <w:tcBorders>
              <w:top w:val="single" w:sz="4" w:space="0" w:color="auto"/>
              <w:left w:val="single" w:sz="4" w:space="0" w:color="auto"/>
              <w:bottom w:val="single" w:sz="4" w:space="0" w:color="auto"/>
              <w:right w:val="single" w:sz="4" w:space="0" w:color="auto"/>
            </w:tcBorders>
          </w:tcPr>
          <w:p w14:paraId="0485CFCA" w14:textId="77777777" w:rsidR="00163C1C"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 xml:space="preserve">The department must have a research policy with adequate facilities     and resources to sustain it. </w:t>
            </w:r>
          </w:p>
          <w:p w14:paraId="0E7689B6" w14:textId="05B15FDD"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(Please note that the standards on Research and Development are largely directed to universities and university colleges).</w:t>
            </w:r>
          </w:p>
        </w:tc>
        <w:tc>
          <w:tcPr>
            <w:tcW w:w="2207" w:type="pct"/>
            <w:vMerge w:val="restart"/>
            <w:tcBorders>
              <w:top w:val="single" w:sz="4" w:space="0" w:color="auto"/>
              <w:left w:val="single" w:sz="4" w:space="0" w:color="auto"/>
              <w:bottom w:val="single" w:sz="4" w:space="0" w:color="auto"/>
              <w:right w:val="single" w:sz="4" w:space="0" w:color="auto"/>
            </w:tcBorders>
          </w:tcPr>
          <w:p w14:paraId="748DD0DF" w14:textId="776EEBD0" w:rsidR="006B5450" w:rsidRPr="005B38CF" w:rsidRDefault="006B5450">
            <w:pPr>
              <w:spacing w:after="0" w:line="240" w:lineRule="auto"/>
              <w:jc w:val="both"/>
              <w:rPr>
                <w:rFonts w:ascii="Arial" w:hAnsi="Arial" w:cs="Arial"/>
                <w:sz w:val="20"/>
                <w:szCs w:val="20"/>
                <w:lang w:val="sv-SE"/>
              </w:rPr>
            </w:pPr>
          </w:p>
        </w:tc>
      </w:tr>
      <w:tr w:rsidR="006B5450" w:rsidRPr="005A768C" w14:paraId="5C12C84C" w14:textId="77777777" w:rsidTr="005B38CF">
        <w:trPr>
          <w:trHeight w:val="129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C990A7A"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7633D730" w14:textId="0DD0BB1F"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1BA75920" w14:textId="77777777" w:rsidR="00163C1C" w:rsidRPr="005B38CF" w:rsidRDefault="00163C1C">
            <w:pPr>
              <w:spacing w:after="0" w:line="240" w:lineRule="auto"/>
              <w:jc w:val="both"/>
              <w:rPr>
                <w:rFonts w:ascii="Arial" w:hAnsi="Arial" w:cs="Arial"/>
                <w:sz w:val="20"/>
                <w:szCs w:val="20"/>
                <w:lang w:val="sv-SE"/>
              </w:rPr>
            </w:pPr>
          </w:p>
          <w:p w14:paraId="3DD349B8" w14:textId="7AF74E5D" w:rsidR="006B5450" w:rsidRPr="005B38CF" w:rsidRDefault="006B5450">
            <w:pPr>
              <w:spacing w:after="0" w:line="240" w:lineRule="auto"/>
              <w:jc w:val="both"/>
              <w:rPr>
                <w:rFonts w:ascii="Arial" w:hAnsi="Arial" w:cs="Arial"/>
                <w:sz w:val="20"/>
                <w:szCs w:val="20"/>
                <w:lang w:val="sv-SE"/>
              </w:rPr>
            </w:pPr>
          </w:p>
          <w:tbl>
            <w:tblPr>
              <w:tblpPr w:leftFromText="180" w:rightFromText="180" w:vertAnchor="text" w:tblpY="-169"/>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163C1C" w:rsidRPr="005B38CF" w14:paraId="2D698B29" w14:textId="77777777" w:rsidTr="00163C1C">
              <w:tc>
                <w:tcPr>
                  <w:tcW w:w="563" w:type="pct"/>
                  <w:tcBorders>
                    <w:top w:val="single" w:sz="4" w:space="0" w:color="auto"/>
                    <w:left w:val="single" w:sz="4" w:space="0" w:color="auto"/>
                    <w:bottom w:val="single" w:sz="4" w:space="0" w:color="auto"/>
                    <w:right w:val="single" w:sz="4" w:space="0" w:color="auto"/>
                  </w:tcBorders>
                </w:tcPr>
                <w:p w14:paraId="5DB5560D" w14:textId="50A95E19" w:rsidR="00163C1C" w:rsidRPr="005B38CF" w:rsidRDefault="00163C1C"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0B30E89" w14:textId="77777777" w:rsidR="00163C1C" w:rsidRPr="005B38CF" w:rsidRDefault="00163C1C" w:rsidP="00163C1C">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0416121" w14:textId="77777777" w:rsidR="00163C1C" w:rsidRPr="005B38CF" w:rsidRDefault="00163C1C" w:rsidP="00163C1C">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7381425" w14:textId="77777777" w:rsidR="00163C1C" w:rsidRPr="005B38CF" w:rsidRDefault="00163C1C" w:rsidP="00163C1C">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C86521F" w14:textId="1DF4D0BC" w:rsidR="00163C1C" w:rsidRPr="005B38CF" w:rsidRDefault="00163C1C">
            <w:pPr>
              <w:spacing w:after="0" w:line="240" w:lineRule="auto"/>
              <w:jc w:val="both"/>
              <w:rPr>
                <w:rFonts w:ascii="Arial" w:hAnsi="Arial" w:cs="Arial"/>
                <w:sz w:val="20"/>
                <w:szCs w:val="20"/>
                <w:lang w:val="sv-SE"/>
              </w:rPr>
            </w:pPr>
          </w:p>
          <w:p w14:paraId="465D23B0" w14:textId="79F99A8D" w:rsidR="00F30040" w:rsidRPr="005B38CF" w:rsidRDefault="00F3004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7E2F02D5" w14:textId="77777777" w:rsidR="006B5450" w:rsidRPr="005B38CF" w:rsidRDefault="006B5450">
            <w:pPr>
              <w:spacing w:after="0"/>
              <w:rPr>
                <w:rFonts w:ascii="Arial" w:hAnsi="Arial" w:cs="Arial"/>
                <w:i/>
                <w:sz w:val="20"/>
                <w:szCs w:val="20"/>
                <w:lang w:val="sv-SE"/>
              </w:rPr>
            </w:pPr>
          </w:p>
        </w:tc>
      </w:tr>
      <w:tr w:rsidR="006B5450" w:rsidRPr="005A768C" w14:paraId="2E620E67" w14:textId="77777777" w:rsidTr="005B38CF">
        <w:trPr>
          <w:trHeight w:val="123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79AFBDA"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5.2.2</w:t>
            </w:r>
          </w:p>
        </w:tc>
        <w:tc>
          <w:tcPr>
            <w:tcW w:w="2490" w:type="pct"/>
            <w:tcBorders>
              <w:top w:val="single" w:sz="4" w:space="0" w:color="auto"/>
              <w:left w:val="single" w:sz="4" w:space="0" w:color="auto"/>
              <w:bottom w:val="single" w:sz="4" w:space="0" w:color="auto"/>
              <w:right w:val="single" w:sz="4" w:space="0" w:color="auto"/>
            </w:tcBorders>
          </w:tcPr>
          <w:p w14:paraId="084E6E72" w14:textId="77777777" w:rsidR="003C7FAD"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 xml:space="preserve">The interaction between research and learning must be reflected in the curriculum, influence current teaching, and encourage and prepare students for engagement in research, scholarship and development. </w:t>
            </w:r>
          </w:p>
          <w:p w14:paraId="35E3487A" w14:textId="00B764F3" w:rsidR="006B5450" w:rsidRPr="005B38CF" w:rsidRDefault="006B5450" w:rsidP="005B38CF">
            <w:pPr>
              <w:spacing w:after="0" w:line="240" w:lineRule="auto"/>
              <w:jc w:val="both"/>
              <w:rPr>
                <w:rFonts w:ascii="Arial" w:hAnsi="Arial" w:cs="Arial"/>
                <w:i/>
                <w:sz w:val="20"/>
                <w:szCs w:val="20"/>
              </w:rPr>
            </w:pPr>
            <w:r w:rsidRPr="005B38CF">
              <w:rPr>
                <w:rFonts w:ascii="Arial" w:hAnsi="Arial" w:cs="Arial"/>
                <w:i/>
                <w:sz w:val="20"/>
                <w:szCs w:val="20"/>
              </w:rPr>
              <w:t xml:space="preserve">(Please note that the standards on Research and Development are </w:t>
            </w:r>
            <w:proofErr w:type="spellStart"/>
            <w:r w:rsidRPr="005B38CF">
              <w:rPr>
                <w:rFonts w:ascii="Arial" w:hAnsi="Arial" w:cs="Arial"/>
                <w:i/>
                <w:sz w:val="20"/>
                <w:szCs w:val="20"/>
              </w:rPr>
              <w:t>largely</w:t>
            </w:r>
            <w:proofErr w:type="spellEnd"/>
            <w:r w:rsidRPr="005B38CF">
              <w:rPr>
                <w:rFonts w:ascii="Arial" w:hAnsi="Arial" w:cs="Arial"/>
                <w:i/>
                <w:sz w:val="20"/>
                <w:szCs w:val="20"/>
              </w:rPr>
              <w:t xml:space="preserve"> </w:t>
            </w:r>
            <w:proofErr w:type="spellStart"/>
            <w:r w:rsidRPr="005B38CF">
              <w:rPr>
                <w:rFonts w:ascii="Arial" w:hAnsi="Arial" w:cs="Arial"/>
                <w:i/>
                <w:sz w:val="20"/>
                <w:szCs w:val="20"/>
              </w:rPr>
              <w:t>directed</w:t>
            </w:r>
            <w:proofErr w:type="spellEnd"/>
            <w:r w:rsidRPr="005B38CF">
              <w:rPr>
                <w:rFonts w:ascii="Arial" w:hAnsi="Arial" w:cs="Arial"/>
                <w:i/>
                <w:sz w:val="20"/>
                <w:szCs w:val="20"/>
              </w:rPr>
              <w:t xml:space="preserve"> to </w:t>
            </w:r>
            <w:proofErr w:type="spellStart"/>
            <w:r w:rsidRPr="005B38CF">
              <w:rPr>
                <w:rFonts w:ascii="Arial" w:hAnsi="Arial" w:cs="Arial"/>
                <w:i/>
                <w:sz w:val="20"/>
                <w:szCs w:val="20"/>
              </w:rPr>
              <w:t>universities</w:t>
            </w:r>
            <w:proofErr w:type="spellEnd"/>
            <w:r w:rsidRPr="005B38CF">
              <w:rPr>
                <w:rFonts w:ascii="Arial" w:hAnsi="Arial" w:cs="Arial"/>
                <w:i/>
                <w:sz w:val="20"/>
                <w:szCs w:val="20"/>
              </w:rPr>
              <w:t xml:space="preserve"> and </w:t>
            </w:r>
            <w:proofErr w:type="spellStart"/>
            <w:r w:rsidRPr="005B38CF">
              <w:rPr>
                <w:rFonts w:ascii="Arial" w:hAnsi="Arial" w:cs="Arial"/>
                <w:i/>
                <w:sz w:val="20"/>
                <w:szCs w:val="20"/>
              </w:rPr>
              <w:t>university</w:t>
            </w:r>
            <w:proofErr w:type="spellEnd"/>
            <w:r w:rsidRPr="005B38CF">
              <w:rPr>
                <w:rFonts w:ascii="Arial" w:hAnsi="Arial" w:cs="Arial"/>
                <w:i/>
                <w:sz w:val="20"/>
                <w:szCs w:val="20"/>
              </w:rPr>
              <w:t xml:space="preserve"> </w:t>
            </w:r>
            <w:proofErr w:type="spellStart"/>
            <w:r w:rsidRPr="005B38CF">
              <w:rPr>
                <w:rFonts w:ascii="Arial" w:hAnsi="Arial" w:cs="Arial"/>
                <w:i/>
                <w:sz w:val="20"/>
                <w:szCs w:val="20"/>
              </w:rPr>
              <w:t>colleges</w:t>
            </w:r>
            <w:proofErr w:type="spellEnd"/>
            <w:r w:rsidRPr="005B38CF">
              <w:rPr>
                <w:rFonts w:ascii="Arial" w:hAnsi="Arial" w:cs="Arial"/>
                <w:i/>
                <w:sz w:val="20"/>
                <w:szCs w:val="20"/>
              </w:rPr>
              <w:t>).</w:t>
            </w:r>
          </w:p>
        </w:tc>
        <w:tc>
          <w:tcPr>
            <w:tcW w:w="2207" w:type="pct"/>
            <w:vMerge w:val="restart"/>
            <w:tcBorders>
              <w:top w:val="single" w:sz="4" w:space="0" w:color="auto"/>
              <w:left w:val="single" w:sz="4" w:space="0" w:color="auto"/>
              <w:bottom w:val="single" w:sz="4" w:space="0" w:color="auto"/>
              <w:right w:val="single" w:sz="4" w:space="0" w:color="auto"/>
            </w:tcBorders>
          </w:tcPr>
          <w:p w14:paraId="6B603B79" w14:textId="6892909E" w:rsidR="006B5450" w:rsidRPr="005B38CF" w:rsidRDefault="006B5450">
            <w:pPr>
              <w:spacing w:after="0" w:line="240" w:lineRule="auto"/>
              <w:jc w:val="both"/>
              <w:rPr>
                <w:rFonts w:ascii="Arial" w:hAnsi="Arial" w:cs="Arial"/>
                <w:sz w:val="20"/>
                <w:szCs w:val="20"/>
                <w:lang w:val="sv-SE"/>
              </w:rPr>
            </w:pPr>
          </w:p>
        </w:tc>
      </w:tr>
      <w:tr w:rsidR="006B5450" w:rsidRPr="005A768C" w14:paraId="6F4DC787" w14:textId="77777777" w:rsidTr="005B38CF">
        <w:trPr>
          <w:trHeight w:val="119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2CF48C8"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527DF7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45B3FA7F"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42DBFD2C" w14:textId="77777777">
              <w:tc>
                <w:tcPr>
                  <w:tcW w:w="563" w:type="pct"/>
                  <w:tcBorders>
                    <w:top w:val="single" w:sz="4" w:space="0" w:color="auto"/>
                    <w:left w:val="single" w:sz="4" w:space="0" w:color="auto"/>
                    <w:bottom w:val="single" w:sz="4" w:space="0" w:color="auto"/>
                    <w:right w:val="single" w:sz="4" w:space="0" w:color="auto"/>
                  </w:tcBorders>
                </w:tcPr>
                <w:p w14:paraId="249DC210" w14:textId="0C8BC1B2" w:rsidR="006B5450" w:rsidRPr="005B38CF" w:rsidRDefault="006B5450"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32AB72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8C2319C"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CF5F59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D93D8B2" w14:textId="2FF1293F" w:rsidR="00F30040" w:rsidRPr="005B38CF" w:rsidRDefault="00F30040">
            <w:pPr>
              <w:tabs>
                <w:tab w:val="left" w:pos="2340"/>
              </w:tabs>
              <w:spacing w:after="0" w:line="240" w:lineRule="auto"/>
              <w:jc w:val="both"/>
              <w:rPr>
                <w:rFonts w:ascii="Arial" w:hAnsi="Arial" w:cs="Arial"/>
                <w:sz w:val="20"/>
                <w:szCs w:val="20"/>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BED1475" w14:textId="77777777" w:rsidR="006B5450" w:rsidRPr="005B38CF" w:rsidRDefault="006B5450">
            <w:pPr>
              <w:spacing w:after="0"/>
              <w:rPr>
                <w:rFonts w:ascii="Arial" w:hAnsi="Arial" w:cs="Arial"/>
                <w:i/>
                <w:sz w:val="20"/>
                <w:szCs w:val="20"/>
                <w:lang w:val="sv-SE"/>
              </w:rPr>
            </w:pPr>
          </w:p>
        </w:tc>
      </w:tr>
      <w:tr w:rsidR="006B5450" w:rsidRPr="005A768C" w14:paraId="07C8FF8D" w14:textId="77777777" w:rsidTr="005B38CF">
        <w:trPr>
          <w:trHeight w:val="134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5EC7C22" w14:textId="77777777" w:rsidR="006B5450" w:rsidRPr="005B38CF" w:rsidRDefault="006B5450" w:rsidP="00F30040">
            <w:pPr>
              <w:ind w:left="-113" w:right="-101"/>
              <w:jc w:val="center"/>
              <w:rPr>
                <w:rFonts w:ascii="Arial" w:hAnsi="Arial" w:cs="Arial"/>
                <w:sz w:val="20"/>
                <w:szCs w:val="20"/>
              </w:rPr>
            </w:pPr>
            <w:r w:rsidRPr="005B38CF">
              <w:rPr>
                <w:rFonts w:ascii="Arial" w:hAnsi="Arial" w:cs="Arial"/>
                <w:sz w:val="20"/>
                <w:szCs w:val="20"/>
                <w:lang w:val="sv-SE"/>
              </w:rPr>
              <w:t>5.2.3</w:t>
            </w:r>
          </w:p>
        </w:tc>
        <w:tc>
          <w:tcPr>
            <w:tcW w:w="2490" w:type="pct"/>
            <w:tcBorders>
              <w:top w:val="single" w:sz="4" w:space="0" w:color="auto"/>
              <w:left w:val="single" w:sz="4" w:space="0" w:color="auto"/>
              <w:bottom w:val="single" w:sz="4" w:space="0" w:color="auto"/>
              <w:right w:val="single" w:sz="4" w:space="0" w:color="auto"/>
            </w:tcBorders>
          </w:tcPr>
          <w:p w14:paraId="3E75C619" w14:textId="77777777" w:rsidR="00163C1C"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 xml:space="preserve">The department must periodically review its research resources and facilities, and take appropriate action to enhance its research capabilities and to promote a conducive research environment. </w:t>
            </w:r>
          </w:p>
          <w:p w14:paraId="6885A019" w14:textId="75A02520"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(Please note that the standards on Research and Development are largely directed to universities and university colleges)</w:t>
            </w:r>
          </w:p>
        </w:tc>
        <w:tc>
          <w:tcPr>
            <w:tcW w:w="2207" w:type="pct"/>
            <w:vMerge w:val="restart"/>
            <w:tcBorders>
              <w:top w:val="single" w:sz="4" w:space="0" w:color="auto"/>
              <w:left w:val="single" w:sz="4" w:space="0" w:color="auto"/>
              <w:bottom w:val="single" w:sz="4" w:space="0" w:color="auto"/>
              <w:right w:val="single" w:sz="4" w:space="0" w:color="auto"/>
            </w:tcBorders>
          </w:tcPr>
          <w:p w14:paraId="695BC774" w14:textId="59C2FE20" w:rsidR="006B5450" w:rsidRPr="005B38CF" w:rsidRDefault="006B5450">
            <w:pPr>
              <w:spacing w:after="0" w:line="240" w:lineRule="auto"/>
              <w:jc w:val="both"/>
              <w:rPr>
                <w:rFonts w:ascii="Arial" w:hAnsi="Arial" w:cs="Arial"/>
                <w:sz w:val="20"/>
                <w:szCs w:val="20"/>
                <w:lang w:val="sv-SE"/>
              </w:rPr>
            </w:pPr>
          </w:p>
        </w:tc>
      </w:tr>
      <w:tr w:rsidR="006B5450" w:rsidRPr="005A768C" w14:paraId="6798959A" w14:textId="77777777" w:rsidTr="005B38CF">
        <w:trPr>
          <w:trHeight w:val="112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5007C7E"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EB4D76C"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3AB9286B"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E9BE135" w14:textId="77777777">
              <w:tc>
                <w:tcPr>
                  <w:tcW w:w="563" w:type="pct"/>
                  <w:tcBorders>
                    <w:top w:val="single" w:sz="4" w:space="0" w:color="auto"/>
                    <w:left w:val="single" w:sz="4" w:space="0" w:color="auto"/>
                    <w:bottom w:val="single" w:sz="4" w:space="0" w:color="auto"/>
                    <w:right w:val="single" w:sz="4" w:space="0" w:color="auto"/>
                  </w:tcBorders>
                </w:tcPr>
                <w:p w14:paraId="6C507712" w14:textId="289BEDB7" w:rsidR="006B5450" w:rsidRPr="005B38CF" w:rsidRDefault="006B5450"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5F4E47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EECF3CE"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352127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67CD8A8" w14:textId="2D5A231E" w:rsidR="00163C1C" w:rsidRPr="005B38CF" w:rsidRDefault="00163C1C">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E906FF6" w14:textId="77777777" w:rsidR="006B5450" w:rsidRPr="005B38CF" w:rsidRDefault="006B5450">
            <w:pPr>
              <w:spacing w:after="0"/>
              <w:rPr>
                <w:rFonts w:ascii="Arial" w:hAnsi="Arial" w:cs="Arial"/>
                <w:i/>
                <w:sz w:val="20"/>
                <w:szCs w:val="20"/>
                <w:lang w:val="sv-SE"/>
              </w:rPr>
            </w:pPr>
          </w:p>
        </w:tc>
      </w:tr>
      <w:tr w:rsidR="006B5450" w:rsidRPr="005A768C" w14:paraId="7133E16F" w14:textId="77777777" w:rsidTr="007B63B3">
        <w:trPr>
          <w:trHeight w:val="49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3B03166"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5.3.1</w:t>
            </w:r>
          </w:p>
        </w:tc>
        <w:tc>
          <w:tcPr>
            <w:tcW w:w="2490" w:type="pct"/>
            <w:tcBorders>
              <w:top w:val="single" w:sz="4" w:space="0" w:color="auto"/>
              <w:left w:val="single" w:sz="4" w:space="0" w:color="auto"/>
              <w:bottom w:val="single" w:sz="4" w:space="0" w:color="auto"/>
              <w:right w:val="single" w:sz="4" w:space="0" w:color="auto"/>
            </w:tcBorders>
          </w:tcPr>
          <w:p w14:paraId="0E04A72E" w14:textId="1BBD23CE" w:rsidR="006B5450"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 xml:space="preserve">The HEP must demonstrate financial viability and sustainability for the programme.  </w:t>
            </w:r>
          </w:p>
        </w:tc>
        <w:tc>
          <w:tcPr>
            <w:tcW w:w="2207" w:type="pct"/>
            <w:vMerge w:val="restart"/>
            <w:tcBorders>
              <w:top w:val="single" w:sz="4" w:space="0" w:color="auto"/>
              <w:left w:val="single" w:sz="4" w:space="0" w:color="auto"/>
              <w:bottom w:val="single" w:sz="4" w:space="0" w:color="auto"/>
              <w:right w:val="single" w:sz="4" w:space="0" w:color="auto"/>
            </w:tcBorders>
          </w:tcPr>
          <w:p w14:paraId="638E4B47" w14:textId="77777777" w:rsidR="006B5450" w:rsidRPr="005B38CF" w:rsidRDefault="006B5450">
            <w:pPr>
              <w:spacing w:after="0" w:line="240" w:lineRule="auto"/>
              <w:jc w:val="both"/>
              <w:rPr>
                <w:rFonts w:ascii="Arial" w:hAnsi="Arial" w:cs="Arial"/>
                <w:sz w:val="20"/>
                <w:szCs w:val="20"/>
                <w:lang w:val="sv-SE"/>
              </w:rPr>
            </w:pPr>
          </w:p>
        </w:tc>
      </w:tr>
      <w:tr w:rsidR="006B5450" w:rsidRPr="005A768C" w14:paraId="068590BB" w14:textId="77777777" w:rsidTr="00163C1C">
        <w:trPr>
          <w:trHeight w:val="107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E5C54BC"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672BA26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0028890"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6286A9D" w14:textId="77777777">
              <w:tc>
                <w:tcPr>
                  <w:tcW w:w="563" w:type="pct"/>
                  <w:tcBorders>
                    <w:top w:val="single" w:sz="4" w:space="0" w:color="auto"/>
                    <w:left w:val="single" w:sz="4" w:space="0" w:color="auto"/>
                    <w:bottom w:val="single" w:sz="4" w:space="0" w:color="auto"/>
                    <w:right w:val="single" w:sz="4" w:space="0" w:color="auto"/>
                  </w:tcBorders>
                </w:tcPr>
                <w:p w14:paraId="4C3DBDCD" w14:textId="00FB4207" w:rsidR="006B5450" w:rsidRPr="005B38CF" w:rsidRDefault="006B5450"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7A731D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4310E07"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8F41076"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0C7AFDA" w14:textId="62734992" w:rsidR="00F30040" w:rsidRPr="005B38CF" w:rsidRDefault="00F3004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37B23F99" w14:textId="77777777" w:rsidR="006B5450" w:rsidRPr="005B38CF" w:rsidRDefault="006B5450">
            <w:pPr>
              <w:spacing w:after="0"/>
              <w:rPr>
                <w:rFonts w:ascii="Arial" w:hAnsi="Arial" w:cs="Arial"/>
                <w:i/>
                <w:sz w:val="20"/>
                <w:szCs w:val="20"/>
                <w:lang w:val="sv-SE"/>
              </w:rPr>
            </w:pPr>
          </w:p>
        </w:tc>
      </w:tr>
      <w:tr w:rsidR="006B5450" w:rsidRPr="005A768C" w14:paraId="739B113E" w14:textId="77777777" w:rsidTr="000675F8">
        <w:trPr>
          <w:trHeight w:val="56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D0E1014"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5.3.2</w:t>
            </w:r>
          </w:p>
        </w:tc>
        <w:tc>
          <w:tcPr>
            <w:tcW w:w="2490" w:type="pct"/>
            <w:tcBorders>
              <w:top w:val="single" w:sz="4" w:space="0" w:color="auto"/>
              <w:left w:val="single" w:sz="4" w:space="0" w:color="auto"/>
              <w:bottom w:val="single" w:sz="4" w:space="0" w:color="auto"/>
              <w:right w:val="single" w:sz="4" w:space="0" w:color="auto"/>
            </w:tcBorders>
          </w:tcPr>
          <w:p w14:paraId="1B9E4596" w14:textId="42134DF5" w:rsidR="006B5450"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The department must have clear procedures to ensure that its financial resources are sufficient and efficiently managed.</w:t>
            </w:r>
          </w:p>
        </w:tc>
        <w:tc>
          <w:tcPr>
            <w:tcW w:w="2207" w:type="pct"/>
            <w:vMerge w:val="restart"/>
            <w:tcBorders>
              <w:top w:val="single" w:sz="4" w:space="0" w:color="auto"/>
              <w:left w:val="single" w:sz="4" w:space="0" w:color="auto"/>
              <w:bottom w:val="single" w:sz="4" w:space="0" w:color="auto"/>
              <w:right w:val="single" w:sz="4" w:space="0" w:color="auto"/>
            </w:tcBorders>
          </w:tcPr>
          <w:p w14:paraId="21E054B3" w14:textId="4220B107" w:rsidR="006B5450" w:rsidRPr="005B38CF" w:rsidRDefault="006B5450">
            <w:pPr>
              <w:spacing w:after="0" w:line="240" w:lineRule="auto"/>
              <w:jc w:val="both"/>
              <w:rPr>
                <w:rFonts w:ascii="Arial" w:hAnsi="Arial" w:cs="Arial"/>
                <w:sz w:val="20"/>
                <w:szCs w:val="20"/>
                <w:lang w:val="sv-SE"/>
              </w:rPr>
            </w:pPr>
          </w:p>
        </w:tc>
      </w:tr>
      <w:tr w:rsidR="006B5450" w:rsidRPr="005A768C" w14:paraId="2B4C71E2" w14:textId="77777777" w:rsidTr="005B38CF">
        <w:trPr>
          <w:trHeight w:val="1117"/>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EF1782D" w14:textId="77777777" w:rsidR="006B5450" w:rsidRPr="005B38CF" w:rsidRDefault="006B5450">
            <w:pPr>
              <w:spacing w:after="0"/>
              <w:rPr>
                <w:rFonts w:ascii="Arial" w:hAnsi="Arial" w:cs="Arial"/>
                <w:sz w:val="20"/>
                <w:szCs w:val="20"/>
              </w:rPr>
            </w:pPr>
          </w:p>
        </w:tc>
        <w:tc>
          <w:tcPr>
            <w:tcW w:w="2490" w:type="pct"/>
            <w:tcBorders>
              <w:top w:val="single" w:sz="4" w:space="0" w:color="auto"/>
              <w:left w:val="single" w:sz="4" w:space="0" w:color="auto"/>
              <w:bottom w:val="single" w:sz="4" w:space="0" w:color="auto"/>
              <w:right w:val="single" w:sz="4" w:space="0" w:color="auto"/>
            </w:tcBorders>
          </w:tcPr>
          <w:p w14:paraId="309C2B8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723F3B20"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3DB9CD52" w14:textId="77777777">
              <w:tc>
                <w:tcPr>
                  <w:tcW w:w="563" w:type="pct"/>
                  <w:tcBorders>
                    <w:top w:val="single" w:sz="4" w:space="0" w:color="auto"/>
                    <w:left w:val="single" w:sz="4" w:space="0" w:color="auto"/>
                    <w:bottom w:val="single" w:sz="4" w:space="0" w:color="auto"/>
                    <w:right w:val="single" w:sz="4" w:space="0" w:color="auto"/>
                  </w:tcBorders>
                </w:tcPr>
                <w:p w14:paraId="7ECC2D56" w14:textId="1C95B463" w:rsidR="006B5450" w:rsidRPr="005B38CF" w:rsidRDefault="006B5450"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9F4400A"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A49ACF4"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77CE714"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57155A0" w14:textId="4CD9FA99"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7EEB112" w14:textId="77777777" w:rsidR="006B5450" w:rsidRPr="005B38CF" w:rsidRDefault="006B5450">
            <w:pPr>
              <w:spacing w:after="0"/>
              <w:rPr>
                <w:rFonts w:ascii="Arial" w:hAnsi="Arial" w:cs="Arial"/>
                <w:i/>
                <w:sz w:val="20"/>
                <w:szCs w:val="20"/>
                <w:lang w:val="sv-SE"/>
              </w:rPr>
            </w:pPr>
          </w:p>
        </w:tc>
      </w:tr>
      <w:tr w:rsidR="006B5450" w:rsidRPr="005A768C" w14:paraId="608BE4D3" w14:textId="77777777" w:rsidTr="007B63B3">
        <w:trPr>
          <w:trHeight w:val="92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EB9AE2A" w14:textId="77777777" w:rsidR="006B5450" w:rsidRPr="005B38CF" w:rsidRDefault="006B5450">
            <w:pPr>
              <w:ind w:left="-113" w:right="-101"/>
              <w:jc w:val="center"/>
              <w:rPr>
                <w:rFonts w:ascii="Arial" w:hAnsi="Arial" w:cs="Arial"/>
                <w:sz w:val="20"/>
                <w:szCs w:val="20"/>
              </w:rPr>
            </w:pPr>
            <w:r w:rsidRPr="005B38CF">
              <w:rPr>
                <w:rFonts w:ascii="Arial" w:hAnsi="Arial" w:cs="Arial"/>
                <w:sz w:val="20"/>
                <w:szCs w:val="20"/>
                <w:lang w:val="sv-SE"/>
              </w:rPr>
              <w:t>5.3.3</w:t>
            </w:r>
          </w:p>
        </w:tc>
        <w:tc>
          <w:tcPr>
            <w:tcW w:w="2490" w:type="pct"/>
            <w:tcBorders>
              <w:top w:val="single" w:sz="4" w:space="0" w:color="auto"/>
              <w:left w:val="single" w:sz="4" w:space="0" w:color="auto"/>
              <w:bottom w:val="single" w:sz="4" w:space="0" w:color="auto"/>
              <w:right w:val="single" w:sz="4" w:space="0" w:color="auto"/>
            </w:tcBorders>
          </w:tcPr>
          <w:p w14:paraId="5D475C55" w14:textId="68DDE9C5" w:rsidR="006B5450"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i/>
                <w:sz w:val="20"/>
                <w:szCs w:val="20"/>
              </w:rPr>
              <w:t>The HEP must have a clear line of responsibility and authority for</w:t>
            </w:r>
            <w:r w:rsidRPr="005B38CF">
              <w:rPr>
                <w:rFonts w:ascii="Arial" w:hAnsi="Arial" w:cs="Arial"/>
                <w:bCs/>
                <w:i/>
                <w:sz w:val="20"/>
                <w:szCs w:val="20"/>
              </w:rPr>
              <w:t xml:space="preserve"> budgeting and resource allocation that takes into account the specific needs of the department.</w:t>
            </w:r>
          </w:p>
        </w:tc>
        <w:tc>
          <w:tcPr>
            <w:tcW w:w="2207" w:type="pct"/>
            <w:vMerge w:val="restart"/>
            <w:tcBorders>
              <w:top w:val="single" w:sz="4" w:space="0" w:color="auto"/>
              <w:left w:val="single" w:sz="4" w:space="0" w:color="auto"/>
              <w:bottom w:val="single" w:sz="4" w:space="0" w:color="auto"/>
              <w:right w:val="single" w:sz="4" w:space="0" w:color="auto"/>
            </w:tcBorders>
          </w:tcPr>
          <w:p w14:paraId="15AE1EAB" w14:textId="7B343301" w:rsidR="006B5450" w:rsidRPr="005B38CF" w:rsidRDefault="006B5450">
            <w:pPr>
              <w:spacing w:after="0" w:line="240" w:lineRule="auto"/>
              <w:jc w:val="both"/>
              <w:rPr>
                <w:rFonts w:ascii="Arial" w:hAnsi="Arial" w:cs="Arial"/>
                <w:sz w:val="20"/>
                <w:szCs w:val="20"/>
                <w:lang w:val="sv-SE"/>
              </w:rPr>
            </w:pPr>
          </w:p>
        </w:tc>
      </w:tr>
      <w:tr w:rsidR="006B5450" w:rsidRPr="005A768C" w14:paraId="17FD4DCE" w14:textId="77777777" w:rsidTr="005B38CF">
        <w:trPr>
          <w:trHeight w:val="106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1D65B8D" w14:textId="77777777" w:rsidR="006B5450" w:rsidRPr="005A768C" w:rsidRDefault="006B5450">
            <w:pPr>
              <w:spacing w:after="0"/>
              <w:rPr>
                <w:rFonts w:ascii="Arial" w:hAnsi="Arial" w:cs="Arial"/>
                <w:sz w:val="23"/>
                <w:szCs w:val="23"/>
              </w:rPr>
            </w:pPr>
          </w:p>
        </w:tc>
        <w:tc>
          <w:tcPr>
            <w:tcW w:w="2490" w:type="pct"/>
            <w:tcBorders>
              <w:top w:val="single" w:sz="4" w:space="0" w:color="auto"/>
              <w:left w:val="single" w:sz="4" w:space="0" w:color="auto"/>
              <w:bottom w:val="single" w:sz="4" w:space="0" w:color="auto"/>
              <w:right w:val="single" w:sz="4" w:space="0" w:color="auto"/>
            </w:tcBorders>
          </w:tcPr>
          <w:p w14:paraId="4783157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0ADAC5E8"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76D45E44" w14:textId="77777777">
              <w:tc>
                <w:tcPr>
                  <w:tcW w:w="563" w:type="pct"/>
                  <w:tcBorders>
                    <w:top w:val="single" w:sz="4" w:space="0" w:color="auto"/>
                    <w:left w:val="single" w:sz="4" w:space="0" w:color="auto"/>
                    <w:bottom w:val="single" w:sz="4" w:space="0" w:color="auto"/>
                    <w:right w:val="single" w:sz="4" w:space="0" w:color="auto"/>
                  </w:tcBorders>
                </w:tcPr>
                <w:p w14:paraId="05E702B1" w14:textId="7A9718BC" w:rsidR="006B5450" w:rsidRPr="005B38CF" w:rsidRDefault="006B5450" w:rsidP="00DC2695">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A5EF6A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828260C"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74896F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180020B9" w14:textId="39751A65"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57F41C7E" w14:textId="77777777" w:rsidR="006B5450" w:rsidRPr="005A768C" w:rsidRDefault="006B5450">
            <w:pPr>
              <w:spacing w:after="0"/>
              <w:rPr>
                <w:rFonts w:ascii="Arial" w:hAnsi="Arial" w:cs="Arial"/>
                <w:i/>
                <w:sz w:val="23"/>
                <w:szCs w:val="23"/>
                <w:lang w:val="sv-SE"/>
              </w:rPr>
            </w:pPr>
          </w:p>
        </w:tc>
      </w:tr>
    </w:tbl>
    <w:p w14:paraId="6B9E956D" w14:textId="55BD2D11" w:rsidR="00302CAE" w:rsidRPr="005A768C" w:rsidRDefault="00302CAE" w:rsidP="00302CAE">
      <w:pPr>
        <w:tabs>
          <w:tab w:val="left" w:pos="2340"/>
        </w:tabs>
        <w:spacing w:after="0" w:line="240" w:lineRule="auto"/>
        <w:ind w:left="1080"/>
        <w:jc w:val="both"/>
        <w:rPr>
          <w:rFonts w:ascii="Arial" w:hAnsi="Arial" w:cs="Arial"/>
          <w:b/>
          <w:i/>
          <w:sz w:val="23"/>
          <w:szCs w:val="23"/>
          <w:lang w:val="sv-SE"/>
        </w:rPr>
      </w:pPr>
    </w:p>
    <w:p w14:paraId="50D7C269" w14:textId="46B60171" w:rsidR="008774CA" w:rsidRPr="005A768C" w:rsidRDefault="008774CA">
      <w:pPr>
        <w:rPr>
          <w:rFonts w:ascii="Arial" w:hAnsi="Arial" w:cs="Arial"/>
          <w:sz w:val="23"/>
          <w:szCs w:val="23"/>
          <w:u w:val="single"/>
          <w:lang w:val="sv-SE"/>
        </w:rPr>
      </w:pPr>
      <w:r w:rsidRPr="005A768C">
        <w:rPr>
          <w:rFonts w:ascii="Arial" w:hAnsi="Arial" w:cs="Arial"/>
          <w:sz w:val="23"/>
          <w:szCs w:val="23"/>
          <w:u w:val="single"/>
          <w:lang w:val="sv-SE"/>
        </w:rPr>
        <w:br w:type="page"/>
      </w:r>
    </w:p>
    <w:p w14:paraId="3DD75C47" w14:textId="77777777" w:rsidR="00302CAE" w:rsidRPr="005B38CF" w:rsidRDefault="00302CAE" w:rsidP="003E3832">
      <w:pPr>
        <w:numPr>
          <w:ilvl w:val="0"/>
          <w:numId w:val="8"/>
        </w:numPr>
        <w:spacing w:after="0" w:line="240" w:lineRule="auto"/>
        <w:jc w:val="both"/>
        <w:rPr>
          <w:rFonts w:ascii="Arial" w:hAnsi="Arial" w:cs="Arial"/>
          <w:b/>
          <w:i/>
          <w:sz w:val="20"/>
          <w:szCs w:val="20"/>
          <w:u w:val="single"/>
          <w:lang w:val="ms-MY"/>
        </w:rPr>
      </w:pPr>
      <w:r w:rsidRPr="005B38CF">
        <w:rPr>
          <w:rFonts w:ascii="Arial" w:hAnsi="Arial" w:cs="Arial"/>
          <w:b/>
          <w:sz w:val="20"/>
          <w:szCs w:val="20"/>
          <w:u w:val="single"/>
          <w:lang w:val="ms-MY"/>
        </w:rPr>
        <w:lastRenderedPageBreak/>
        <w:t>BIDANG 6: PENGURUSAN PROGRAM</w:t>
      </w:r>
      <w:r w:rsidRPr="005B38CF">
        <w:rPr>
          <w:rFonts w:ascii="Arial" w:hAnsi="Arial" w:cs="Arial"/>
          <w:b/>
          <w:i/>
          <w:sz w:val="20"/>
          <w:szCs w:val="20"/>
          <w:u w:val="single"/>
          <w:lang w:val="ms-MY"/>
        </w:rPr>
        <w:t xml:space="preserve"> (AREA 6: PROGRAMME MANAGEMENT)</w:t>
      </w:r>
    </w:p>
    <w:p w14:paraId="09FBD601" w14:textId="2187D041" w:rsidR="00302CAE" w:rsidRPr="005B38CF" w:rsidRDefault="00302CAE" w:rsidP="00302CAE">
      <w:pPr>
        <w:pStyle w:val="ListParagraph"/>
        <w:spacing w:after="0" w:line="240" w:lineRule="auto"/>
        <w:rPr>
          <w:rFonts w:ascii="Arial" w:hAnsi="Arial" w:cs="Arial"/>
          <w:b/>
          <w:i/>
          <w:sz w:val="20"/>
          <w:szCs w:val="20"/>
          <w:u w:val="single"/>
          <w:lang w:val="ms-MY"/>
        </w:rPr>
      </w:pPr>
    </w:p>
    <w:tbl>
      <w:tblPr>
        <w:tblStyle w:val="TableGrid"/>
        <w:tblW w:w="0" w:type="auto"/>
        <w:tblInd w:w="720" w:type="dxa"/>
        <w:tblLook w:val="04A0" w:firstRow="1" w:lastRow="0" w:firstColumn="1" w:lastColumn="0" w:noHBand="0" w:noVBand="1"/>
      </w:tblPr>
      <w:tblGrid>
        <w:gridCol w:w="13228"/>
      </w:tblGrid>
      <w:tr w:rsidR="00FA3348" w:rsidRPr="005B38CF" w14:paraId="7A858818" w14:textId="77777777" w:rsidTr="00FA3348">
        <w:tc>
          <w:tcPr>
            <w:tcW w:w="13948" w:type="dxa"/>
          </w:tcPr>
          <w:p w14:paraId="2A6D8084" w14:textId="5C88C185" w:rsidR="00FA3348" w:rsidRPr="005B38CF" w:rsidRDefault="00FA3348" w:rsidP="00FA3348">
            <w:pPr>
              <w:jc w:val="both"/>
              <w:rPr>
                <w:rFonts w:ascii="Arial" w:hAnsi="Arial" w:cs="Arial"/>
                <w:b/>
                <w:sz w:val="20"/>
                <w:szCs w:val="20"/>
                <w:lang w:val="ms-MY"/>
              </w:rPr>
            </w:pPr>
            <w:r w:rsidRPr="005B38CF">
              <w:rPr>
                <w:rFonts w:ascii="Arial" w:hAnsi="Arial" w:cs="Arial"/>
                <w:b/>
                <w:sz w:val="20"/>
                <w:szCs w:val="20"/>
                <w:lang w:val="ms-MY"/>
              </w:rPr>
              <w:t>ULASAN UNTUK BIDANG 6</w:t>
            </w:r>
          </w:p>
          <w:p w14:paraId="726AEB79" w14:textId="77777777" w:rsidR="00581381" w:rsidRPr="005B38CF" w:rsidRDefault="00581381" w:rsidP="00FA3348">
            <w:pPr>
              <w:jc w:val="both"/>
              <w:rPr>
                <w:rFonts w:ascii="Arial" w:hAnsi="Arial" w:cs="Arial"/>
                <w:b/>
                <w:sz w:val="20"/>
                <w:szCs w:val="20"/>
                <w:lang w:val="ms-MY"/>
              </w:rPr>
            </w:pPr>
          </w:p>
          <w:p w14:paraId="2E899786" w14:textId="77777777" w:rsidR="00581381" w:rsidRPr="005B38CF" w:rsidRDefault="00581381" w:rsidP="00FA3348">
            <w:pPr>
              <w:jc w:val="both"/>
              <w:rPr>
                <w:rFonts w:ascii="Arial" w:hAnsi="Arial" w:cs="Arial"/>
                <w:sz w:val="20"/>
                <w:szCs w:val="20"/>
                <w:lang w:val="ms-MY"/>
              </w:rPr>
            </w:pPr>
          </w:p>
          <w:p w14:paraId="73880FE2" w14:textId="69C6FBE0" w:rsidR="00FA3348" w:rsidRPr="005B38CF" w:rsidRDefault="00FA3348" w:rsidP="005B38CF">
            <w:pPr>
              <w:pStyle w:val="ListParagraph"/>
              <w:numPr>
                <w:ilvl w:val="0"/>
                <w:numId w:val="31"/>
              </w:numPr>
              <w:jc w:val="both"/>
              <w:rPr>
                <w:rFonts w:ascii="Arial" w:hAnsi="Arial" w:cs="Arial"/>
                <w:sz w:val="20"/>
                <w:szCs w:val="20"/>
                <w:lang w:val="ms-MY"/>
              </w:rPr>
            </w:pPr>
          </w:p>
          <w:p w14:paraId="46E9368F" w14:textId="77777777" w:rsidR="005B38CF" w:rsidRDefault="005B38CF" w:rsidP="00FA3348">
            <w:pPr>
              <w:jc w:val="both"/>
              <w:rPr>
                <w:rFonts w:ascii="Arial" w:hAnsi="Arial" w:cs="Arial"/>
                <w:sz w:val="20"/>
                <w:szCs w:val="20"/>
                <w:lang w:val="ms-MY"/>
              </w:rPr>
            </w:pPr>
          </w:p>
          <w:p w14:paraId="2FD1F730" w14:textId="77777777" w:rsidR="005B38CF" w:rsidRDefault="005B38CF" w:rsidP="00FA3348">
            <w:pPr>
              <w:jc w:val="both"/>
              <w:rPr>
                <w:rFonts w:ascii="Arial" w:hAnsi="Arial" w:cs="Arial"/>
                <w:sz w:val="20"/>
                <w:szCs w:val="20"/>
                <w:lang w:val="ms-MY"/>
              </w:rPr>
            </w:pPr>
          </w:p>
          <w:p w14:paraId="40ADC0B1" w14:textId="77777777" w:rsidR="005B38CF" w:rsidRDefault="005B38CF" w:rsidP="00FA3348">
            <w:pPr>
              <w:jc w:val="both"/>
              <w:rPr>
                <w:rFonts w:ascii="Arial" w:hAnsi="Arial" w:cs="Arial"/>
                <w:sz w:val="20"/>
                <w:szCs w:val="20"/>
                <w:lang w:val="ms-MY"/>
              </w:rPr>
            </w:pPr>
          </w:p>
          <w:p w14:paraId="2152C52A" w14:textId="77777777" w:rsidR="005B38CF" w:rsidRDefault="005B38CF" w:rsidP="00FA3348">
            <w:pPr>
              <w:jc w:val="both"/>
              <w:rPr>
                <w:rFonts w:ascii="Arial" w:hAnsi="Arial" w:cs="Arial"/>
                <w:sz w:val="20"/>
                <w:szCs w:val="20"/>
                <w:lang w:val="ms-MY"/>
              </w:rPr>
            </w:pPr>
          </w:p>
          <w:p w14:paraId="055E97E2" w14:textId="77777777" w:rsidR="005B38CF" w:rsidRDefault="005B38CF" w:rsidP="00FA3348">
            <w:pPr>
              <w:jc w:val="both"/>
              <w:rPr>
                <w:rFonts w:ascii="Arial" w:hAnsi="Arial" w:cs="Arial"/>
                <w:sz w:val="20"/>
                <w:szCs w:val="20"/>
                <w:lang w:val="ms-MY"/>
              </w:rPr>
            </w:pPr>
          </w:p>
          <w:p w14:paraId="1B2DB19C" w14:textId="77777777" w:rsidR="005B38CF" w:rsidRDefault="005B38CF" w:rsidP="00FA3348">
            <w:pPr>
              <w:jc w:val="both"/>
              <w:rPr>
                <w:rFonts w:ascii="Arial" w:hAnsi="Arial" w:cs="Arial"/>
                <w:sz w:val="20"/>
                <w:szCs w:val="20"/>
                <w:lang w:val="ms-MY"/>
              </w:rPr>
            </w:pPr>
          </w:p>
          <w:p w14:paraId="786FC9E6" w14:textId="77777777" w:rsidR="005B38CF" w:rsidRDefault="005B38CF" w:rsidP="00FA3348">
            <w:pPr>
              <w:jc w:val="both"/>
              <w:rPr>
                <w:rFonts w:ascii="Arial" w:hAnsi="Arial" w:cs="Arial"/>
                <w:sz w:val="20"/>
                <w:szCs w:val="20"/>
                <w:lang w:val="ms-MY"/>
              </w:rPr>
            </w:pPr>
          </w:p>
          <w:p w14:paraId="134206FD" w14:textId="77777777" w:rsidR="005B38CF" w:rsidRDefault="005B38CF" w:rsidP="00FA3348">
            <w:pPr>
              <w:jc w:val="both"/>
              <w:rPr>
                <w:rFonts w:ascii="Arial" w:hAnsi="Arial" w:cs="Arial"/>
                <w:sz w:val="20"/>
                <w:szCs w:val="20"/>
                <w:lang w:val="ms-MY"/>
              </w:rPr>
            </w:pPr>
          </w:p>
          <w:p w14:paraId="57846176" w14:textId="77777777" w:rsidR="005B38CF" w:rsidRDefault="005B38CF" w:rsidP="00FA3348">
            <w:pPr>
              <w:jc w:val="both"/>
              <w:rPr>
                <w:rFonts w:ascii="Arial" w:hAnsi="Arial" w:cs="Arial"/>
                <w:sz w:val="20"/>
                <w:szCs w:val="20"/>
                <w:lang w:val="ms-MY"/>
              </w:rPr>
            </w:pPr>
          </w:p>
          <w:p w14:paraId="52F614A5" w14:textId="77777777" w:rsidR="005B38CF" w:rsidRDefault="005B38CF" w:rsidP="00FA3348">
            <w:pPr>
              <w:jc w:val="both"/>
              <w:rPr>
                <w:rFonts w:ascii="Arial" w:hAnsi="Arial" w:cs="Arial"/>
                <w:sz w:val="20"/>
                <w:szCs w:val="20"/>
                <w:lang w:val="ms-MY"/>
              </w:rPr>
            </w:pPr>
          </w:p>
          <w:p w14:paraId="476367EA" w14:textId="77777777" w:rsidR="005B38CF" w:rsidRDefault="005B38CF" w:rsidP="00FA3348">
            <w:pPr>
              <w:jc w:val="both"/>
              <w:rPr>
                <w:rFonts w:ascii="Arial" w:hAnsi="Arial" w:cs="Arial"/>
                <w:sz w:val="20"/>
                <w:szCs w:val="20"/>
                <w:lang w:val="ms-MY"/>
              </w:rPr>
            </w:pPr>
          </w:p>
          <w:p w14:paraId="62316E73" w14:textId="77777777" w:rsidR="005B38CF" w:rsidRDefault="005B38CF" w:rsidP="00FA3348">
            <w:pPr>
              <w:jc w:val="both"/>
              <w:rPr>
                <w:rFonts w:ascii="Arial" w:hAnsi="Arial" w:cs="Arial"/>
                <w:sz w:val="20"/>
                <w:szCs w:val="20"/>
                <w:lang w:val="ms-MY"/>
              </w:rPr>
            </w:pPr>
          </w:p>
          <w:p w14:paraId="17E75F09" w14:textId="77777777" w:rsidR="005B38CF" w:rsidRDefault="005B38CF" w:rsidP="00FA3348">
            <w:pPr>
              <w:jc w:val="both"/>
              <w:rPr>
                <w:rFonts w:ascii="Arial" w:hAnsi="Arial" w:cs="Arial"/>
                <w:sz w:val="20"/>
                <w:szCs w:val="20"/>
                <w:lang w:val="ms-MY"/>
              </w:rPr>
            </w:pPr>
          </w:p>
          <w:p w14:paraId="7D091659" w14:textId="77777777" w:rsidR="005B38CF" w:rsidRDefault="005B38CF" w:rsidP="00FA3348">
            <w:pPr>
              <w:jc w:val="both"/>
              <w:rPr>
                <w:rFonts w:ascii="Arial" w:hAnsi="Arial" w:cs="Arial"/>
                <w:sz w:val="20"/>
                <w:szCs w:val="20"/>
                <w:lang w:val="ms-MY"/>
              </w:rPr>
            </w:pPr>
          </w:p>
          <w:p w14:paraId="258C77E7" w14:textId="77777777" w:rsidR="005B38CF" w:rsidRDefault="005B38CF" w:rsidP="00FA3348">
            <w:pPr>
              <w:jc w:val="both"/>
              <w:rPr>
                <w:rFonts w:ascii="Arial" w:hAnsi="Arial" w:cs="Arial"/>
                <w:sz w:val="20"/>
                <w:szCs w:val="20"/>
                <w:lang w:val="ms-MY"/>
              </w:rPr>
            </w:pPr>
          </w:p>
          <w:p w14:paraId="79F26ACD" w14:textId="77777777" w:rsidR="005B38CF" w:rsidRDefault="005B38CF" w:rsidP="00FA3348">
            <w:pPr>
              <w:jc w:val="both"/>
              <w:rPr>
                <w:rFonts w:ascii="Arial" w:hAnsi="Arial" w:cs="Arial"/>
                <w:sz w:val="20"/>
                <w:szCs w:val="20"/>
                <w:lang w:val="ms-MY"/>
              </w:rPr>
            </w:pPr>
          </w:p>
          <w:p w14:paraId="414F5A4B" w14:textId="77777777" w:rsidR="005B38CF" w:rsidRDefault="005B38CF" w:rsidP="00FA3348">
            <w:pPr>
              <w:jc w:val="both"/>
              <w:rPr>
                <w:rFonts w:ascii="Arial" w:hAnsi="Arial" w:cs="Arial"/>
                <w:sz w:val="20"/>
                <w:szCs w:val="20"/>
                <w:lang w:val="ms-MY"/>
              </w:rPr>
            </w:pPr>
          </w:p>
          <w:p w14:paraId="072B577D" w14:textId="77777777" w:rsidR="005B38CF" w:rsidRDefault="005B38CF" w:rsidP="00FA3348">
            <w:pPr>
              <w:jc w:val="both"/>
              <w:rPr>
                <w:rFonts w:ascii="Arial" w:hAnsi="Arial" w:cs="Arial"/>
                <w:sz w:val="20"/>
                <w:szCs w:val="20"/>
                <w:lang w:val="ms-MY"/>
              </w:rPr>
            </w:pPr>
          </w:p>
          <w:p w14:paraId="2AD0E863" w14:textId="77777777" w:rsidR="005B38CF" w:rsidRDefault="005B38CF" w:rsidP="00FA3348">
            <w:pPr>
              <w:jc w:val="both"/>
              <w:rPr>
                <w:rFonts w:ascii="Arial" w:hAnsi="Arial" w:cs="Arial"/>
                <w:sz w:val="20"/>
                <w:szCs w:val="20"/>
                <w:lang w:val="ms-MY"/>
              </w:rPr>
            </w:pPr>
          </w:p>
          <w:p w14:paraId="7E21326E" w14:textId="77777777" w:rsidR="005B38CF" w:rsidRPr="005B38CF" w:rsidRDefault="005B38CF" w:rsidP="00FA3348">
            <w:pPr>
              <w:jc w:val="both"/>
              <w:rPr>
                <w:rFonts w:ascii="Arial" w:hAnsi="Arial" w:cs="Arial"/>
                <w:sz w:val="20"/>
                <w:szCs w:val="20"/>
                <w:lang w:val="ms-MY"/>
              </w:rPr>
            </w:pPr>
          </w:p>
          <w:p w14:paraId="45D64A69" w14:textId="77777777" w:rsidR="00FA3348" w:rsidRPr="005B38CF" w:rsidRDefault="00FA3348" w:rsidP="00FA3348">
            <w:pPr>
              <w:jc w:val="both"/>
              <w:rPr>
                <w:rFonts w:ascii="Arial" w:hAnsi="Arial" w:cs="Arial"/>
                <w:sz w:val="20"/>
                <w:szCs w:val="20"/>
                <w:lang w:val="ms-MY"/>
              </w:rPr>
            </w:pPr>
          </w:p>
          <w:p w14:paraId="48F17AFB" w14:textId="77777777" w:rsidR="00FA3348" w:rsidRPr="005B38CF" w:rsidRDefault="00FA3348" w:rsidP="00FA3348">
            <w:pPr>
              <w:jc w:val="both"/>
              <w:rPr>
                <w:rFonts w:ascii="Arial" w:hAnsi="Arial" w:cs="Arial"/>
                <w:sz w:val="20"/>
                <w:szCs w:val="20"/>
                <w:lang w:val="ms-MY"/>
              </w:rPr>
            </w:pPr>
          </w:p>
          <w:p w14:paraId="615AD64F" w14:textId="77777777" w:rsidR="00FA3348" w:rsidRPr="005B38CF" w:rsidRDefault="00FA3348" w:rsidP="00FA3348">
            <w:pPr>
              <w:jc w:val="both"/>
              <w:rPr>
                <w:rFonts w:ascii="Arial" w:hAnsi="Arial" w:cs="Arial"/>
                <w:sz w:val="20"/>
                <w:szCs w:val="20"/>
                <w:lang w:val="ms-MY"/>
              </w:rPr>
            </w:pPr>
          </w:p>
          <w:p w14:paraId="74DC853D" w14:textId="77777777" w:rsidR="00FA3348" w:rsidRPr="005B38CF" w:rsidRDefault="00FA3348" w:rsidP="00FA3348">
            <w:pPr>
              <w:jc w:val="both"/>
              <w:rPr>
                <w:rFonts w:ascii="Arial" w:hAnsi="Arial" w:cs="Arial"/>
                <w:sz w:val="20"/>
                <w:szCs w:val="20"/>
                <w:lang w:val="ms-MY"/>
              </w:rPr>
            </w:pPr>
          </w:p>
          <w:p w14:paraId="4AF07A15" w14:textId="77777777" w:rsidR="00FA3348" w:rsidRPr="005B38CF" w:rsidRDefault="00FA3348" w:rsidP="00FA3348">
            <w:pPr>
              <w:jc w:val="both"/>
              <w:rPr>
                <w:rFonts w:ascii="Arial" w:hAnsi="Arial" w:cs="Arial"/>
                <w:sz w:val="20"/>
                <w:szCs w:val="20"/>
                <w:lang w:val="ms-MY"/>
              </w:rPr>
            </w:pPr>
          </w:p>
          <w:p w14:paraId="703D3551" w14:textId="77777777" w:rsidR="00FA3348" w:rsidRPr="005B38CF" w:rsidRDefault="00FA3348" w:rsidP="00FA3348">
            <w:pPr>
              <w:jc w:val="both"/>
              <w:rPr>
                <w:rFonts w:ascii="Arial" w:hAnsi="Arial" w:cs="Arial"/>
                <w:sz w:val="20"/>
                <w:szCs w:val="20"/>
                <w:lang w:val="ms-MY"/>
              </w:rPr>
            </w:pPr>
          </w:p>
          <w:p w14:paraId="773355CA" w14:textId="77777777" w:rsidR="00FA3348" w:rsidRDefault="00FA3348" w:rsidP="00FA3348">
            <w:pPr>
              <w:jc w:val="both"/>
              <w:rPr>
                <w:rFonts w:ascii="Arial" w:hAnsi="Arial" w:cs="Arial"/>
                <w:sz w:val="20"/>
                <w:szCs w:val="20"/>
                <w:lang w:val="ms-MY"/>
              </w:rPr>
            </w:pPr>
          </w:p>
          <w:p w14:paraId="42063F63" w14:textId="77777777" w:rsidR="005B38CF" w:rsidRDefault="005B38CF" w:rsidP="00FA3348">
            <w:pPr>
              <w:jc w:val="both"/>
              <w:rPr>
                <w:rFonts w:ascii="Arial" w:hAnsi="Arial" w:cs="Arial"/>
                <w:sz w:val="20"/>
                <w:szCs w:val="20"/>
                <w:lang w:val="ms-MY"/>
              </w:rPr>
            </w:pPr>
          </w:p>
          <w:p w14:paraId="3F2AF7D1" w14:textId="77777777" w:rsidR="005B38CF" w:rsidRPr="005B38CF" w:rsidRDefault="005B38CF" w:rsidP="00FA3348">
            <w:pPr>
              <w:jc w:val="both"/>
              <w:rPr>
                <w:rFonts w:ascii="Arial" w:hAnsi="Arial" w:cs="Arial"/>
                <w:sz w:val="20"/>
                <w:szCs w:val="20"/>
                <w:lang w:val="ms-MY"/>
              </w:rPr>
            </w:pPr>
          </w:p>
          <w:p w14:paraId="076F1FD8" w14:textId="77777777" w:rsidR="00FA3348" w:rsidRPr="005B38CF" w:rsidRDefault="00FA3348" w:rsidP="00FA3348">
            <w:pPr>
              <w:jc w:val="both"/>
              <w:rPr>
                <w:rFonts w:ascii="Arial" w:hAnsi="Arial" w:cs="Arial"/>
                <w:sz w:val="20"/>
                <w:szCs w:val="20"/>
                <w:lang w:val="ms-MY"/>
              </w:rPr>
            </w:pPr>
          </w:p>
          <w:p w14:paraId="5797EDAA" w14:textId="7B0F47AC" w:rsidR="00FA3348" w:rsidRPr="005B38CF" w:rsidRDefault="00FA3348" w:rsidP="00FA3348">
            <w:pPr>
              <w:jc w:val="both"/>
              <w:rPr>
                <w:rFonts w:ascii="Arial" w:hAnsi="Arial" w:cs="Arial"/>
                <w:b/>
                <w:sz w:val="20"/>
                <w:szCs w:val="20"/>
                <w:lang w:val="ms-MY"/>
              </w:rPr>
            </w:pPr>
          </w:p>
        </w:tc>
      </w:tr>
    </w:tbl>
    <w:p w14:paraId="03974D92" w14:textId="77777777" w:rsidR="00FE4648" w:rsidRPr="005A768C" w:rsidRDefault="00FE4648">
      <w:pPr>
        <w:rPr>
          <w:rFonts w:ascii="Arial" w:hAnsi="Arial" w:cs="Arial"/>
          <w:b/>
          <w:i/>
          <w:sz w:val="23"/>
          <w:szCs w:val="23"/>
          <w:u w:val="single"/>
          <w:lang w:val="ms-MY"/>
        </w:rPr>
      </w:pPr>
      <w:r w:rsidRPr="005A768C">
        <w:rPr>
          <w:rFonts w:ascii="Arial" w:hAnsi="Arial" w:cs="Arial"/>
          <w:b/>
          <w:i/>
          <w:sz w:val="23"/>
          <w:szCs w:val="23"/>
          <w:u w:val="single"/>
          <w:lang w:val="ms-MY"/>
        </w:rPr>
        <w:br w:type="page"/>
      </w:r>
    </w:p>
    <w:p w14:paraId="626E61B3" w14:textId="77777777" w:rsidR="00163C1C" w:rsidRPr="005A768C" w:rsidRDefault="00163C1C" w:rsidP="00302CAE">
      <w:pPr>
        <w:pStyle w:val="ListParagraph"/>
        <w:spacing w:after="0" w:line="240" w:lineRule="auto"/>
        <w:rPr>
          <w:rFonts w:ascii="Arial" w:hAnsi="Arial" w:cs="Arial"/>
          <w:b/>
          <w:i/>
          <w:sz w:val="23"/>
          <w:szCs w:val="23"/>
          <w:u w:val="single"/>
          <w:lang w:val="ms-MY"/>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F30040" w:rsidRPr="005B38CF" w14:paraId="4CF2B864"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600CBC" w14:textId="0A36A0EE" w:rsidR="00F30040" w:rsidRPr="005B38CF" w:rsidRDefault="00163C1C" w:rsidP="00FA3348">
            <w:pPr>
              <w:spacing w:after="0" w:line="240" w:lineRule="auto"/>
              <w:jc w:val="center"/>
              <w:rPr>
                <w:rFonts w:ascii="Arial" w:hAnsi="Arial" w:cs="Arial"/>
                <w:b/>
                <w:bCs/>
                <w:iCs/>
                <w:sz w:val="20"/>
                <w:szCs w:val="20"/>
                <w:lang w:val="sv-SE"/>
              </w:rPr>
            </w:pPr>
            <w:r w:rsidRPr="005B38CF">
              <w:rPr>
                <w:rFonts w:ascii="Arial" w:hAnsi="Arial" w:cs="Arial"/>
                <w:b/>
                <w:i/>
                <w:sz w:val="20"/>
                <w:szCs w:val="20"/>
                <w:u w:val="single"/>
                <w:lang w:val="ms-MY"/>
              </w:rPr>
              <w:br w:type="page"/>
            </w:r>
            <w:r w:rsidR="00F30040" w:rsidRPr="005B38CF">
              <w:rPr>
                <w:rFonts w:ascii="Arial" w:hAnsi="Arial" w:cs="Arial"/>
                <w:b/>
                <w:bCs/>
                <w:iCs/>
                <w:sz w:val="20"/>
                <w:szCs w:val="20"/>
                <w:lang w:val="sv-SE"/>
              </w:rPr>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D550FA" w14:textId="77777777" w:rsidR="00F30040" w:rsidRPr="005B38CF" w:rsidRDefault="00F30040" w:rsidP="00FA3348">
            <w:pPr>
              <w:spacing w:after="0" w:line="240" w:lineRule="auto"/>
              <w:jc w:val="center"/>
              <w:rPr>
                <w:rFonts w:ascii="Arial" w:hAnsi="Arial" w:cs="Arial"/>
                <w:b/>
                <w:bCs/>
                <w:iCs/>
                <w:sz w:val="20"/>
                <w:szCs w:val="20"/>
                <w:lang w:val="sv-SE"/>
              </w:rPr>
            </w:pPr>
            <w:r w:rsidRPr="005B38CF">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06800" w14:textId="6E71EEDB" w:rsidR="00F30040" w:rsidRPr="005B38CF" w:rsidRDefault="00F30040" w:rsidP="00FA3348">
            <w:pPr>
              <w:spacing w:after="0" w:line="240" w:lineRule="auto"/>
              <w:jc w:val="center"/>
              <w:rPr>
                <w:rFonts w:ascii="Arial" w:hAnsi="Arial" w:cs="Arial"/>
                <w:b/>
                <w:bCs/>
                <w:i/>
                <w:iCs/>
                <w:sz w:val="20"/>
                <w:szCs w:val="20"/>
                <w:lang w:val="sv-SE"/>
              </w:rPr>
            </w:pPr>
            <w:r w:rsidRPr="005B38CF">
              <w:rPr>
                <w:rFonts w:ascii="Arial" w:hAnsi="Arial" w:cs="Arial"/>
                <w:b/>
                <w:bCs/>
                <w:sz w:val="20"/>
                <w:szCs w:val="20"/>
                <w:lang w:val="sv-SE"/>
              </w:rPr>
              <w:t>Perincian Isu/ Ketidakpatuhan</w:t>
            </w:r>
          </w:p>
        </w:tc>
      </w:tr>
      <w:tr w:rsidR="006B5450" w:rsidRPr="005B38CF" w14:paraId="2FAC9E8B" w14:textId="77777777" w:rsidTr="00F30040">
        <w:trPr>
          <w:trHeight w:val="74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9A85BEA"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6.1.1</w:t>
            </w:r>
          </w:p>
        </w:tc>
        <w:tc>
          <w:tcPr>
            <w:tcW w:w="2490" w:type="pct"/>
            <w:tcBorders>
              <w:top w:val="single" w:sz="4" w:space="0" w:color="auto"/>
              <w:left w:val="single" w:sz="4" w:space="0" w:color="auto"/>
              <w:bottom w:val="single" w:sz="4" w:space="0" w:color="auto"/>
              <w:right w:val="single" w:sz="4" w:space="0" w:color="auto"/>
            </w:tcBorders>
          </w:tcPr>
          <w:p w14:paraId="31A0BE1D" w14:textId="245E217B" w:rsidR="006B5450" w:rsidRPr="005B38CF" w:rsidRDefault="006B5450">
            <w:pPr>
              <w:tabs>
                <w:tab w:val="left" w:pos="2340"/>
              </w:tabs>
              <w:spacing w:after="0" w:line="240" w:lineRule="auto"/>
              <w:jc w:val="both"/>
              <w:rPr>
                <w:rFonts w:ascii="Arial" w:hAnsi="Arial" w:cs="Arial"/>
                <w:bCs/>
                <w:i/>
                <w:sz w:val="20"/>
                <w:szCs w:val="20"/>
              </w:rPr>
            </w:pPr>
            <w:r w:rsidRPr="005B38CF">
              <w:rPr>
                <w:rFonts w:ascii="Arial" w:hAnsi="Arial" w:cs="Arial"/>
                <w:bCs/>
                <w:i/>
                <w:sz w:val="20"/>
                <w:szCs w:val="20"/>
              </w:rPr>
              <w:t>The department must clarify its management structure and function, and the relationships between them, and these must be communicated to all parties involved based on the principles of responsibility, accountability and transparency.</w:t>
            </w:r>
          </w:p>
        </w:tc>
        <w:tc>
          <w:tcPr>
            <w:tcW w:w="2207" w:type="pct"/>
            <w:vMerge w:val="restart"/>
            <w:tcBorders>
              <w:top w:val="single" w:sz="4" w:space="0" w:color="auto"/>
              <w:left w:val="single" w:sz="4" w:space="0" w:color="auto"/>
              <w:bottom w:val="single" w:sz="4" w:space="0" w:color="auto"/>
              <w:right w:val="single" w:sz="4" w:space="0" w:color="auto"/>
            </w:tcBorders>
          </w:tcPr>
          <w:p w14:paraId="7EAA1CDF" w14:textId="67368B3B" w:rsidR="006B5450" w:rsidRPr="005B38CF" w:rsidRDefault="006B5450">
            <w:pPr>
              <w:spacing w:after="0" w:line="240" w:lineRule="auto"/>
              <w:jc w:val="both"/>
              <w:rPr>
                <w:rFonts w:ascii="Arial" w:hAnsi="Arial" w:cs="Arial"/>
                <w:sz w:val="20"/>
                <w:szCs w:val="20"/>
                <w:lang w:val="sv-SE"/>
              </w:rPr>
            </w:pPr>
          </w:p>
        </w:tc>
      </w:tr>
      <w:tr w:rsidR="006B5450" w:rsidRPr="005B38CF" w14:paraId="6F17CA76" w14:textId="77777777" w:rsidTr="005B38CF">
        <w:trPr>
          <w:trHeight w:val="11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C4B0B6C"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3601E84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0239C96A"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40CD66F0" w14:textId="77777777">
              <w:tc>
                <w:tcPr>
                  <w:tcW w:w="563" w:type="pct"/>
                  <w:tcBorders>
                    <w:top w:val="single" w:sz="4" w:space="0" w:color="auto"/>
                    <w:left w:val="single" w:sz="4" w:space="0" w:color="auto"/>
                    <w:bottom w:val="single" w:sz="4" w:space="0" w:color="auto"/>
                    <w:right w:val="single" w:sz="4" w:space="0" w:color="auto"/>
                  </w:tcBorders>
                </w:tcPr>
                <w:p w14:paraId="7DF08926" w14:textId="4B120837"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FCA660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2B7EDD5"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52BEA6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76363BE" w14:textId="0650257E"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1AF66391" w14:textId="77777777" w:rsidR="006B5450" w:rsidRPr="005B38CF" w:rsidRDefault="006B5450">
            <w:pPr>
              <w:spacing w:after="0"/>
              <w:rPr>
                <w:rFonts w:ascii="Arial" w:hAnsi="Arial" w:cs="Arial"/>
                <w:i/>
                <w:sz w:val="20"/>
                <w:szCs w:val="20"/>
                <w:lang w:val="sv-SE"/>
              </w:rPr>
            </w:pPr>
          </w:p>
        </w:tc>
      </w:tr>
      <w:tr w:rsidR="006B5450" w:rsidRPr="005B38CF" w14:paraId="3171F524" w14:textId="77777777" w:rsidTr="00F30040">
        <w:trPr>
          <w:trHeight w:val="746"/>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EBF16B0"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6.1.2</w:t>
            </w:r>
          </w:p>
        </w:tc>
        <w:tc>
          <w:tcPr>
            <w:tcW w:w="2490" w:type="pct"/>
            <w:tcBorders>
              <w:top w:val="single" w:sz="4" w:space="0" w:color="auto"/>
              <w:left w:val="single" w:sz="4" w:space="0" w:color="auto"/>
              <w:bottom w:val="single" w:sz="4" w:space="0" w:color="auto"/>
              <w:right w:val="single" w:sz="4" w:space="0" w:color="auto"/>
            </w:tcBorders>
          </w:tcPr>
          <w:p w14:paraId="51F79C0C" w14:textId="4A372946"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provide accurate, relevant and timely information about the programme which are easily and publicly accessible, especially to prospective students.</w:t>
            </w:r>
          </w:p>
        </w:tc>
        <w:tc>
          <w:tcPr>
            <w:tcW w:w="2207" w:type="pct"/>
            <w:vMerge w:val="restart"/>
            <w:tcBorders>
              <w:top w:val="single" w:sz="4" w:space="0" w:color="auto"/>
              <w:left w:val="single" w:sz="4" w:space="0" w:color="auto"/>
              <w:bottom w:val="single" w:sz="4" w:space="0" w:color="auto"/>
              <w:right w:val="single" w:sz="4" w:space="0" w:color="auto"/>
            </w:tcBorders>
          </w:tcPr>
          <w:p w14:paraId="232A665B" w14:textId="328852AA" w:rsidR="006B5450" w:rsidRPr="005B38CF" w:rsidRDefault="006B5450">
            <w:pPr>
              <w:spacing w:after="0" w:line="240" w:lineRule="auto"/>
              <w:jc w:val="both"/>
              <w:rPr>
                <w:rFonts w:ascii="Arial" w:hAnsi="Arial" w:cs="Arial"/>
                <w:sz w:val="20"/>
                <w:szCs w:val="20"/>
                <w:lang w:val="sv-SE"/>
              </w:rPr>
            </w:pPr>
          </w:p>
        </w:tc>
      </w:tr>
      <w:tr w:rsidR="006B5450" w:rsidRPr="005B38CF" w14:paraId="750924E6" w14:textId="77777777" w:rsidTr="005B38CF">
        <w:trPr>
          <w:trHeight w:val="109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BD63D97"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6505D00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2B0B68DA"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883ACDD" w14:textId="77777777">
              <w:tc>
                <w:tcPr>
                  <w:tcW w:w="563" w:type="pct"/>
                  <w:tcBorders>
                    <w:top w:val="single" w:sz="4" w:space="0" w:color="auto"/>
                    <w:left w:val="single" w:sz="4" w:space="0" w:color="auto"/>
                    <w:bottom w:val="single" w:sz="4" w:space="0" w:color="auto"/>
                    <w:right w:val="single" w:sz="4" w:space="0" w:color="auto"/>
                  </w:tcBorders>
                </w:tcPr>
                <w:p w14:paraId="6FC23CC6" w14:textId="0DD203DE"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9A2600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549EBBE"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FE5A8A5"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81DB3D9" w14:textId="128C0402"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06895EA2" w14:textId="77777777" w:rsidR="006B5450" w:rsidRPr="005B38CF" w:rsidRDefault="006B5450">
            <w:pPr>
              <w:spacing w:after="0"/>
              <w:rPr>
                <w:rFonts w:ascii="Arial" w:hAnsi="Arial" w:cs="Arial"/>
                <w:i/>
                <w:sz w:val="20"/>
                <w:szCs w:val="20"/>
                <w:lang w:val="sv-SE"/>
              </w:rPr>
            </w:pPr>
          </w:p>
        </w:tc>
      </w:tr>
      <w:tr w:rsidR="006B5450" w:rsidRPr="005B38CF" w14:paraId="713DAA83" w14:textId="77777777" w:rsidTr="005B38CF">
        <w:trPr>
          <w:trHeight w:val="76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AD96F6E"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6.1.3</w:t>
            </w:r>
          </w:p>
        </w:tc>
        <w:tc>
          <w:tcPr>
            <w:tcW w:w="2490" w:type="pct"/>
            <w:tcBorders>
              <w:top w:val="single" w:sz="4" w:space="0" w:color="auto"/>
              <w:left w:val="single" w:sz="4" w:space="0" w:color="auto"/>
              <w:bottom w:val="single" w:sz="4" w:space="0" w:color="auto"/>
              <w:right w:val="single" w:sz="4" w:space="0" w:color="auto"/>
            </w:tcBorders>
          </w:tcPr>
          <w:p w14:paraId="229A0779" w14:textId="4137481C" w:rsidR="006B5450" w:rsidRPr="005B38CF" w:rsidRDefault="006B5450" w:rsidP="000675F8">
            <w:pPr>
              <w:spacing w:after="0" w:line="240" w:lineRule="auto"/>
              <w:jc w:val="both"/>
              <w:rPr>
                <w:rFonts w:ascii="Arial" w:hAnsi="Arial" w:cs="Arial"/>
                <w:i/>
                <w:sz w:val="20"/>
                <w:szCs w:val="20"/>
              </w:rPr>
            </w:pPr>
            <w:r w:rsidRPr="005B38CF">
              <w:rPr>
                <w:rFonts w:ascii="Arial" w:hAnsi="Arial" w:cs="Arial"/>
                <w:bCs/>
                <w:i/>
                <w:sz w:val="20"/>
                <w:szCs w:val="20"/>
              </w:rPr>
              <w:t>The department must h</w:t>
            </w:r>
            <w:r w:rsidRPr="005B38CF">
              <w:rPr>
                <w:rFonts w:ascii="Arial" w:hAnsi="Arial" w:cs="Arial"/>
                <w:i/>
                <w:sz w:val="20"/>
                <w:szCs w:val="20"/>
              </w:rPr>
              <w:t>ave policies, procedures and mechanisms for regular reviewing and updating of its structures, functions, strategies and core activities to ensure continual quality improvement.</w:t>
            </w:r>
          </w:p>
        </w:tc>
        <w:tc>
          <w:tcPr>
            <w:tcW w:w="2207" w:type="pct"/>
            <w:vMerge w:val="restart"/>
            <w:tcBorders>
              <w:top w:val="single" w:sz="4" w:space="0" w:color="auto"/>
              <w:left w:val="single" w:sz="4" w:space="0" w:color="auto"/>
              <w:bottom w:val="single" w:sz="4" w:space="0" w:color="auto"/>
              <w:right w:val="single" w:sz="4" w:space="0" w:color="auto"/>
            </w:tcBorders>
          </w:tcPr>
          <w:p w14:paraId="0A1D6383" w14:textId="32D823BE" w:rsidR="006B5450" w:rsidRPr="005B38CF" w:rsidRDefault="006B5450">
            <w:pPr>
              <w:spacing w:after="0" w:line="240" w:lineRule="auto"/>
              <w:jc w:val="both"/>
              <w:rPr>
                <w:rFonts w:ascii="Arial" w:hAnsi="Arial" w:cs="Arial"/>
                <w:sz w:val="20"/>
                <w:szCs w:val="20"/>
                <w:lang w:val="sv-SE"/>
              </w:rPr>
            </w:pPr>
          </w:p>
        </w:tc>
      </w:tr>
      <w:tr w:rsidR="006B5450" w:rsidRPr="005B38CF" w14:paraId="2B050830" w14:textId="77777777" w:rsidTr="005B38CF">
        <w:trPr>
          <w:trHeight w:val="110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5C35EB2"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314BD4A"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DAE8592"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7230B34F" w14:textId="77777777">
              <w:tc>
                <w:tcPr>
                  <w:tcW w:w="563" w:type="pct"/>
                  <w:tcBorders>
                    <w:top w:val="single" w:sz="4" w:space="0" w:color="auto"/>
                    <w:left w:val="single" w:sz="4" w:space="0" w:color="auto"/>
                    <w:bottom w:val="single" w:sz="4" w:space="0" w:color="auto"/>
                    <w:right w:val="single" w:sz="4" w:space="0" w:color="auto"/>
                  </w:tcBorders>
                </w:tcPr>
                <w:p w14:paraId="4B46E2AB" w14:textId="4CEB25FA"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9728F8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AF97DAB"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056EF8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C067C8B" w14:textId="7D88D17B"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FE4C966" w14:textId="77777777" w:rsidR="006B5450" w:rsidRPr="005B38CF" w:rsidRDefault="006B5450">
            <w:pPr>
              <w:spacing w:after="0"/>
              <w:rPr>
                <w:rFonts w:ascii="Arial" w:hAnsi="Arial" w:cs="Arial"/>
                <w:i/>
                <w:sz w:val="20"/>
                <w:szCs w:val="20"/>
                <w:lang w:val="sv-SE"/>
              </w:rPr>
            </w:pPr>
          </w:p>
        </w:tc>
      </w:tr>
      <w:tr w:rsidR="006B5450" w:rsidRPr="005B38CF" w14:paraId="68ABBCBC" w14:textId="77777777" w:rsidTr="005B38CF">
        <w:trPr>
          <w:trHeight w:val="43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7B17E1D1"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6.1.4</w:t>
            </w:r>
          </w:p>
        </w:tc>
        <w:tc>
          <w:tcPr>
            <w:tcW w:w="2490" w:type="pct"/>
            <w:tcBorders>
              <w:top w:val="single" w:sz="4" w:space="0" w:color="auto"/>
              <w:left w:val="single" w:sz="4" w:space="0" w:color="auto"/>
              <w:bottom w:val="single" w:sz="4" w:space="0" w:color="auto"/>
              <w:right w:val="single" w:sz="4" w:space="0" w:color="auto"/>
            </w:tcBorders>
            <w:hideMark/>
          </w:tcPr>
          <w:p w14:paraId="3AC1EF43" w14:textId="354FD0FD"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 xml:space="preserve">The academic board of the department </w:t>
            </w:r>
            <w:r w:rsidRPr="005B38CF">
              <w:rPr>
                <w:rFonts w:ascii="Arial" w:hAnsi="Arial" w:cs="Arial"/>
                <w:bCs/>
                <w:i/>
                <w:sz w:val="20"/>
                <w:szCs w:val="20"/>
              </w:rPr>
              <w:t>must</w:t>
            </w:r>
            <w:r w:rsidRPr="005B38CF">
              <w:rPr>
                <w:rFonts w:ascii="Arial" w:hAnsi="Arial" w:cs="Arial"/>
                <w:i/>
                <w:sz w:val="20"/>
                <w:szCs w:val="20"/>
              </w:rPr>
              <w:t xml:space="preserve"> be an effective decision-making body with an adequate degree of autonomy</w:t>
            </w:r>
            <w:r w:rsidR="000675F8" w:rsidRPr="005B38CF">
              <w:rPr>
                <w:rFonts w:ascii="Arial" w:hAnsi="Arial" w:cs="Arial"/>
                <w:i/>
                <w:sz w:val="20"/>
                <w:szCs w:val="20"/>
              </w:rPr>
              <w:t>.</w:t>
            </w:r>
          </w:p>
          <w:p w14:paraId="5E3EFA99" w14:textId="33897107" w:rsidR="00AC59C9" w:rsidRPr="005B38CF" w:rsidRDefault="00AC59C9">
            <w:pPr>
              <w:tabs>
                <w:tab w:val="left" w:pos="2340"/>
              </w:tabs>
              <w:spacing w:after="0" w:line="240" w:lineRule="auto"/>
              <w:jc w:val="both"/>
              <w:rPr>
                <w:rFonts w:ascii="Arial" w:hAnsi="Arial" w:cs="Arial"/>
                <w:i/>
                <w:sz w:val="20"/>
                <w:szCs w:val="20"/>
                <w:lang w:val="sv-SE"/>
              </w:rPr>
            </w:pPr>
          </w:p>
        </w:tc>
        <w:tc>
          <w:tcPr>
            <w:tcW w:w="2207" w:type="pct"/>
            <w:vMerge w:val="restart"/>
            <w:tcBorders>
              <w:top w:val="single" w:sz="4" w:space="0" w:color="auto"/>
              <w:left w:val="single" w:sz="4" w:space="0" w:color="auto"/>
              <w:bottom w:val="single" w:sz="4" w:space="0" w:color="auto"/>
              <w:right w:val="single" w:sz="4" w:space="0" w:color="auto"/>
            </w:tcBorders>
          </w:tcPr>
          <w:p w14:paraId="31209A2C" w14:textId="28DFFDA7" w:rsidR="006B5450" w:rsidRPr="005B38CF" w:rsidRDefault="006B5450">
            <w:pPr>
              <w:spacing w:after="0" w:line="240" w:lineRule="auto"/>
              <w:jc w:val="both"/>
              <w:rPr>
                <w:rFonts w:ascii="Arial" w:hAnsi="Arial" w:cs="Arial"/>
                <w:sz w:val="20"/>
                <w:szCs w:val="20"/>
                <w:lang w:val="sv-SE"/>
              </w:rPr>
            </w:pPr>
          </w:p>
        </w:tc>
      </w:tr>
      <w:tr w:rsidR="006B5450" w:rsidRPr="005B38CF" w14:paraId="70682B4E" w14:textId="77777777" w:rsidTr="005B38CF">
        <w:trPr>
          <w:trHeight w:val="1064"/>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F746D90"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509BEB0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08954557"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0BCF122" w14:textId="77777777">
              <w:tc>
                <w:tcPr>
                  <w:tcW w:w="563" w:type="pct"/>
                  <w:tcBorders>
                    <w:top w:val="single" w:sz="4" w:space="0" w:color="auto"/>
                    <w:left w:val="single" w:sz="4" w:space="0" w:color="auto"/>
                    <w:bottom w:val="single" w:sz="4" w:space="0" w:color="auto"/>
                    <w:right w:val="single" w:sz="4" w:space="0" w:color="auto"/>
                  </w:tcBorders>
                </w:tcPr>
                <w:p w14:paraId="6191D87F" w14:textId="741CC8D9"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32B5B5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15B5B2B"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8C5363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BAE8DC4" w14:textId="77777777"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02817472" w14:textId="77777777" w:rsidR="006B5450" w:rsidRPr="005B38CF" w:rsidRDefault="006B5450">
            <w:pPr>
              <w:spacing w:after="0"/>
              <w:rPr>
                <w:rFonts w:ascii="Arial" w:hAnsi="Arial" w:cs="Arial"/>
                <w:i/>
                <w:sz w:val="20"/>
                <w:szCs w:val="20"/>
                <w:lang w:val="sv-SE"/>
              </w:rPr>
            </w:pPr>
          </w:p>
        </w:tc>
      </w:tr>
      <w:tr w:rsidR="006B5450" w:rsidRPr="005B38CF" w14:paraId="276A9B1B" w14:textId="77777777" w:rsidTr="00F30040">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7523ADB"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6.1.5</w:t>
            </w:r>
          </w:p>
        </w:tc>
        <w:tc>
          <w:tcPr>
            <w:tcW w:w="2490" w:type="pct"/>
            <w:tcBorders>
              <w:top w:val="single" w:sz="4" w:space="0" w:color="auto"/>
              <w:left w:val="single" w:sz="4" w:space="0" w:color="auto"/>
              <w:bottom w:val="single" w:sz="4" w:space="0" w:color="auto"/>
              <w:right w:val="single" w:sz="4" w:space="0" w:color="auto"/>
            </w:tcBorders>
          </w:tcPr>
          <w:p w14:paraId="58A8D693" w14:textId="77777777" w:rsidR="006B5450" w:rsidRPr="005B38CF" w:rsidRDefault="006B5450">
            <w:pPr>
              <w:spacing w:after="0" w:line="240" w:lineRule="auto"/>
              <w:jc w:val="both"/>
              <w:rPr>
                <w:rFonts w:ascii="Arial" w:hAnsi="Arial" w:cs="Arial"/>
                <w:i/>
                <w:sz w:val="20"/>
                <w:szCs w:val="20"/>
              </w:rPr>
            </w:pPr>
            <w:r w:rsidRPr="005B38CF">
              <w:rPr>
                <w:rFonts w:ascii="Arial" w:hAnsi="Arial" w:cs="Arial"/>
                <w:i/>
                <w:sz w:val="20"/>
                <w:szCs w:val="20"/>
              </w:rPr>
              <w:t xml:space="preserve">Mechanisms to ensure functional integration and comparability of educational quality must be established for programmes conducted in different campuses or partner institutions. </w:t>
            </w:r>
          </w:p>
          <w:p w14:paraId="0FAA8B3A" w14:textId="52113DD5" w:rsidR="006B5450" w:rsidRPr="005B38CF" w:rsidRDefault="006B5450" w:rsidP="000675F8">
            <w:pPr>
              <w:spacing w:after="0" w:line="240" w:lineRule="auto"/>
              <w:jc w:val="both"/>
              <w:rPr>
                <w:rFonts w:ascii="Arial" w:hAnsi="Arial" w:cs="Arial"/>
                <w:i/>
                <w:sz w:val="20"/>
                <w:szCs w:val="20"/>
              </w:rPr>
            </w:pPr>
            <w:r w:rsidRPr="005B38CF">
              <w:rPr>
                <w:rFonts w:ascii="Arial" w:hAnsi="Arial" w:cs="Arial"/>
                <w:i/>
                <w:sz w:val="20"/>
                <w:szCs w:val="20"/>
              </w:rPr>
              <w:t>(This standard must be read together with Standard 7.1.7 in Area 7)</w:t>
            </w:r>
          </w:p>
        </w:tc>
        <w:tc>
          <w:tcPr>
            <w:tcW w:w="2207" w:type="pct"/>
            <w:vMerge w:val="restart"/>
            <w:tcBorders>
              <w:top w:val="single" w:sz="4" w:space="0" w:color="auto"/>
              <w:left w:val="single" w:sz="4" w:space="0" w:color="auto"/>
              <w:bottom w:val="single" w:sz="4" w:space="0" w:color="auto"/>
              <w:right w:val="single" w:sz="4" w:space="0" w:color="auto"/>
            </w:tcBorders>
          </w:tcPr>
          <w:p w14:paraId="1CABE2B9" w14:textId="3412AA0A" w:rsidR="006B5450" w:rsidRPr="005B38CF" w:rsidRDefault="006B5450">
            <w:pPr>
              <w:spacing w:after="0" w:line="240" w:lineRule="auto"/>
              <w:jc w:val="both"/>
              <w:rPr>
                <w:rFonts w:ascii="Arial" w:hAnsi="Arial" w:cs="Arial"/>
                <w:sz w:val="20"/>
                <w:szCs w:val="20"/>
                <w:lang w:val="sv-SE"/>
              </w:rPr>
            </w:pPr>
          </w:p>
        </w:tc>
      </w:tr>
      <w:tr w:rsidR="006B5450" w:rsidRPr="005B38CF" w14:paraId="7AD8DF23" w14:textId="77777777" w:rsidTr="005B38CF">
        <w:trPr>
          <w:trHeight w:val="101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FCD26F0"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3C5B8DA5"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F55BF39"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29D0331A" w14:textId="77777777">
              <w:tc>
                <w:tcPr>
                  <w:tcW w:w="563" w:type="pct"/>
                  <w:tcBorders>
                    <w:top w:val="single" w:sz="4" w:space="0" w:color="auto"/>
                    <w:left w:val="single" w:sz="4" w:space="0" w:color="auto"/>
                    <w:bottom w:val="single" w:sz="4" w:space="0" w:color="auto"/>
                    <w:right w:val="single" w:sz="4" w:space="0" w:color="auto"/>
                  </w:tcBorders>
                </w:tcPr>
                <w:p w14:paraId="37959DBD" w14:textId="3DFF0596"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1D11FB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EB9C6CE"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80CB03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E876B29" w14:textId="71ED3DBC"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C27030D" w14:textId="77777777" w:rsidR="006B5450" w:rsidRPr="005B38CF" w:rsidRDefault="006B5450">
            <w:pPr>
              <w:spacing w:after="0"/>
              <w:rPr>
                <w:rFonts w:ascii="Arial" w:hAnsi="Arial" w:cs="Arial"/>
                <w:i/>
                <w:sz w:val="20"/>
                <w:szCs w:val="20"/>
                <w:lang w:val="sv-SE"/>
              </w:rPr>
            </w:pPr>
          </w:p>
        </w:tc>
      </w:tr>
      <w:tr w:rsidR="006B5450" w:rsidRPr="005B38CF" w14:paraId="65D9FFA9" w14:textId="77777777" w:rsidTr="00F30040">
        <w:trPr>
          <w:trHeight w:val="88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CF53F24"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6.1.6</w:t>
            </w:r>
          </w:p>
        </w:tc>
        <w:tc>
          <w:tcPr>
            <w:tcW w:w="2490" w:type="pct"/>
            <w:tcBorders>
              <w:top w:val="single" w:sz="4" w:space="0" w:color="auto"/>
              <w:left w:val="single" w:sz="4" w:space="0" w:color="auto"/>
              <w:bottom w:val="single" w:sz="4" w:space="0" w:color="auto"/>
              <w:right w:val="single" w:sz="4" w:space="0" w:color="auto"/>
            </w:tcBorders>
          </w:tcPr>
          <w:p w14:paraId="5B64751E" w14:textId="77777777" w:rsidR="00163C1C" w:rsidRPr="005B38CF" w:rsidRDefault="006B5450">
            <w:pPr>
              <w:widowControl w:val="0"/>
              <w:adjustRightInd w:val="0"/>
              <w:spacing w:after="0" w:line="240" w:lineRule="auto"/>
              <w:jc w:val="both"/>
              <w:textAlignment w:val="baseline"/>
              <w:rPr>
                <w:rFonts w:ascii="Arial" w:hAnsi="Arial" w:cs="Arial"/>
                <w:i/>
                <w:sz w:val="20"/>
                <w:szCs w:val="20"/>
                <w:lang w:val="en-GB"/>
              </w:rPr>
            </w:pPr>
            <w:r w:rsidRPr="005B38CF">
              <w:rPr>
                <w:rFonts w:ascii="Arial" w:hAnsi="Arial" w:cs="Arial"/>
                <w:i/>
                <w:sz w:val="20"/>
                <w:szCs w:val="20"/>
                <w:lang w:val="en-GB"/>
              </w:rPr>
              <w:t xml:space="preserve">The department </w:t>
            </w:r>
            <w:r w:rsidRPr="005B38CF">
              <w:rPr>
                <w:rFonts w:ascii="Arial" w:hAnsi="Arial" w:cs="Arial"/>
                <w:bCs/>
                <w:i/>
                <w:sz w:val="20"/>
                <w:szCs w:val="20"/>
                <w:lang w:val="en-GB"/>
              </w:rPr>
              <w:t xml:space="preserve">must conduct </w:t>
            </w:r>
            <w:r w:rsidRPr="005B38CF">
              <w:rPr>
                <w:rFonts w:ascii="Arial" w:hAnsi="Arial" w:cs="Arial"/>
                <w:i/>
                <w:sz w:val="20"/>
                <w:szCs w:val="20"/>
                <w:lang w:val="en-GB"/>
              </w:rPr>
              <w:t xml:space="preserve">internal and external consultations, market needs and graduate employability analyses. </w:t>
            </w:r>
          </w:p>
          <w:p w14:paraId="493D3F3F" w14:textId="7A7DF43F" w:rsidR="006B5450" w:rsidRPr="005B38CF" w:rsidRDefault="006B5450" w:rsidP="000675F8">
            <w:pPr>
              <w:widowControl w:val="0"/>
              <w:adjustRightInd w:val="0"/>
              <w:spacing w:after="0" w:line="240" w:lineRule="auto"/>
              <w:jc w:val="both"/>
              <w:textAlignment w:val="baseline"/>
              <w:rPr>
                <w:rFonts w:ascii="Arial" w:hAnsi="Arial" w:cs="Arial"/>
                <w:i/>
                <w:sz w:val="20"/>
                <w:szCs w:val="20"/>
                <w:lang w:val="en-GB"/>
              </w:rPr>
            </w:pPr>
            <w:r w:rsidRPr="005B38CF">
              <w:rPr>
                <w:rFonts w:ascii="Arial" w:eastAsia="Calibri" w:hAnsi="Arial" w:cs="Arial"/>
                <w:bCs/>
                <w:i/>
                <w:sz w:val="20"/>
                <w:szCs w:val="20"/>
              </w:rPr>
              <w:t>(This standard must be read together with Standard 1.1.2, 1.2.2 in Area 1 and Standard 7.1.6 in Area 7)</w:t>
            </w:r>
          </w:p>
        </w:tc>
        <w:tc>
          <w:tcPr>
            <w:tcW w:w="2207" w:type="pct"/>
            <w:vMerge w:val="restart"/>
            <w:tcBorders>
              <w:top w:val="single" w:sz="4" w:space="0" w:color="auto"/>
              <w:left w:val="single" w:sz="4" w:space="0" w:color="auto"/>
              <w:bottom w:val="single" w:sz="4" w:space="0" w:color="auto"/>
              <w:right w:val="single" w:sz="4" w:space="0" w:color="auto"/>
            </w:tcBorders>
          </w:tcPr>
          <w:p w14:paraId="4DB03957" w14:textId="61873FC0" w:rsidR="006B5450" w:rsidRPr="005B38CF" w:rsidRDefault="006B5450">
            <w:pPr>
              <w:spacing w:after="0" w:line="240" w:lineRule="auto"/>
              <w:jc w:val="both"/>
              <w:rPr>
                <w:rFonts w:ascii="Arial" w:hAnsi="Arial" w:cs="Arial"/>
                <w:sz w:val="20"/>
                <w:szCs w:val="20"/>
                <w:lang w:val="sv-SE"/>
              </w:rPr>
            </w:pPr>
          </w:p>
        </w:tc>
      </w:tr>
      <w:tr w:rsidR="006B5450" w:rsidRPr="005B38CF" w14:paraId="24A24FC4" w14:textId="77777777" w:rsidTr="005B38CF">
        <w:trPr>
          <w:trHeight w:val="116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731DFD1"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F64449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54A76164"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47D1CC25" w14:textId="77777777">
              <w:tc>
                <w:tcPr>
                  <w:tcW w:w="563" w:type="pct"/>
                  <w:tcBorders>
                    <w:top w:val="single" w:sz="4" w:space="0" w:color="auto"/>
                    <w:left w:val="single" w:sz="4" w:space="0" w:color="auto"/>
                    <w:bottom w:val="single" w:sz="4" w:space="0" w:color="auto"/>
                    <w:right w:val="single" w:sz="4" w:space="0" w:color="auto"/>
                  </w:tcBorders>
                </w:tcPr>
                <w:p w14:paraId="345016B1" w14:textId="7B8612AC" w:rsidR="006B5450" w:rsidRPr="005B38CF" w:rsidRDefault="006B5450"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7F834436"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9DCC97F"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62AECF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295E1EB5" w14:textId="0EDA97F2"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1ACCC452" w14:textId="77777777" w:rsidR="006B5450" w:rsidRPr="005B38CF" w:rsidRDefault="006B5450">
            <w:pPr>
              <w:spacing w:after="0"/>
              <w:rPr>
                <w:rFonts w:ascii="Arial" w:hAnsi="Arial" w:cs="Arial"/>
                <w:i/>
                <w:sz w:val="20"/>
                <w:szCs w:val="20"/>
                <w:lang w:val="sv-SE"/>
              </w:rPr>
            </w:pPr>
          </w:p>
        </w:tc>
      </w:tr>
      <w:tr w:rsidR="006B5450" w:rsidRPr="005B38CF" w14:paraId="74A9E831" w14:textId="77777777" w:rsidTr="00F30040">
        <w:trPr>
          <w:trHeight w:val="35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1DAC77B"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6.2.1</w:t>
            </w:r>
          </w:p>
        </w:tc>
        <w:tc>
          <w:tcPr>
            <w:tcW w:w="2490" w:type="pct"/>
            <w:tcBorders>
              <w:top w:val="single" w:sz="4" w:space="0" w:color="auto"/>
              <w:left w:val="single" w:sz="4" w:space="0" w:color="auto"/>
              <w:bottom w:val="single" w:sz="4" w:space="0" w:color="auto"/>
              <w:right w:val="single" w:sz="4" w:space="0" w:color="auto"/>
            </w:tcBorders>
          </w:tcPr>
          <w:p w14:paraId="07F725DF" w14:textId="4D101191"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criteria for the appointment and the responsibilities of the programme leader must be clearly stated.</w:t>
            </w:r>
          </w:p>
        </w:tc>
        <w:tc>
          <w:tcPr>
            <w:tcW w:w="2207" w:type="pct"/>
            <w:vMerge w:val="restart"/>
            <w:tcBorders>
              <w:top w:val="single" w:sz="4" w:space="0" w:color="auto"/>
              <w:left w:val="single" w:sz="4" w:space="0" w:color="auto"/>
              <w:bottom w:val="single" w:sz="4" w:space="0" w:color="auto"/>
              <w:right w:val="single" w:sz="4" w:space="0" w:color="auto"/>
            </w:tcBorders>
          </w:tcPr>
          <w:p w14:paraId="2F74A3DF" w14:textId="1CA59EEA" w:rsidR="006B5450" w:rsidRPr="005B38CF" w:rsidRDefault="006B5450">
            <w:pPr>
              <w:spacing w:after="0" w:line="240" w:lineRule="auto"/>
              <w:jc w:val="both"/>
              <w:rPr>
                <w:rFonts w:ascii="Arial" w:hAnsi="Arial" w:cs="Arial"/>
                <w:sz w:val="20"/>
                <w:szCs w:val="20"/>
                <w:lang w:val="sv-SE"/>
              </w:rPr>
            </w:pPr>
          </w:p>
        </w:tc>
      </w:tr>
      <w:tr w:rsidR="006B5450" w:rsidRPr="005B38CF" w14:paraId="1CD1E1A5" w14:textId="77777777" w:rsidTr="005B38CF">
        <w:trPr>
          <w:trHeight w:val="1066"/>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53D931E"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641AE5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70CAA555" w14:textId="76BDB893"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D04867" w:rsidRPr="005B38CF" w14:paraId="719C0DFC" w14:textId="77777777" w:rsidTr="00F45CC6">
              <w:tc>
                <w:tcPr>
                  <w:tcW w:w="563" w:type="pct"/>
                  <w:tcBorders>
                    <w:top w:val="single" w:sz="4" w:space="0" w:color="auto"/>
                    <w:left w:val="single" w:sz="4" w:space="0" w:color="auto"/>
                    <w:bottom w:val="single" w:sz="4" w:space="0" w:color="auto"/>
                    <w:right w:val="single" w:sz="4" w:space="0" w:color="auto"/>
                  </w:tcBorders>
                </w:tcPr>
                <w:p w14:paraId="669DA27D" w14:textId="18CE3BA5" w:rsidR="00D04867" w:rsidRPr="005B38CF" w:rsidRDefault="00D04867"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86F8341" w14:textId="77777777" w:rsidR="00D04867" w:rsidRPr="005B38CF" w:rsidRDefault="00D04867" w:rsidP="00D04867">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90B3964" w14:textId="77777777" w:rsidR="00D04867" w:rsidRPr="005B38CF" w:rsidRDefault="00D04867" w:rsidP="00D04867">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EA596EE" w14:textId="77777777" w:rsidR="00D04867" w:rsidRPr="005B38CF" w:rsidRDefault="00D04867" w:rsidP="00D04867">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36A04603" w14:textId="28E5D134"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DAABAB4" w14:textId="77777777" w:rsidR="006B5450" w:rsidRPr="005B38CF" w:rsidRDefault="006B5450">
            <w:pPr>
              <w:spacing w:after="0"/>
              <w:rPr>
                <w:rFonts w:ascii="Arial" w:hAnsi="Arial" w:cs="Arial"/>
                <w:i/>
                <w:sz w:val="20"/>
                <w:szCs w:val="20"/>
                <w:lang w:val="sv-SE"/>
              </w:rPr>
            </w:pPr>
          </w:p>
        </w:tc>
      </w:tr>
      <w:tr w:rsidR="006B5450" w:rsidRPr="005B38CF" w14:paraId="676875D7" w14:textId="77777777" w:rsidTr="005B38CF">
        <w:trPr>
          <w:trHeight w:val="43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ACA26E5"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6.2.2</w:t>
            </w:r>
          </w:p>
        </w:tc>
        <w:tc>
          <w:tcPr>
            <w:tcW w:w="2490" w:type="pct"/>
            <w:tcBorders>
              <w:top w:val="single" w:sz="4" w:space="0" w:color="auto"/>
              <w:left w:val="single" w:sz="4" w:space="0" w:color="auto"/>
              <w:bottom w:val="single" w:sz="4" w:space="0" w:color="auto"/>
              <w:right w:val="single" w:sz="4" w:space="0" w:color="auto"/>
            </w:tcBorders>
          </w:tcPr>
          <w:p w14:paraId="3DC86906" w14:textId="7C7ECB1A" w:rsidR="006B5450" w:rsidRPr="005B38CF" w:rsidRDefault="006B5450">
            <w:pPr>
              <w:tabs>
                <w:tab w:val="left" w:pos="2340"/>
              </w:tabs>
              <w:spacing w:after="0" w:line="240" w:lineRule="auto"/>
              <w:jc w:val="both"/>
              <w:rPr>
                <w:rFonts w:ascii="Arial" w:eastAsia="Calibri" w:hAnsi="Arial" w:cs="Arial"/>
                <w:i/>
                <w:sz w:val="20"/>
                <w:szCs w:val="20"/>
                <w:lang w:val="en-MY"/>
              </w:rPr>
            </w:pPr>
            <w:r w:rsidRPr="005B38CF">
              <w:rPr>
                <w:rFonts w:ascii="Arial" w:eastAsia="Calibri" w:hAnsi="Arial" w:cs="Arial"/>
                <w:i/>
                <w:sz w:val="20"/>
                <w:szCs w:val="20"/>
                <w:lang w:val="en-MY"/>
              </w:rPr>
              <w:t>The programme leader must have appropriate qualification, knowledge and experiences related to the programme he/she is responsible for.</w:t>
            </w:r>
          </w:p>
        </w:tc>
        <w:tc>
          <w:tcPr>
            <w:tcW w:w="2207" w:type="pct"/>
            <w:vMerge w:val="restart"/>
            <w:tcBorders>
              <w:top w:val="single" w:sz="4" w:space="0" w:color="auto"/>
              <w:left w:val="single" w:sz="4" w:space="0" w:color="auto"/>
              <w:bottom w:val="single" w:sz="4" w:space="0" w:color="auto"/>
              <w:right w:val="single" w:sz="4" w:space="0" w:color="auto"/>
            </w:tcBorders>
          </w:tcPr>
          <w:p w14:paraId="4C71EE4F" w14:textId="77777777" w:rsidR="000675F8" w:rsidRPr="005B38CF" w:rsidRDefault="000675F8">
            <w:pPr>
              <w:spacing w:after="0" w:line="240" w:lineRule="auto"/>
              <w:jc w:val="both"/>
              <w:rPr>
                <w:rFonts w:ascii="Arial" w:hAnsi="Arial" w:cs="Arial"/>
                <w:sz w:val="20"/>
                <w:szCs w:val="20"/>
                <w:lang w:val="sv-SE"/>
              </w:rPr>
            </w:pPr>
          </w:p>
        </w:tc>
      </w:tr>
      <w:tr w:rsidR="006B5450" w:rsidRPr="005B38CF" w14:paraId="6EAAAD75" w14:textId="77777777" w:rsidTr="00163C1C">
        <w:trPr>
          <w:trHeight w:val="6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2D7D9C89"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6EB0F08" w14:textId="38DCE7C2" w:rsidR="006B5450" w:rsidRPr="005B38CF" w:rsidRDefault="006B5450">
            <w:pPr>
              <w:spacing w:after="0" w:line="240" w:lineRule="auto"/>
              <w:jc w:val="both"/>
              <w:rPr>
                <w:rFonts w:ascii="Arial" w:hAnsi="Arial" w:cs="Arial"/>
                <w:b/>
                <w:bCs/>
                <w:sz w:val="20"/>
                <w:szCs w:val="20"/>
                <w:lang w:val="sv-SE"/>
              </w:rPr>
            </w:pPr>
            <w:r w:rsidRPr="005B38CF">
              <w:rPr>
                <w:rFonts w:ascii="Arial" w:hAnsi="Arial" w:cs="Arial"/>
                <w:b/>
                <w:bCs/>
                <w:sz w:val="20"/>
                <w:szCs w:val="20"/>
                <w:lang w:val="sv-SE"/>
              </w:rPr>
              <w:t>Ulasan APP</w:t>
            </w:r>
          </w:p>
          <w:p w14:paraId="7A2BDD52" w14:textId="6C00CA09" w:rsidR="000D6B90" w:rsidRPr="005B38CF" w:rsidRDefault="000D6B90">
            <w:pPr>
              <w:spacing w:after="0" w:line="240" w:lineRule="auto"/>
              <w:jc w:val="both"/>
              <w:rPr>
                <w:rFonts w:ascii="Arial" w:hAnsi="Arial" w:cs="Arial"/>
                <w:sz w:val="20"/>
                <w:szCs w:val="20"/>
                <w:lang w:val="sv-SE"/>
              </w:rPr>
            </w:pPr>
          </w:p>
          <w:tbl>
            <w:tblPr>
              <w:tblpPr w:leftFromText="180" w:rightFromText="180" w:vertAnchor="text" w:horzAnchor="margin" w:tblpY="-64"/>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3A6685" w:rsidRPr="005B38CF" w14:paraId="1E4D23B3" w14:textId="77777777" w:rsidTr="003A6685">
              <w:tc>
                <w:tcPr>
                  <w:tcW w:w="563" w:type="pct"/>
                  <w:tcBorders>
                    <w:top w:val="single" w:sz="4" w:space="0" w:color="auto"/>
                    <w:left w:val="single" w:sz="4" w:space="0" w:color="auto"/>
                    <w:bottom w:val="single" w:sz="4" w:space="0" w:color="auto"/>
                    <w:right w:val="single" w:sz="4" w:space="0" w:color="auto"/>
                  </w:tcBorders>
                </w:tcPr>
                <w:p w14:paraId="1CBACF88" w14:textId="3AD2EB1B" w:rsidR="003A6685" w:rsidRPr="005B38CF" w:rsidRDefault="003A6685"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5B85FC9" w14:textId="77777777" w:rsidR="003A6685" w:rsidRPr="005B38CF" w:rsidRDefault="003A6685" w:rsidP="003A6685">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D3F7185" w14:textId="1732AD79" w:rsidR="003A6685" w:rsidRPr="005B38CF" w:rsidRDefault="003A6685" w:rsidP="006A3B10">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nil"/>
                  </w:tcBorders>
                  <w:hideMark/>
                </w:tcPr>
                <w:p w14:paraId="15F2CA72" w14:textId="77777777" w:rsidR="003A6685" w:rsidRPr="005B38CF" w:rsidRDefault="003A6685" w:rsidP="003A6685">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6338EB50" w14:textId="77777777" w:rsidR="00D04867" w:rsidRPr="005B38CF" w:rsidRDefault="00D04867">
            <w:pPr>
              <w:tabs>
                <w:tab w:val="left" w:pos="2340"/>
              </w:tabs>
              <w:spacing w:after="0" w:line="240" w:lineRule="auto"/>
              <w:jc w:val="both"/>
              <w:rPr>
                <w:rFonts w:ascii="Arial" w:hAnsi="Arial" w:cs="Arial"/>
                <w:i/>
                <w:sz w:val="20"/>
                <w:szCs w:val="20"/>
                <w:lang w:val="sv-SE"/>
              </w:rPr>
            </w:pPr>
          </w:p>
          <w:p w14:paraId="4C1B2413" w14:textId="77777777" w:rsidR="00277D4E" w:rsidRPr="005B38CF" w:rsidRDefault="00277D4E">
            <w:pPr>
              <w:tabs>
                <w:tab w:val="left" w:pos="2340"/>
              </w:tabs>
              <w:spacing w:after="0" w:line="240" w:lineRule="auto"/>
              <w:jc w:val="both"/>
              <w:rPr>
                <w:rFonts w:ascii="Arial" w:hAnsi="Arial" w:cs="Arial"/>
                <w:i/>
                <w:sz w:val="20"/>
                <w:szCs w:val="20"/>
                <w:lang w:val="sv-SE"/>
              </w:rPr>
            </w:pPr>
          </w:p>
          <w:p w14:paraId="15284629" w14:textId="4656DCAA" w:rsidR="00277D4E" w:rsidRPr="005B38CF" w:rsidRDefault="00277D4E" w:rsidP="00277D4E">
            <w:pPr>
              <w:jc w:val="both"/>
              <w:rPr>
                <w:rFonts w:ascii="Arial" w:hAnsi="Arial" w:cs="Arial"/>
                <w:b/>
                <w:sz w:val="20"/>
                <w:szCs w:val="20"/>
              </w:rPr>
            </w:pPr>
            <w:proofErr w:type="spellStart"/>
            <w:r w:rsidRPr="005B38CF">
              <w:rPr>
                <w:rFonts w:ascii="Arial" w:hAnsi="Arial" w:cs="Arial"/>
                <w:b/>
                <w:sz w:val="20"/>
                <w:szCs w:val="20"/>
                <w:u w:val="single"/>
              </w:rPr>
              <w:t>Maklumat</w:t>
            </w:r>
            <w:proofErr w:type="spellEnd"/>
            <w:r w:rsidRPr="005B38CF">
              <w:rPr>
                <w:rFonts w:ascii="Arial" w:hAnsi="Arial" w:cs="Arial"/>
                <w:b/>
                <w:sz w:val="20"/>
                <w:szCs w:val="20"/>
                <w:u w:val="single"/>
              </w:rPr>
              <w:t xml:space="preserve"> </w:t>
            </w:r>
            <w:proofErr w:type="spellStart"/>
            <w:r w:rsidRPr="005B38CF">
              <w:rPr>
                <w:rFonts w:ascii="Arial" w:hAnsi="Arial" w:cs="Arial"/>
                <w:b/>
                <w:sz w:val="20"/>
                <w:szCs w:val="20"/>
                <w:u w:val="single"/>
              </w:rPr>
              <w:t>Ketua</w:t>
            </w:r>
            <w:proofErr w:type="spellEnd"/>
            <w:r w:rsidRPr="005B38CF">
              <w:rPr>
                <w:rFonts w:ascii="Arial" w:hAnsi="Arial" w:cs="Arial"/>
                <w:b/>
                <w:sz w:val="20"/>
                <w:szCs w:val="20"/>
                <w:u w:val="single"/>
              </w:rPr>
              <w:t xml:space="preserve"> </w:t>
            </w:r>
            <w:r w:rsidR="005B38CF" w:rsidRPr="005B38CF">
              <w:rPr>
                <w:rFonts w:ascii="Arial" w:hAnsi="Arial" w:cs="Arial"/>
                <w:b/>
                <w:sz w:val="20"/>
                <w:szCs w:val="20"/>
                <w:u w:val="single"/>
              </w:rPr>
              <w:t>Program</w:t>
            </w:r>
            <w:r w:rsidR="005B38CF" w:rsidRPr="005B38CF">
              <w:rPr>
                <w:rFonts w:ascii="Arial" w:hAnsi="Arial" w:cs="Arial"/>
                <w:b/>
                <w:sz w:val="20"/>
                <w:szCs w:val="20"/>
              </w:rPr>
              <w:t xml:space="preserve"> :</w:t>
            </w:r>
          </w:p>
          <w:p w14:paraId="5224DB98" w14:textId="65D9E426" w:rsidR="00277D4E" w:rsidRPr="005B38CF" w:rsidRDefault="005B38CF" w:rsidP="00233868">
            <w:pPr>
              <w:spacing w:after="0"/>
              <w:jc w:val="both"/>
              <w:rPr>
                <w:rFonts w:ascii="Arial" w:hAnsi="Arial" w:cs="Arial"/>
                <w:sz w:val="20"/>
                <w:szCs w:val="20"/>
              </w:rPr>
            </w:pPr>
            <w:r w:rsidRPr="005B38CF">
              <w:rPr>
                <w:rFonts w:ascii="Arial" w:hAnsi="Arial" w:cs="Arial"/>
                <w:sz w:val="20"/>
                <w:szCs w:val="20"/>
              </w:rPr>
              <w:t>Nama :</w:t>
            </w:r>
            <w:r w:rsidR="006A3B10" w:rsidRPr="005B38CF">
              <w:rPr>
                <w:rFonts w:ascii="Arial" w:hAnsi="Arial" w:cs="Arial"/>
                <w:sz w:val="20"/>
                <w:szCs w:val="20"/>
              </w:rPr>
              <w:t xml:space="preserve"> </w:t>
            </w:r>
          </w:p>
          <w:p w14:paraId="32C1C4AB" w14:textId="28F1D119" w:rsidR="006A3B10" w:rsidRPr="005B38CF" w:rsidRDefault="00277D4E" w:rsidP="00233868">
            <w:pPr>
              <w:spacing w:after="0"/>
              <w:jc w:val="both"/>
              <w:rPr>
                <w:rFonts w:ascii="Arial" w:hAnsi="Arial" w:cs="Arial"/>
                <w:sz w:val="20"/>
                <w:szCs w:val="20"/>
              </w:rPr>
            </w:pPr>
            <w:proofErr w:type="spellStart"/>
            <w:r w:rsidRPr="005B38CF">
              <w:rPr>
                <w:rFonts w:ascii="Arial" w:hAnsi="Arial" w:cs="Arial"/>
                <w:sz w:val="20"/>
                <w:szCs w:val="20"/>
              </w:rPr>
              <w:t>Kelayakan</w:t>
            </w:r>
            <w:proofErr w:type="spellEnd"/>
            <w:r w:rsidRPr="005B38CF">
              <w:rPr>
                <w:rFonts w:ascii="Arial" w:hAnsi="Arial" w:cs="Arial"/>
                <w:sz w:val="20"/>
                <w:szCs w:val="20"/>
              </w:rPr>
              <w:t xml:space="preserve"> </w:t>
            </w:r>
            <w:proofErr w:type="spellStart"/>
            <w:r w:rsidR="005B38CF" w:rsidRPr="005B38CF">
              <w:rPr>
                <w:rFonts w:ascii="Arial" w:hAnsi="Arial" w:cs="Arial"/>
                <w:sz w:val="20"/>
                <w:szCs w:val="20"/>
              </w:rPr>
              <w:t>akademik</w:t>
            </w:r>
            <w:proofErr w:type="spellEnd"/>
            <w:r w:rsidR="005B38CF" w:rsidRPr="005B38CF">
              <w:rPr>
                <w:rFonts w:ascii="Arial" w:hAnsi="Arial" w:cs="Arial"/>
                <w:sz w:val="20"/>
                <w:szCs w:val="20"/>
              </w:rPr>
              <w:t xml:space="preserve"> :</w:t>
            </w:r>
            <w:r w:rsidR="006A3B10" w:rsidRPr="005B38CF">
              <w:rPr>
                <w:rFonts w:ascii="Arial" w:hAnsi="Arial" w:cs="Arial"/>
                <w:sz w:val="20"/>
                <w:szCs w:val="20"/>
              </w:rPr>
              <w:t xml:space="preserve"> </w:t>
            </w:r>
          </w:p>
          <w:p w14:paraId="5A0CC68D" w14:textId="31C07765" w:rsidR="00277D4E" w:rsidRPr="005B38CF" w:rsidRDefault="00277D4E" w:rsidP="00277D4E">
            <w:pPr>
              <w:spacing w:after="0"/>
              <w:jc w:val="both"/>
              <w:rPr>
                <w:rFonts w:ascii="Arial" w:hAnsi="Arial" w:cs="Arial"/>
                <w:bCs/>
                <w:sz w:val="20"/>
                <w:szCs w:val="20"/>
              </w:rPr>
            </w:pPr>
            <w:proofErr w:type="spellStart"/>
            <w:r w:rsidRPr="005B38CF">
              <w:rPr>
                <w:rFonts w:ascii="Arial" w:hAnsi="Arial" w:cs="Arial"/>
                <w:bCs/>
                <w:sz w:val="20"/>
                <w:szCs w:val="20"/>
              </w:rPr>
              <w:t>Tarikh</w:t>
            </w:r>
            <w:proofErr w:type="spellEnd"/>
            <w:r w:rsidRPr="005B38CF">
              <w:rPr>
                <w:rFonts w:ascii="Arial" w:hAnsi="Arial" w:cs="Arial"/>
                <w:bCs/>
                <w:sz w:val="20"/>
                <w:szCs w:val="20"/>
              </w:rPr>
              <w:t xml:space="preserve"> </w:t>
            </w:r>
            <w:proofErr w:type="spellStart"/>
            <w:r w:rsidRPr="005B38CF">
              <w:rPr>
                <w:rFonts w:ascii="Arial" w:hAnsi="Arial" w:cs="Arial"/>
                <w:bCs/>
                <w:sz w:val="20"/>
                <w:szCs w:val="20"/>
              </w:rPr>
              <w:t>surat</w:t>
            </w:r>
            <w:proofErr w:type="spellEnd"/>
            <w:r w:rsidRPr="005B38CF">
              <w:rPr>
                <w:rFonts w:ascii="Arial" w:hAnsi="Arial" w:cs="Arial"/>
                <w:bCs/>
                <w:sz w:val="20"/>
                <w:szCs w:val="20"/>
              </w:rPr>
              <w:t xml:space="preserve"> </w:t>
            </w:r>
            <w:proofErr w:type="spellStart"/>
            <w:r w:rsidR="005B38CF" w:rsidRPr="005B38CF">
              <w:rPr>
                <w:rFonts w:ascii="Arial" w:hAnsi="Arial" w:cs="Arial"/>
                <w:bCs/>
                <w:sz w:val="20"/>
                <w:szCs w:val="20"/>
              </w:rPr>
              <w:t>lantikan</w:t>
            </w:r>
            <w:proofErr w:type="spellEnd"/>
            <w:r w:rsidR="005B38CF" w:rsidRPr="005B38CF">
              <w:rPr>
                <w:rFonts w:ascii="Arial" w:hAnsi="Arial" w:cs="Arial"/>
                <w:bCs/>
                <w:sz w:val="20"/>
                <w:szCs w:val="20"/>
              </w:rPr>
              <w:t xml:space="preserve"> :</w:t>
            </w:r>
            <w:r w:rsidRPr="005B38CF">
              <w:rPr>
                <w:rFonts w:ascii="Arial" w:hAnsi="Arial" w:cs="Arial"/>
                <w:bCs/>
                <w:sz w:val="20"/>
                <w:szCs w:val="20"/>
              </w:rPr>
              <w:t xml:space="preserve"> </w:t>
            </w:r>
          </w:p>
          <w:p w14:paraId="3729FC3F" w14:textId="01D472C7" w:rsidR="00277D4E" w:rsidRPr="005B38CF" w:rsidRDefault="00277D4E" w:rsidP="00277D4E">
            <w:pPr>
              <w:spacing w:after="0"/>
              <w:jc w:val="both"/>
              <w:rPr>
                <w:rFonts w:ascii="Arial" w:hAnsi="Arial" w:cs="Arial"/>
                <w:bCs/>
                <w:sz w:val="20"/>
                <w:szCs w:val="20"/>
              </w:rPr>
            </w:pPr>
            <w:proofErr w:type="spellStart"/>
            <w:r w:rsidRPr="005B38CF">
              <w:rPr>
                <w:rFonts w:ascii="Arial" w:hAnsi="Arial" w:cs="Arial"/>
                <w:bCs/>
                <w:sz w:val="20"/>
                <w:szCs w:val="20"/>
              </w:rPr>
              <w:t>Tempoh</w:t>
            </w:r>
            <w:proofErr w:type="spellEnd"/>
            <w:r w:rsidRPr="005B38CF">
              <w:rPr>
                <w:rFonts w:ascii="Arial" w:hAnsi="Arial" w:cs="Arial"/>
                <w:bCs/>
                <w:sz w:val="20"/>
                <w:szCs w:val="20"/>
              </w:rPr>
              <w:t xml:space="preserve"> </w:t>
            </w:r>
            <w:proofErr w:type="spellStart"/>
            <w:r w:rsidR="005B38CF" w:rsidRPr="005B38CF">
              <w:rPr>
                <w:rFonts w:ascii="Arial" w:hAnsi="Arial" w:cs="Arial"/>
                <w:bCs/>
                <w:sz w:val="20"/>
                <w:szCs w:val="20"/>
              </w:rPr>
              <w:t>Lantikan</w:t>
            </w:r>
            <w:proofErr w:type="spellEnd"/>
            <w:r w:rsidR="005B38CF" w:rsidRPr="005B38CF">
              <w:rPr>
                <w:rFonts w:ascii="Arial" w:hAnsi="Arial" w:cs="Arial"/>
                <w:bCs/>
                <w:sz w:val="20"/>
                <w:szCs w:val="20"/>
              </w:rPr>
              <w:t xml:space="preserve"> :</w:t>
            </w:r>
            <w:r w:rsidRPr="005B38CF">
              <w:rPr>
                <w:rFonts w:ascii="Arial" w:hAnsi="Arial" w:cs="Arial"/>
                <w:bCs/>
                <w:sz w:val="20"/>
                <w:szCs w:val="20"/>
              </w:rPr>
              <w:t xml:space="preserve"> </w:t>
            </w:r>
          </w:p>
          <w:p w14:paraId="501BD910" w14:textId="36243E21" w:rsidR="00277D4E" w:rsidRPr="005B38CF" w:rsidRDefault="005B38CF" w:rsidP="005B38CF">
            <w:pPr>
              <w:spacing w:after="0"/>
              <w:jc w:val="both"/>
              <w:rPr>
                <w:rFonts w:ascii="Arial" w:hAnsi="Arial" w:cs="Arial"/>
                <w:sz w:val="20"/>
                <w:szCs w:val="20"/>
              </w:rPr>
            </w:pPr>
            <w:proofErr w:type="spellStart"/>
            <w:r w:rsidRPr="005B38CF">
              <w:rPr>
                <w:rFonts w:ascii="Arial" w:hAnsi="Arial" w:cs="Arial"/>
                <w:sz w:val="20"/>
                <w:szCs w:val="20"/>
              </w:rPr>
              <w:t>Pengalaman</w:t>
            </w:r>
            <w:proofErr w:type="spellEnd"/>
            <w:r w:rsidRPr="005B38CF">
              <w:rPr>
                <w:rFonts w:ascii="Arial" w:hAnsi="Arial" w:cs="Arial"/>
                <w:sz w:val="20"/>
                <w:szCs w:val="20"/>
              </w:rPr>
              <w:t xml:space="preserve"> :</w:t>
            </w:r>
            <w:r w:rsidR="006A3B10" w:rsidRPr="005B38CF">
              <w:rPr>
                <w:rFonts w:ascii="Arial" w:hAnsi="Arial" w:cs="Arial"/>
                <w:sz w:val="20"/>
                <w:szCs w:val="20"/>
              </w:rPr>
              <w:t xml:space="preserve"> </w:t>
            </w: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576309C9" w14:textId="77777777" w:rsidR="006B5450" w:rsidRPr="005B38CF" w:rsidRDefault="006B5450">
            <w:pPr>
              <w:spacing w:after="0"/>
              <w:rPr>
                <w:rFonts w:ascii="Arial" w:hAnsi="Arial" w:cs="Arial"/>
                <w:i/>
                <w:sz w:val="20"/>
                <w:szCs w:val="20"/>
                <w:lang w:val="sv-SE"/>
              </w:rPr>
            </w:pPr>
          </w:p>
        </w:tc>
      </w:tr>
      <w:tr w:rsidR="006B5450" w:rsidRPr="005B38CF" w14:paraId="485904A9" w14:textId="77777777" w:rsidTr="00F30040">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4CD5F89"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6.2.3</w:t>
            </w:r>
          </w:p>
        </w:tc>
        <w:tc>
          <w:tcPr>
            <w:tcW w:w="2490" w:type="pct"/>
            <w:tcBorders>
              <w:top w:val="single" w:sz="4" w:space="0" w:color="auto"/>
              <w:left w:val="single" w:sz="4" w:space="0" w:color="auto"/>
              <w:bottom w:val="single" w:sz="4" w:space="0" w:color="auto"/>
              <w:right w:val="single" w:sz="4" w:space="0" w:color="auto"/>
            </w:tcBorders>
          </w:tcPr>
          <w:p w14:paraId="4D4FA5E6" w14:textId="5CAFA9DD" w:rsidR="006B5450" w:rsidRPr="005B38CF" w:rsidRDefault="006B5450">
            <w:pPr>
              <w:tabs>
                <w:tab w:val="left" w:pos="2340"/>
              </w:tabs>
              <w:spacing w:after="0" w:line="240" w:lineRule="auto"/>
              <w:jc w:val="both"/>
              <w:rPr>
                <w:rFonts w:ascii="Arial" w:hAnsi="Arial" w:cs="Arial"/>
                <w:i/>
                <w:sz w:val="20"/>
                <w:szCs w:val="20"/>
                <w:lang w:val="en-GB"/>
              </w:rPr>
            </w:pPr>
            <w:r w:rsidRPr="005B38CF">
              <w:rPr>
                <w:rFonts w:ascii="Arial" w:hAnsi="Arial" w:cs="Arial"/>
                <w:i/>
                <w:sz w:val="20"/>
                <w:szCs w:val="20"/>
                <w:lang w:val="en-GB"/>
              </w:rPr>
              <w:t>There must be mechanisms and processes for communication between the programme leader, department and HEP on matters such as staff recruitment and training, student admission, allocation of resources and decision making processes.</w:t>
            </w:r>
          </w:p>
        </w:tc>
        <w:tc>
          <w:tcPr>
            <w:tcW w:w="2207" w:type="pct"/>
            <w:vMerge w:val="restart"/>
            <w:tcBorders>
              <w:top w:val="single" w:sz="4" w:space="0" w:color="auto"/>
              <w:left w:val="single" w:sz="4" w:space="0" w:color="auto"/>
              <w:bottom w:val="single" w:sz="4" w:space="0" w:color="auto"/>
              <w:right w:val="single" w:sz="4" w:space="0" w:color="auto"/>
            </w:tcBorders>
          </w:tcPr>
          <w:p w14:paraId="039C4A31" w14:textId="2FF8AC47" w:rsidR="006B5450" w:rsidRPr="005B38CF" w:rsidRDefault="006B5450">
            <w:pPr>
              <w:spacing w:after="0" w:line="240" w:lineRule="auto"/>
              <w:jc w:val="both"/>
              <w:rPr>
                <w:rFonts w:ascii="Arial" w:hAnsi="Arial" w:cs="Arial"/>
                <w:sz w:val="20"/>
                <w:szCs w:val="20"/>
                <w:lang w:val="sv-SE"/>
              </w:rPr>
            </w:pPr>
          </w:p>
        </w:tc>
      </w:tr>
      <w:tr w:rsidR="006B5450" w:rsidRPr="005B38CF" w14:paraId="270524B8" w14:textId="77777777" w:rsidTr="000D6B90">
        <w:trPr>
          <w:trHeight w:val="11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1A14A488"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4F8C6C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76EEA42B"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7C14A404" w14:textId="77777777">
              <w:tc>
                <w:tcPr>
                  <w:tcW w:w="563" w:type="pct"/>
                  <w:tcBorders>
                    <w:top w:val="single" w:sz="4" w:space="0" w:color="auto"/>
                    <w:left w:val="single" w:sz="4" w:space="0" w:color="auto"/>
                    <w:bottom w:val="single" w:sz="4" w:space="0" w:color="auto"/>
                    <w:right w:val="single" w:sz="4" w:space="0" w:color="auto"/>
                  </w:tcBorders>
                </w:tcPr>
                <w:p w14:paraId="3C1D0AB2" w14:textId="27705068"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13018E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D38C96F"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6948DE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88E3DC7" w14:textId="32484523"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3E4FCEC" w14:textId="77777777" w:rsidR="006B5450" w:rsidRPr="005B38CF" w:rsidRDefault="006B5450">
            <w:pPr>
              <w:spacing w:after="0"/>
              <w:rPr>
                <w:rFonts w:ascii="Arial" w:hAnsi="Arial" w:cs="Arial"/>
                <w:i/>
                <w:sz w:val="20"/>
                <w:szCs w:val="20"/>
                <w:lang w:val="sv-SE"/>
              </w:rPr>
            </w:pPr>
          </w:p>
        </w:tc>
      </w:tr>
      <w:tr w:rsidR="006B5450" w:rsidRPr="005B38CF" w14:paraId="3719A26A" w14:textId="77777777" w:rsidTr="00F30040">
        <w:trPr>
          <w:trHeight w:val="59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B5E6DCE"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6.3.1</w:t>
            </w:r>
          </w:p>
        </w:tc>
        <w:tc>
          <w:tcPr>
            <w:tcW w:w="2490" w:type="pct"/>
            <w:tcBorders>
              <w:top w:val="single" w:sz="4" w:space="0" w:color="auto"/>
              <w:left w:val="single" w:sz="4" w:space="0" w:color="auto"/>
              <w:bottom w:val="single" w:sz="4" w:space="0" w:color="auto"/>
              <w:right w:val="single" w:sz="4" w:space="0" w:color="auto"/>
            </w:tcBorders>
          </w:tcPr>
          <w:p w14:paraId="68498CD4" w14:textId="5A147746"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have a sufficient number of qualified administrative staff to support the implementation of the programme and related activities.</w:t>
            </w:r>
          </w:p>
        </w:tc>
        <w:tc>
          <w:tcPr>
            <w:tcW w:w="2207" w:type="pct"/>
            <w:vMerge w:val="restart"/>
            <w:tcBorders>
              <w:top w:val="single" w:sz="4" w:space="0" w:color="auto"/>
              <w:left w:val="single" w:sz="4" w:space="0" w:color="auto"/>
              <w:bottom w:val="single" w:sz="4" w:space="0" w:color="auto"/>
              <w:right w:val="single" w:sz="4" w:space="0" w:color="auto"/>
            </w:tcBorders>
          </w:tcPr>
          <w:p w14:paraId="68AC83EB" w14:textId="6EF06F0C" w:rsidR="006B5450" w:rsidRPr="005B38CF" w:rsidRDefault="006B5450">
            <w:pPr>
              <w:spacing w:after="0" w:line="240" w:lineRule="auto"/>
              <w:jc w:val="both"/>
              <w:rPr>
                <w:rFonts w:ascii="Arial" w:hAnsi="Arial" w:cs="Arial"/>
                <w:sz w:val="20"/>
                <w:szCs w:val="20"/>
                <w:lang w:val="sv-SE"/>
              </w:rPr>
            </w:pPr>
          </w:p>
        </w:tc>
      </w:tr>
      <w:tr w:rsidR="006B5450" w:rsidRPr="005B38CF" w14:paraId="46AF5DB7" w14:textId="77777777" w:rsidTr="005B38CF">
        <w:trPr>
          <w:trHeight w:val="1099"/>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D788436"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375054D"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7B593435"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0A8122BA" w14:textId="77777777">
              <w:tc>
                <w:tcPr>
                  <w:tcW w:w="563" w:type="pct"/>
                  <w:tcBorders>
                    <w:top w:val="single" w:sz="4" w:space="0" w:color="auto"/>
                    <w:left w:val="single" w:sz="4" w:space="0" w:color="auto"/>
                    <w:bottom w:val="single" w:sz="4" w:space="0" w:color="auto"/>
                    <w:right w:val="single" w:sz="4" w:space="0" w:color="auto"/>
                  </w:tcBorders>
                </w:tcPr>
                <w:p w14:paraId="2834E245" w14:textId="1AC96626"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FD9453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D4101C9"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61EE355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6FDCD0E5" w14:textId="4F41BC82"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0546CD2B" w14:textId="77777777" w:rsidR="006B5450" w:rsidRPr="005B38CF" w:rsidRDefault="006B5450">
            <w:pPr>
              <w:spacing w:after="0"/>
              <w:rPr>
                <w:rFonts w:ascii="Arial" w:hAnsi="Arial" w:cs="Arial"/>
                <w:i/>
                <w:sz w:val="20"/>
                <w:szCs w:val="20"/>
                <w:lang w:val="sv-SE"/>
              </w:rPr>
            </w:pPr>
          </w:p>
        </w:tc>
      </w:tr>
      <w:tr w:rsidR="006B5450" w:rsidRPr="005B38CF" w14:paraId="21548915" w14:textId="77777777" w:rsidTr="00F30040">
        <w:trPr>
          <w:trHeight w:val="195"/>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0AB1FBA"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6.3.2</w:t>
            </w:r>
          </w:p>
        </w:tc>
        <w:tc>
          <w:tcPr>
            <w:tcW w:w="2490" w:type="pct"/>
            <w:tcBorders>
              <w:top w:val="single" w:sz="4" w:space="0" w:color="auto"/>
              <w:left w:val="single" w:sz="4" w:space="0" w:color="auto"/>
              <w:bottom w:val="single" w:sz="4" w:space="0" w:color="auto"/>
              <w:right w:val="single" w:sz="4" w:space="0" w:color="auto"/>
            </w:tcBorders>
          </w:tcPr>
          <w:p w14:paraId="54DDB450" w14:textId="5E309929" w:rsidR="006B5450" w:rsidRPr="005B38CF" w:rsidRDefault="006B5450">
            <w:pPr>
              <w:tabs>
                <w:tab w:val="left" w:pos="2340"/>
              </w:tabs>
              <w:spacing w:after="0" w:line="240" w:lineRule="auto"/>
              <w:jc w:val="both"/>
              <w:rPr>
                <w:rFonts w:ascii="Arial" w:eastAsia="Calibri" w:hAnsi="Arial" w:cs="Arial"/>
                <w:i/>
                <w:sz w:val="20"/>
                <w:szCs w:val="20"/>
                <w:lang w:val="en-MY"/>
              </w:rPr>
            </w:pPr>
            <w:r w:rsidRPr="005B38CF">
              <w:rPr>
                <w:rFonts w:ascii="Arial" w:eastAsia="Calibri" w:hAnsi="Arial" w:cs="Arial"/>
                <w:i/>
                <w:sz w:val="20"/>
                <w:szCs w:val="20"/>
                <w:lang w:val="en-MY"/>
              </w:rPr>
              <w:t>The HEP must conduct regular performance review of the programme administrative staff.</w:t>
            </w:r>
          </w:p>
        </w:tc>
        <w:tc>
          <w:tcPr>
            <w:tcW w:w="2207" w:type="pct"/>
            <w:vMerge w:val="restart"/>
            <w:tcBorders>
              <w:top w:val="single" w:sz="4" w:space="0" w:color="auto"/>
              <w:left w:val="single" w:sz="4" w:space="0" w:color="auto"/>
              <w:bottom w:val="single" w:sz="4" w:space="0" w:color="auto"/>
              <w:right w:val="single" w:sz="4" w:space="0" w:color="auto"/>
            </w:tcBorders>
          </w:tcPr>
          <w:p w14:paraId="585B349B" w14:textId="77777777" w:rsidR="005A768C" w:rsidRPr="005B38CF" w:rsidRDefault="005A768C">
            <w:pPr>
              <w:spacing w:after="0" w:line="240" w:lineRule="auto"/>
              <w:jc w:val="both"/>
              <w:rPr>
                <w:rFonts w:ascii="Arial" w:hAnsi="Arial" w:cs="Arial"/>
                <w:sz w:val="20"/>
                <w:szCs w:val="20"/>
                <w:lang w:val="sv-SE"/>
              </w:rPr>
            </w:pPr>
          </w:p>
        </w:tc>
      </w:tr>
      <w:tr w:rsidR="006B5450" w:rsidRPr="005B38CF" w14:paraId="590EB8A0" w14:textId="77777777" w:rsidTr="005B38CF">
        <w:trPr>
          <w:trHeight w:val="15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31BAB4B"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7872CB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37CB6BD5"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C4B1CD4" w14:textId="77777777">
              <w:tc>
                <w:tcPr>
                  <w:tcW w:w="563" w:type="pct"/>
                  <w:tcBorders>
                    <w:top w:val="single" w:sz="4" w:space="0" w:color="auto"/>
                    <w:left w:val="single" w:sz="4" w:space="0" w:color="auto"/>
                    <w:bottom w:val="single" w:sz="4" w:space="0" w:color="auto"/>
                    <w:right w:val="single" w:sz="4" w:space="0" w:color="auto"/>
                  </w:tcBorders>
                </w:tcPr>
                <w:p w14:paraId="11F48DD1" w14:textId="3B607468"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DF150A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DB12788"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0468437"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689E83AD" w14:textId="77777777"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242E7883" w14:textId="77777777" w:rsidR="006B5450" w:rsidRPr="005B38CF" w:rsidRDefault="006B5450">
            <w:pPr>
              <w:spacing w:after="0"/>
              <w:rPr>
                <w:rFonts w:ascii="Arial" w:hAnsi="Arial" w:cs="Arial"/>
                <w:i/>
                <w:sz w:val="20"/>
                <w:szCs w:val="20"/>
                <w:lang w:val="sv-SE"/>
              </w:rPr>
            </w:pPr>
          </w:p>
        </w:tc>
      </w:tr>
      <w:tr w:rsidR="006B5450" w:rsidRPr="005B38CF" w14:paraId="55711401" w14:textId="77777777" w:rsidTr="00F30040">
        <w:trPr>
          <w:trHeight w:val="60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4CDC97D"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6.3.3</w:t>
            </w:r>
          </w:p>
        </w:tc>
        <w:tc>
          <w:tcPr>
            <w:tcW w:w="2490" w:type="pct"/>
            <w:tcBorders>
              <w:top w:val="single" w:sz="4" w:space="0" w:color="auto"/>
              <w:left w:val="single" w:sz="4" w:space="0" w:color="auto"/>
              <w:bottom w:val="single" w:sz="4" w:space="0" w:color="auto"/>
              <w:right w:val="single" w:sz="4" w:space="0" w:color="auto"/>
            </w:tcBorders>
          </w:tcPr>
          <w:p w14:paraId="6BEDE5BA" w14:textId="0970A6D8"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have an appropriate training scheme for the advancement of the administrative staff as well as to fulfil the specific needs of the programme.</w:t>
            </w:r>
          </w:p>
        </w:tc>
        <w:tc>
          <w:tcPr>
            <w:tcW w:w="2207" w:type="pct"/>
            <w:vMerge w:val="restart"/>
            <w:tcBorders>
              <w:top w:val="single" w:sz="4" w:space="0" w:color="auto"/>
              <w:left w:val="single" w:sz="4" w:space="0" w:color="auto"/>
              <w:bottom w:val="single" w:sz="4" w:space="0" w:color="auto"/>
              <w:right w:val="single" w:sz="4" w:space="0" w:color="auto"/>
            </w:tcBorders>
          </w:tcPr>
          <w:p w14:paraId="2092FF51" w14:textId="18E10304" w:rsidR="006B5450" w:rsidRPr="005B38CF" w:rsidRDefault="006B5450">
            <w:pPr>
              <w:spacing w:after="0" w:line="240" w:lineRule="auto"/>
              <w:jc w:val="both"/>
              <w:rPr>
                <w:rFonts w:ascii="Arial" w:hAnsi="Arial" w:cs="Arial"/>
                <w:sz w:val="20"/>
                <w:szCs w:val="20"/>
                <w:lang w:val="sv-SE"/>
              </w:rPr>
            </w:pPr>
          </w:p>
        </w:tc>
      </w:tr>
      <w:tr w:rsidR="006B5450" w:rsidRPr="005B38CF" w14:paraId="56E75B75" w14:textId="77777777" w:rsidTr="005B38CF">
        <w:trPr>
          <w:trHeight w:val="6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E1945C6"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5A96BC3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63C014A6"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C4E619E" w14:textId="77777777">
              <w:tc>
                <w:tcPr>
                  <w:tcW w:w="563" w:type="pct"/>
                  <w:tcBorders>
                    <w:top w:val="single" w:sz="4" w:space="0" w:color="auto"/>
                    <w:left w:val="single" w:sz="4" w:space="0" w:color="auto"/>
                    <w:bottom w:val="single" w:sz="4" w:space="0" w:color="auto"/>
                    <w:right w:val="single" w:sz="4" w:space="0" w:color="auto"/>
                  </w:tcBorders>
                </w:tcPr>
                <w:p w14:paraId="5AE50FC0" w14:textId="7E5E80E2"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09A24B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47F9D3B"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EBFB9F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603D446" w14:textId="5B4EA12F" w:rsidR="006B5450" w:rsidRPr="005B38CF" w:rsidRDefault="006B5450">
            <w:pPr>
              <w:tabs>
                <w:tab w:val="left" w:pos="2340"/>
              </w:tabs>
              <w:spacing w:after="0" w:line="240" w:lineRule="auto"/>
              <w:jc w:val="both"/>
              <w:rPr>
                <w:rFonts w:ascii="Arial" w:hAnsi="Arial" w:cs="Arial"/>
                <w:i/>
                <w:sz w:val="20"/>
                <w:szCs w:val="20"/>
                <w:lang w:val="sv-SE"/>
              </w:rPr>
            </w:pPr>
          </w:p>
          <w:p w14:paraId="728A6595" w14:textId="4267F958" w:rsidR="006B5450" w:rsidRPr="005B38CF" w:rsidRDefault="006B5450">
            <w:pPr>
              <w:tabs>
                <w:tab w:val="left" w:pos="2340"/>
              </w:tabs>
              <w:spacing w:after="0" w:line="240" w:lineRule="auto"/>
              <w:jc w:val="both"/>
              <w:rPr>
                <w:rFonts w:ascii="Arial" w:hAnsi="Arial" w:cs="Arial"/>
                <w:i/>
                <w:sz w:val="20"/>
                <w:szCs w:val="20"/>
                <w:lang w:val="sv-SE"/>
              </w:rPr>
            </w:pPr>
          </w:p>
          <w:p w14:paraId="1BF34E29" w14:textId="7CF3A6DE"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00A2E5E" w14:textId="77777777" w:rsidR="006B5450" w:rsidRPr="005B38CF" w:rsidRDefault="006B5450">
            <w:pPr>
              <w:spacing w:after="0"/>
              <w:rPr>
                <w:rFonts w:ascii="Arial" w:hAnsi="Arial" w:cs="Arial"/>
                <w:i/>
                <w:sz w:val="20"/>
                <w:szCs w:val="20"/>
                <w:lang w:val="sv-SE"/>
              </w:rPr>
            </w:pPr>
          </w:p>
        </w:tc>
      </w:tr>
      <w:tr w:rsidR="006B5450" w:rsidRPr="005B38CF" w14:paraId="6BA3546F" w14:textId="77777777" w:rsidTr="00F30040">
        <w:trPr>
          <w:trHeight w:val="7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4AC6EB9"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6.4.1</w:t>
            </w:r>
          </w:p>
        </w:tc>
        <w:tc>
          <w:tcPr>
            <w:tcW w:w="2490" w:type="pct"/>
            <w:tcBorders>
              <w:top w:val="single" w:sz="4" w:space="0" w:color="auto"/>
              <w:left w:val="single" w:sz="4" w:space="0" w:color="auto"/>
              <w:bottom w:val="single" w:sz="4" w:space="0" w:color="auto"/>
              <w:right w:val="single" w:sz="4" w:space="0" w:color="auto"/>
            </w:tcBorders>
          </w:tcPr>
          <w:p w14:paraId="05EF08CC" w14:textId="41BD63FE"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have appropriate policies and practices concerning the nature, content and security of student, academic staff and other academic records.</w:t>
            </w:r>
          </w:p>
        </w:tc>
        <w:tc>
          <w:tcPr>
            <w:tcW w:w="2207" w:type="pct"/>
            <w:vMerge w:val="restart"/>
            <w:tcBorders>
              <w:top w:val="single" w:sz="4" w:space="0" w:color="auto"/>
              <w:left w:val="single" w:sz="4" w:space="0" w:color="auto"/>
              <w:bottom w:val="single" w:sz="4" w:space="0" w:color="auto"/>
              <w:right w:val="single" w:sz="4" w:space="0" w:color="auto"/>
            </w:tcBorders>
          </w:tcPr>
          <w:p w14:paraId="3E313B39" w14:textId="0B3D7A69" w:rsidR="006B5450" w:rsidRPr="005B38CF" w:rsidRDefault="006B5450">
            <w:pPr>
              <w:spacing w:after="0" w:line="240" w:lineRule="auto"/>
              <w:jc w:val="both"/>
              <w:rPr>
                <w:rFonts w:ascii="Arial" w:hAnsi="Arial" w:cs="Arial"/>
                <w:sz w:val="20"/>
                <w:szCs w:val="20"/>
                <w:lang w:val="sv-SE"/>
              </w:rPr>
            </w:pPr>
          </w:p>
        </w:tc>
      </w:tr>
      <w:tr w:rsidR="006B5450" w:rsidRPr="005B38CF" w14:paraId="766EA58B" w14:textId="77777777" w:rsidTr="005B38CF">
        <w:trPr>
          <w:trHeight w:val="64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3EB1451"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C775A25"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29C9F484"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8231E12" w14:textId="77777777">
              <w:tc>
                <w:tcPr>
                  <w:tcW w:w="563" w:type="pct"/>
                  <w:tcBorders>
                    <w:top w:val="single" w:sz="4" w:space="0" w:color="auto"/>
                    <w:left w:val="single" w:sz="4" w:space="0" w:color="auto"/>
                    <w:bottom w:val="single" w:sz="4" w:space="0" w:color="auto"/>
                    <w:right w:val="single" w:sz="4" w:space="0" w:color="auto"/>
                  </w:tcBorders>
                </w:tcPr>
                <w:p w14:paraId="43B632D6" w14:textId="0A836CC5"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FC90F23"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1F5691ED"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728ED44"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5645869C" w14:textId="77777777" w:rsidR="006B5450" w:rsidRPr="005B38CF" w:rsidRDefault="006B5450">
            <w:pPr>
              <w:tabs>
                <w:tab w:val="left" w:pos="2340"/>
              </w:tabs>
              <w:spacing w:after="0" w:line="240" w:lineRule="auto"/>
              <w:jc w:val="both"/>
              <w:rPr>
                <w:rFonts w:ascii="Arial" w:hAnsi="Arial" w:cs="Arial"/>
                <w:i/>
                <w:sz w:val="20"/>
                <w:szCs w:val="20"/>
                <w:lang w:val="sv-SE"/>
              </w:rPr>
            </w:pPr>
          </w:p>
          <w:p w14:paraId="4449E1FE" w14:textId="77777777"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16FA683" w14:textId="77777777" w:rsidR="006B5450" w:rsidRPr="005B38CF" w:rsidRDefault="006B5450">
            <w:pPr>
              <w:spacing w:after="0"/>
              <w:rPr>
                <w:rFonts w:ascii="Arial" w:hAnsi="Arial" w:cs="Arial"/>
                <w:i/>
                <w:sz w:val="20"/>
                <w:szCs w:val="20"/>
                <w:lang w:val="sv-SE"/>
              </w:rPr>
            </w:pPr>
          </w:p>
        </w:tc>
      </w:tr>
      <w:tr w:rsidR="006B5450" w:rsidRPr="005B38CF" w14:paraId="4059417B" w14:textId="77777777" w:rsidTr="000675F8">
        <w:trPr>
          <w:trHeight w:val="77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0DD1AD6D"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lastRenderedPageBreak/>
              <w:t>6.4.2</w:t>
            </w:r>
          </w:p>
        </w:tc>
        <w:tc>
          <w:tcPr>
            <w:tcW w:w="2490" w:type="pct"/>
            <w:tcBorders>
              <w:top w:val="single" w:sz="4" w:space="0" w:color="auto"/>
              <w:left w:val="single" w:sz="4" w:space="0" w:color="auto"/>
              <w:bottom w:val="single" w:sz="4" w:space="0" w:color="auto"/>
              <w:right w:val="single" w:sz="4" w:space="0" w:color="auto"/>
            </w:tcBorders>
          </w:tcPr>
          <w:p w14:paraId="7CEFC8B6" w14:textId="19B1D19B"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maintain student records relating to their admission, performance, completion and graduation in such form as is practical and preserve these records for future reference.</w:t>
            </w:r>
          </w:p>
        </w:tc>
        <w:tc>
          <w:tcPr>
            <w:tcW w:w="2207" w:type="pct"/>
            <w:vMerge w:val="restart"/>
            <w:tcBorders>
              <w:top w:val="single" w:sz="4" w:space="0" w:color="auto"/>
              <w:left w:val="single" w:sz="4" w:space="0" w:color="auto"/>
              <w:bottom w:val="single" w:sz="4" w:space="0" w:color="auto"/>
              <w:right w:val="single" w:sz="4" w:space="0" w:color="auto"/>
            </w:tcBorders>
          </w:tcPr>
          <w:p w14:paraId="15F3D84B" w14:textId="508DCC56" w:rsidR="006B5450" w:rsidRPr="005B38CF" w:rsidRDefault="006B5450">
            <w:pPr>
              <w:spacing w:after="0" w:line="240" w:lineRule="auto"/>
              <w:jc w:val="both"/>
              <w:rPr>
                <w:rFonts w:ascii="Arial" w:hAnsi="Arial" w:cs="Arial"/>
                <w:sz w:val="20"/>
                <w:szCs w:val="20"/>
                <w:lang w:val="sv-SE"/>
              </w:rPr>
            </w:pPr>
          </w:p>
        </w:tc>
      </w:tr>
      <w:tr w:rsidR="006B5450" w:rsidRPr="005B38CF" w14:paraId="3A135FB0" w14:textId="77777777" w:rsidTr="005B38CF">
        <w:trPr>
          <w:trHeight w:val="92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B31D770"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222AFAB"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07B9EDA5"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5BE6D65C" w14:textId="77777777">
              <w:tc>
                <w:tcPr>
                  <w:tcW w:w="563" w:type="pct"/>
                  <w:tcBorders>
                    <w:top w:val="single" w:sz="4" w:space="0" w:color="auto"/>
                    <w:left w:val="single" w:sz="4" w:space="0" w:color="auto"/>
                    <w:bottom w:val="single" w:sz="4" w:space="0" w:color="auto"/>
                    <w:right w:val="single" w:sz="4" w:space="0" w:color="auto"/>
                  </w:tcBorders>
                </w:tcPr>
                <w:p w14:paraId="02DE811B" w14:textId="670A1C14"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D0B88B8"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E88D3F7"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2387B8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41BA60BD" w14:textId="77777777" w:rsidR="006B5450" w:rsidRPr="005B38CF" w:rsidRDefault="006B5450">
            <w:pPr>
              <w:tabs>
                <w:tab w:val="left" w:pos="2340"/>
              </w:tabs>
              <w:spacing w:after="0" w:line="240" w:lineRule="auto"/>
              <w:jc w:val="both"/>
              <w:rPr>
                <w:rFonts w:ascii="Arial" w:hAnsi="Arial" w:cs="Arial"/>
                <w:i/>
                <w:sz w:val="20"/>
                <w:szCs w:val="20"/>
                <w:lang w:val="sv-SE"/>
              </w:rPr>
            </w:pPr>
          </w:p>
          <w:p w14:paraId="261DF9EB" w14:textId="77777777"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7097C3E" w14:textId="77777777" w:rsidR="006B5450" w:rsidRPr="005B38CF" w:rsidRDefault="006B5450">
            <w:pPr>
              <w:spacing w:after="0"/>
              <w:rPr>
                <w:rFonts w:ascii="Arial" w:hAnsi="Arial" w:cs="Arial"/>
                <w:i/>
                <w:sz w:val="20"/>
                <w:szCs w:val="20"/>
                <w:lang w:val="sv-SE"/>
              </w:rPr>
            </w:pPr>
          </w:p>
        </w:tc>
      </w:tr>
      <w:tr w:rsidR="006B5450" w:rsidRPr="005B38CF" w14:paraId="16591AEA" w14:textId="77777777" w:rsidTr="000675F8">
        <w:trPr>
          <w:trHeight w:val="61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44AB6B6"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6.4.3</w:t>
            </w:r>
          </w:p>
        </w:tc>
        <w:tc>
          <w:tcPr>
            <w:tcW w:w="2490" w:type="pct"/>
            <w:tcBorders>
              <w:top w:val="single" w:sz="4" w:space="0" w:color="auto"/>
              <w:left w:val="single" w:sz="4" w:space="0" w:color="auto"/>
              <w:bottom w:val="single" w:sz="4" w:space="0" w:color="auto"/>
              <w:right w:val="single" w:sz="4" w:space="0" w:color="auto"/>
            </w:tcBorders>
          </w:tcPr>
          <w:p w14:paraId="49132EFA" w14:textId="505D7ADF"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implement policies on the rights of individual privacy and the confidentiality of records.</w:t>
            </w:r>
          </w:p>
        </w:tc>
        <w:tc>
          <w:tcPr>
            <w:tcW w:w="2207" w:type="pct"/>
            <w:vMerge w:val="restart"/>
            <w:tcBorders>
              <w:top w:val="single" w:sz="4" w:space="0" w:color="auto"/>
              <w:left w:val="single" w:sz="4" w:space="0" w:color="auto"/>
              <w:bottom w:val="single" w:sz="4" w:space="0" w:color="auto"/>
              <w:right w:val="single" w:sz="4" w:space="0" w:color="auto"/>
            </w:tcBorders>
          </w:tcPr>
          <w:p w14:paraId="7FFE030F" w14:textId="6AE4CFF0" w:rsidR="006B5450" w:rsidRPr="005B38CF" w:rsidRDefault="006B5450">
            <w:pPr>
              <w:spacing w:after="0" w:line="240" w:lineRule="auto"/>
              <w:jc w:val="both"/>
              <w:rPr>
                <w:rFonts w:ascii="Arial" w:hAnsi="Arial" w:cs="Arial"/>
                <w:sz w:val="20"/>
                <w:szCs w:val="20"/>
                <w:lang w:val="sv-SE"/>
              </w:rPr>
            </w:pPr>
          </w:p>
        </w:tc>
      </w:tr>
      <w:tr w:rsidR="006B5450" w:rsidRPr="005B38CF" w14:paraId="42DD052B" w14:textId="77777777" w:rsidTr="005B38CF">
        <w:trPr>
          <w:trHeight w:val="117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36A2FE3"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4BBC1019"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08C27A02" w14:textId="77777777" w:rsidR="006B5450" w:rsidRPr="005B38CF"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75DFFE28" w14:textId="77777777">
              <w:tc>
                <w:tcPr>
                  <w:tcW w:w="563" w:type="pct"/>
                  <w:tcBorders>
                    <w:top w:val="single" w:sz="4" w:space="0" w:color="auto"/>
                    <w:left w:val="single" w:sz="4" w:space="0" w:color="auto"/>
                    <w:bottom w:val="single" w:sz="4" w:space="0" w:color="auto"/>
                    <w:right w:val="single" w:sz="4" w:space="0" w:color="auto"/>
                  </w:tcBorders>
                </w:tcPr>
                <w:p w14:paraId="27CF59EC" w14:textId="09E408B4"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8B9793E"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E6D1670"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1A02BB8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2C399F4F" w14:textId="0C61CA91" w:rsidR="006B5450" w:rsidRPr="005B38CF" w:rsidRDefault="006B5450">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9A16A9F" w14:textId="77777777" w:rsidR="006B5450" w:rsidRPr="005B38CF" w:rsidRDefault="006B5450">
            <w:pPr>
              <w:spacing w:after="0"/>
              <w:rPr>
                <w:rFonts w:ascii="Arial" w:hAnsi="Arial" w:cs="Arial"/>
                <w:i/>
                <w:sz w:val="20"/>
                <w:szCs w:val="20"/>
                <w:lang w:val="sv-SE"/>
              </w:rPr>
            </w:pPr>
          </w:p>
        </w:tc>
      </w:tr>
      <w:tr w:rsidR="006B5450" w:rsidRPr="005B38CF" w14:paraId="4D29A4CC" w14:textId="77777777" w:rsidTr="00F30040">
        <w:trPr>
          <w:trHeight w:val="88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341C1711" w14:textId="77777777" w:rsidR="006B5450" w:rsidRPr="005B38CF" w:rsidRDefault="006B5450">
            <w:pPr>
              <w:spacing w:after="0" w:line="240" w:lineRule="auto"/>
              <w:ind w:left="-120" w:right="-102"/>
              <w:jc w:val="center"/>
              <w:rPr>
                <w:rFonts w:ascii="Arial" w:hAnsi="Arial" w:cs="Arial"/>
                <w:sz w:val="20"/>
                <w:szCs w:val="20"/>
                <w:lang w:val="sv-SE"/>
              </w:rPr>
            </w:pPr>
            <w:r w:rsidRPr="005B38CF">
              <w:rPr>
                <w:rFonts w:ascii="Arial" w:hAnsi="Arial" w:cs="Arial"/>
                <w:sz w:val="20"/>
                <w:szCs w:val="20"/>
                <w:lang w:val="sv-SE"/>
              </w:rPr>
              <w:t>6.4.4</w:t>
            </w:r>
          </w:p>
        </w:tc>
        <w:tc>
          <w:tcPr>
            <w:tcW w:w="2490" w:type="pct"/>
            <w:tcBorders>
              <w:top w:val="single" w:sz="4" w:space="0" w:color="auto"/>
              <w:left w:val="single" w:sz="4" w:space="0" w:color="auto"/>
              <w:bottom w:val="single" w:sz="4" w:space="0" w:color="auto"/>
              <w:right w:val="single" w:sz="4" w:space="0" w:color="auto"/>
            </w:tcBorders>
          </w:tcPr>
          <w:p w14:paraId="07263B66" w14:textId="76337568" w:rsidR="006B5450" w:rsidRPr="005B38CF" w:rsidRDefault="006B5450">
            <w:pPr>
              <w:tabs>
                <w:tab w:val="left" w:pos="2340"/>
              </w:tabs>
              <w:spacing w:after="0" w:line="240" w:lineRule="auto"/>
              <w:jc w:val="both"/>
              <w:rPr>
                <w:rFonts w:ascii="Arial" w:hAnsi="Arial" w:cs="Arial"/>
                <w:i/>
                <w:sz w:val="20"/>
                <w:szCs w:val="20"/>
              </w:rPr>
            </w:pPr>
            <w:r w:rsidRPr="005B38CF">
              <w:rPr>
                <w:rFonts w:ascii="Arial" w:hAnsi="Arial" w:cs="Arial"/>
                <w:i/>
                <w:sz w:val="20"/>
                <w:szCs w:val="20"/>
              </w:rPr>
              <w:t>The department must continually review policies on the security of records, including the increased use of electronic technologies and safety systems.</w:t>
            </w:r>
          </w:p>
        </w:tc>
        <w:tc>
          <w:tcPr>
            <w:tcW w:w="2207" w:type="pct"/>
            <w:vMerge w:val="restart"/>
            <w:tcBorders>
              <w:top w:val="single" w:sz="4" w:space="0" w:color="auto"/>
              <w:left w:val="single" w:sz="4" w:space="0" w:color="auto"/>
              <w:bottom w:val="single" w:sz="4" w:space="0" w:color="auto"/>
              <w:right w:val="single" w:sz="4" w:space="0" w:color="auto"/>
            </w:tcBorders>
          </w:tcPr>
          <w:p w14:paraId="60C16B4E" w14:textId="063F9539" w:rsidR="00441091" w:rsidRPr="005B38CF" w:rsidRDefault="00441091">
            <w:pPr>
              <w:spacing w:after="0" w:line="240" w:lineRule="auto"/>
              <w:jc w:val="both"/>
              <w:rPr>
                <w:rFonts w:ascii="Arial" w:hAnsi="Arial" w:cs="Arial"/>
                <w:sz w:val="20"/>
                <w:szCs w:val="20"/>
                <w:lang w:val="sv-SE"/>
              </w:rPr>
            </w:pPr>
          </w:p>
        </w:tc>
      </w:tr>
      <w:tr w:rsidR="006B5450" w:rsidRPr="005B38CF" w14:paraId="5403D67B" w14:textId="77777777" w:rsidTr="005B38CF">
        <w:trPr>
          <w:trHeight w:val="100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1A40A5D" w14:textId="77777777" w:rsidR="006B5450" w:rsidRPr="005B38CF"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D2E6CFA"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b/>
                <w:bCs/>
                <w:sz w:val="20"/>
                <w:szCs w:val="20"/>
                <w:lang w:val="sv-SE"/>
              </w:rPr>
              <w:t>Ulasan APP</w:t>
            </w:r>
          </w:p>
          <w:p w14:paraId="19176879" w14:textId="77777777" w:rsidR="006B5450" w:rsidRPr="005B38CF" w:rsidRDefault="006B5450">
            <w:pPr>
              <w:tabs>
                <w:tab w:val="left" w:pos="2340"/>
              </w:tabs>
              <w:spacing w:after="0" w:line="240" w:lineRule="auto"/>
              <w:jc w:val="both"/>
              <w:rPr>
                <w:rFonts w:ascii="Arial" w:hAnsi="Arial" w:cs="Arial"/>
                <w:i/>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5B38CF" w14:paraId="4E630DA6" w14:textId="77777777">
              <w:tc>
                <w:tcPr>
                  <w:tcW w:w="563" w:type="pct"/>
                  <w:tcBorders>
                    <w:top w:val="single" w:sz="4" w:space="0" w:color="auto"/>
                    <w:left w:val="single" w:sz="4" w:space="0" w:color="auto"/>
                    <w:bottom w:val="single" w:sz="4" w:space="0" w:color="auto"/>
                    <w:right w:val="single" w:sz="4" w:space="0" w:color="auto"/>
                  </w:tcBorders>
                </w:tcPr>
                <w:p w14:paraId="320F9F88" w14:textId="0C2EA847" w:rsidR="006B5450" w:rsidRPr="005B38CF" w:rsidRDefault="006B5450" w:rsidP="00C0642C">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C67F961"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BD6B0F7" w14:textId="77777777" w:rsidR="006B5450" w:rsidRPr="005B38CF"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64FCC72" w14:textId="77777777" w:rsidR="006B5450" w:rsidRPr="005B38CF" w:rsidRDefault="006B5450">
                  <w:pPr>
                    <w:spacing w:after="0" w:line="240" w:lineRule="auto"/>
                    <w:jc w:val="both"/>
                    <w:rPr>
                      <w:rFonts w:ascii="Arial" w:hAnsi="Arial" w:cs="Arial"/>
                      <w:sz w:val="20"/>
                      <w:szCs w:val="20"/>
                      <w:lang w:val="sv-SE"/>
                    </w:rPr>
                  </w:pPr>
                  <w:r w:rsidRPr="005B38CF">
                    <w:rPr>
                      <w:rFonts w:ascii="Arial" w:hAnsi="Arial" w:cs="Arial"/>
                      <w:sz w:val="20"/>
                      <w:szCs w:val="20"/>
                      <w:lang w:val="sv-SE"/>
                    </w:rPr>
                    <w:t>Tidak patuh</w:t>
                  </w:r>
                </w:p>
              </w:tc>
            </w:tr>
          </w:tbl>
          <w:p w14:paraId="74339C68" w14:textId="1B42CD04" w:rsidR="006B5450" w:rsidRPr="005B38CF" w:rsidRDefault="006B5450">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7B04425B" w14:textId="77777777" w:rsidR="006B5450" w:rsidRPr="005B38CF" w:rsidRDefault="006B5450">
            <w:pPr>
              <w:spacing w:after="0"/>
              <w:rPr>
                <w:rFonts w:ascii="Arial" w:hAnsi="Arial" w:cs="Arial"/>
                <w:i/>
                <w:sz w:val="20"/>
                <w:szCs w:val="20"/>
                <w:lang w:val="sv-SE"/>
              </w:rPr>
            </w:pPr>
          </w:p>
        </w:tc>
      </w:tr>
    </w:tbl>
    <w:p w14:paraId="7C2F09C8" w14:textId="77777777" w:rsidR="00DC0FA9" w:rsidRPr="005B38CF" w:rsidRDefault="00DC0FA9" w:rsidP="003E3832">
      <w:pPr>
        <w:numPr>
          <w:ilvl w:val="0"/>
          <w:numId w:val="8"/>
        </w:numPr>
        <w:spacing w:after="0" w:line="240" w:lineRule="auto"/>
        <w:jc w:val="both"/>
        <w:rPr>
          <w:rFonts w:ascii="Arial" w:hAnsi="Arial" w:cs="Arial"/>
          <w:b/>
          <w:sz w:val="20"/>
          <w:szCs w:val="20"/>
          <w:u w:val="single"/>
          <w:lang w:val="ms-MY"/>
        </w:rPr>
      </w:pPr>
      <w:r w:rsidRPr="005B38CF">
        <w:rPr>
          <w:rFonts w:ascii="Arial" w:hAnsi="Arial" w:cs="Arial"/>
          <w:b/>
          <w:sz w:val="20"/>
          <w:szCs w:val="20"/>
          <w:u w:val="single"/>
          <w:lang w:val="ms-MY"/>
        </w:rPr>
        <w:br w:type="page"/>
      </w:r>
    </w:p>
    <w:p w14:paraId="119C23EE" w14:textId="2F2C0800" w:rsidR="00302CAE" w:rsidRPr="005B38CF" w:rsidRDefault="00302CAE" w:rsidP="003E3832">
      <w:pPr>
        <w:pStyle w:val="ListParagraph"/>
        <w:numPr>
          <w:ilvl w:val="0"/>
          <w:numId w:val="17"/>
        </w:numPr>
        <w:spacing w:after="0" w:line="240" w:lineRule="auto"/>
        <w:ind w:left="709" w:hanging="709"/>
        <w:jc w:val="both"/>
        <w:rPr>
          <w:rFonts w:ascii="Arial" w:hAnsi="Arial" w:cs="Arial"/>
          <w:b/>
          <w:i/>
          <w:sz w:val="20"/>
          <w:szCs w:val="20"/>
          <w:u w:val="single"/>
          <w:lang w:val="ms-MY"/>
        </w:rPr>
      </w:pPr>
      <w:r w:rsidRPr="005B38CF">
        <w:rPr>
          <w:rFonts w:ascii="Arial" w:hAnsi="Arial" w:cs="Arial"/>
          <w:b/>
          <w:sz w:val="20"/>
          <w:szCs w:val="20"/>
          <w:u w:val="single"/>
          <w:lang w:val="ms-MY"/>
        </w:rPr>
        <w:lastRenderedPageBreak/>
        <w:t>BIDANG 7: PEMANTAUAN, SEMAKAN SEMULA DAN PENAMBAHBAIKAN KUALITI BERTERUSAN</w:t>
      </w:r>
      <w:r w:rsidR="00F177A6" w:rsidRPr="005B38CF">
        <w:rPr>
          <w:rFonts w:ascii="Arial" w:hAnsi="Arial" w:cs="Arial"/>
          <w:b/>
          <w:sz w:val="20"/>
          <w:szCs w:val="20"/>
          <w:u w:val="single"/>
          <w:lang w:val="ms-MY"/>
        </w:rPr>
        <w:t xml:space="preserve"> PROGRAM</w:t>
      </w:r>
      <w:r w:rsidRPr="005B38CF">
        <w:rPr>
          <w:rFonts w:ascii="Arial" w:hAnsi="Arial" w:cs="Arial"/>
          <w:b/>
          <w:i/>
          <w:sz w:val="20"/>
          <w:szCs w:val="20"/>
          <w:u w:val="single"/>
          <w:lang w:val="ms-MY"/>
        </w:rPr>
        <w:t xml:space="preserve"> </w:t>
      </w:r>
      <w:r w:rsidR="000675F8" w:rsidRPr="005B38CF">
        <w:rPr>
          <w:rFonts w:ascii="Arial" w:hAnsi="Arial" w:cs="Arial"/>
          <w:b/>
          <w:i/>
          <w:sz w:val="20"/>
          <w:szCs w:val="20"/>
          <w:u w:val="single"/>
          <w:lang w:val="ms-MY"/>
        </w:rPr>
        <w:br/>
      </w:r>
      <w:r w:rsidRPr="005B38CF">
        <w:rPr>
          <w:rFonts w:ascii="Arial" w:hAnsi="Arial" w:cs="Arial"/>
          <w:b/>
          <w:i/>
          <w:sz w:val="20"/>
          <w:szCs w:val="20"/>
          <w:u w:val="single"/>
          <w:lang w:val="ms-MY"/>
        </w:rPr>
        <w:t>(AREA 7: PROGRAMME MONITORING, REVIEW AND CONTINUAL QUALITY IMPROVEMENT)</w:t>
      </w:r>
    </w:p>
    <w:p w14:paraId="2E1B2233" w14:textId="38DB909D" w:rsidR="00302CAE" w:rsidRPr="005B38CF" w:rsidRDefault="00302CAE" w:rsidP="00302CAE">
      <w:pPr>
        <w:pStyle w:val="ListParagraph"/>
        <w:spacing w:after="0" w:line="240" w:lineRule="auto"/>
        <w:ind w:left="360"/>
        <w:rPr>
          <w:rFonts w:ascii="Arial" w:hAnsi="Arial" w:cs="Arial"/>
          <w:i/>
          <w:sz w:val="20"/>
          <w:szCs w:val="20"/>
          <w:lang w:val="ms-MY"/>
        </w:rPr>
      </w:pPr>
    </w:p>
    <w:tbl>
      <w:tblPr>
        <w:tblStyle w:val="TableGrid"/>
        <w:tblW w:w="0" w:type="auto"/>
        <w:tblInd w:w="720" w:type="dxa"/>
        <w:tblLook w:val="04A0" w:firstRow="1" w:lastRow="0" w:firstColumn="1" w:lastColumn="0" w:noHBand="0" w:noVBand="1"/>
      </w:tblPr>
      <w:tblGrid>
        <w:gridCol w:w="13228"/>
      </w:tblGrid>
      <w:tr w:rsidR="00D04867" w:rsidRPr="005B38CF" w14:paraId="2E8DBB77" w14:textId="77777777" w:rsidTr="00F45CC6">
        <w:tc>
          <w:tcPr>
            <w:tcW w:w="13948" w:type="dxa"/>
          </w:tcPr>
          <w:p w14:paraId="7163D911" w14:textId="77777777" w:rsidR="00D04867" w:rsidRPr="005B38CF" w:rsidRDefault="00D04867" w:rsidP="00F45CC6">
            <w:pPr>
              <w:jc w:val="both"/>
              <w:rPr>
                <w:rFonts w:ascii="Arial" w:hAnsi="Arial" w:cs="Arial"/>
                <w:b/>
                <w:sz w:val="20"/>
                <w:szCs w:val="20"/>
                <w:lang w:val="ms-MY"/>
              </w:rPr>
            </w:pPr>
            <w:r w:rsidRPr="005B38CF">
              <w:rPr>
                <w:rFonts w:ascii="Arial" w:hAnsi="Arial" w:cs="Arial"/>
                <w:b/>
                <w:sz w:val="20"/>
                <w:szCs w:val="20"/>
                <w:lang w:val="ms-MY"/>
              </w:rPr>
              <w:t>ULASAN UNTUK BIDANG 7</w:t>
            </w:r>
          </w:p>
          <w:p w14:paraId="1E8B5A1D" w14:textId="77777777" w:rsidR="00D04867" w:rsidRPr="005B38CF" w:rsidRDefault="00D04867" w:rsidP="00F45CC6">
            <w:pPr>
              <w:jc w:val="both"/>
              <w:rPr>
                <w:rFonts w:ascii="Arial" w:hAnsi="Arial" w:cs="Arial"/>
                <w:sz w:val="20"/>
                <w:szCs w:val="20"/>
                <w:lang w:val="ms-MY"/>
              </w:rPr>
            </w:pPr>
          </w:p>
          <w:p w14:paraId="79CF4402" w14:textId="52841EB4" w:rsidR="00036065" w:rsidRPr="005B38CF" w:rsidRDefault="00036065" w:rsidP="003E3832">
            <w:pPr>
              <w:pStyle w:val="ListParagraph"/>
              <w:numPr>
                <w:ilvl w:val="0"/>
                <w:numId w:val="24"/>
              </w:numPr>
              <w:jc w:val="both"/>
              <w:rPr>
                <w:rFonts w:ascii="Arial" w:hAnsi="Arial" w:cs="Arial"/>
                <w:bCs/>
                <w:sz w:val="20"/>
                <w:szCs w:val="20"/>
                <w:lang w:val="ms-MY"/>
              </w:rPr>
            </w:pPr>
          </w:p>
          <w:p w14:paraId="0011BD2C" w14:textId="77777777" w:rsidR="00472E57" w:rsidRPr="005B38CF" w:rsidRDefault="00472E57" w:rsidP="00472E57">
            <w:pPr>
              <w:jc w:val="both"/>
              <w:rPr>
                <w:rFonts w:ascii="Arial" w:hAnsi="Arial" w:cs="Arial"/>
                <w:sz w:val="20"/>
                <w:szCs w:val="20"/>
                <w:lang w:val="sv-SE"/>
              </w:rPr>
            </w:pPr>
          </w:p>
          <w:p w14:paraId="437ED25A" w14:textId="77777777" w:rsidR="00C76642" w:rsidRPr="005B38CF" w:rsidRDefault="00C76642" w:rsidP="00C76642">
            <w:pPr>
              <w:pStyle w:val="ListParagraph"/>
              <w:jc w:val="both"/>
              <w:rPr>
                <w:rFonts w:ascii="Arial" w:hAnsi="Arial" w:cs="Arial"/>
                <w:sz w:val="20"/>
                <w:szCs w:val="20"/>
                <w:lang w:val="ms-MY"/>
              </w:rPr>
            </w:pPr>
          </w:p>
          <w:p w14:paraId="73589FC8" w14:textId="77777777" w:rsidR="00C76642" w:rsidRPr="005B38CF" w:rsidRDefault="00C76642" w:rsidP="00036065">
            <w:pPr>
              <w:jc w:val="both"/>
              <w:rPr>
                <w:rFonts w:ascii="Arial" w:hAnsi="Arial" w:cs="Arial"/>
                <w:sz w:val="20"/>
                <w:szCs w:val="20"/>
                <w:lang w:val="ms-MY"/>
              </w:rPr>
            </w:pPr>
          </w:p>
          <w:p w14:paraId="3E8F5A9C" w14:textId="77777777" w:rsidR="00D04867" w:rsidRPr="005B38CF" w:rsidRDefault="00D04867" w:rsidP="00F45CC6">
            <w:pPr>
              <w:jc w:val="both"/>
              <w:rPr>
                <w:rFonts w:ascii="Arial" w:hAnsi="Arial" w:cs="Arial"/>
                <w:sz w:val="20"/>
                <w:szCs w:val="20"/>
                <w:lang w:val="ms-MY"/>
              </w:rPr>
            </w:pPr>
          </w:p>
          <w:p w14:paraId="1C93DB94" w14:textId="77777777" w:rsidR="00D04867" w:rsidRPr="005B38CF" w:rsidRDefault="00D04867" w:rsidP="00F45CC6">
            <w:pPr>
              <w:jc w:val="both"/>
              <w:rPr>
                <w:rFonts w:ascii="Arial" w:hAnsi="Arial" w:cs="Arial"/>
                <w:sz w:val="20"/>
                <w:szCs w:val="20"/>
                <w:lang w:val="ms-MY"/>
              </w:rPr>
            </w:pPr>
          </w:p>
          <w:p w14:paraId="6F5B8C7D" w14:textId="77777777" w:rsidR="00D04867" w:rsidRPr="005B38CF" w:rsidRDefault="00D04867" w:rsidP="00F45CC6">
            <w:pPr>
              <w:jc w:val="both"/>
              <w:rPr>
                <w:rFonts w:ascii="Arial" w:hAnsi="Arial" w:cs="Arial"/>
                <w:sz w:val="20"/>
                <w:szCs w:val="20"/>
                <w:lang w:val="ms-MY"/>
              </w:rPr>
            </w:pPr>
          </w:p>
          <w:p w14:paraId="26297B71" w14:textId="77777777" w:rsidR="00D04867" w:rsidRPr="005B38CF" w:rsidRDefault="00D04867" w:rsidP="00F45CC6">
            <w:pPr>
              <w:jc w:val="both"/>
              <w:rPr>
                <w:rFonts w:ascii="Arial" w:hAnsi="Arial" w:cs="Arial"/>
                <w:sz w:val="20"/>
                <w:szCs w:val="20"/>
                <w:lang w:val="ms-MY"/>
              </w:rPr>
            </w:pPr>
          </w:p>
          <w:p w14:paraId="20716469" w14:textId="77777777" w:rsidR="00D04867" w:rsidRPr="005B38CF" w:rsidRDefault="00D04867" w:rsidP="00F45CC6">
            <w:pPr>
              <w:jc w:val="both"/>
              <w:rPr>
                <w:rFonts w:ascii="Arial" w:hAnsi="Arial" w:cs="Arial"/>
                <w:sz w:val="20"/>
                <w:szCs w:val="20"/>
                <w:lang w:val="ms-MY"/>
              </w:rPr>
            </w:pPr>
          </w:p>
          <w:p w14:paraId="3925D920" w14:textId="77777777" w:rsidR="00D04867" w:rsidRPr="005B38CF" w:rsidRDefault="00D04867" w:rsidP="00F45CC6">
            <w:pPr>
              <w:jc w:val="both"/>
              <w:rPr>
                <w:rFonts w:ascii="Arial" w:hAnsi="Arial" w:cs="Arial"/>
                <w:sz w:val="20"/>
                <w:szCs w:val="20"/>
                <w:lang w:val="ms-MY"/>
              </w:rPr>
            </w:pPr>
          </w:p>
          <w:p w14:paraId="7C077750" w14:textId="77777777" w:rsidR="00D04867" w:rsidRPr="005B38CF" w:rsidRDefault="00D04867" w:rsidP="00F45CC6">
            <w:pPr>
              <w:jc w:val="both"/>
              <w:rPr>
                <w:rFonts w:ascii="Arial" w:hAnsi="Arial" w:cs="Arial"/>
                <w:sz w:val="20"/>
                <w:szCs w:val="20"/>
                <w:lang w:val="ms-MY"/>
              </w:rPr>
            </w:pPr>
          </w:p>
          <w:p w14:paraId="45793E56" w14:textId="77777777" w:rsidR="00D04867" w:rsidRPr="005B38CF" w:rsidRDefault="00D04867" w:rsidP="00F45CC6">
            <w:pPr>
              <w:jc w:val="both"/>
              <w:rPr>
                <w:rFonts w:ascii="Arial" w:hAnsi="Arial" w:cs="Arial"/>
                <w:sz w:val="20"/>
                <w:szCs w:val="20"/>
                <w:lang w:val="ms-MY"/>
              </w:rPr>
            </w:pPr>
          </w:p>
          <w:p w14:paraId="57592FE6" w14:textId="77777777" w:rsidR="00D04867" w:rsidRPr="005B38CF" w:rsidRDefault="00D04867" w:rsidP="00F45CC6">
            <w:pPr>
              <w:jc w:val="both"/>
              <w:rPr>
                <w:rFonts w:ascii="Arial" w:hAnsi="Arial" w:cs="Arial"/>
                <w:sz w:val="20"/>
                <w:szCs w:val="20"/>
                <w:lang w:val="ms-MY"/>
              </w:rPr>
            </w:pPr>
          </w:p>
          <w:p w14:paraId="138F6F69" w14:textId="77777777" w:rsidR="00D04867" w:rsidRPr="005B38CF" w:rsidRDefault="00D04867" w:rsidP="00F45CC6">
            <w:pPr>
              <w:jc w:val="both"/>
              <w:rPr>
                <w:rFonts w:ascii="Arial" w:hAnsi="Arial" w:cs="Arial"/>
                <w:sz w:val="20"/>
                <w:szCs w:val="20"/>
                <w:lang w:val="ms-MY"/>
              </w:rPr>
            </w:pPr>
          </w:p>
          <w:p w14:paraId="00B1D55B" w14:textId="77777777" w:rsidR="00D04867" w:rsidRPr="005B38CF" w:rsidRDefault="00D04867" w:rsidP="00F45CC6">
            <w:pPr>
              <w:jc w:val="both"/>
              <w:rPr>
                <w:rFonts w:ascii="Arial" w:hAnsi="Arial" w:cs="Arial"/>
                <w:sz w:val="20"/>
                <w:szCs w:val="20"/>
                <w:lang w:val="ms-MY"/>
              </w:rPr>
            </w:pPr>
          </w:p>
          <w:p w14:paraId="4152BF1A" w14:textId="77777777" w:rsidR="00D04867" w:rsidRPr="005B38CF" w:rsidRDefault="00D04867" w:rsidP="00F45CC6">
            <w:pPr>
              <w:jc w:val="both"/>
              <w:rPr>
                <w:rFonts w:ascii="Arial" w:hAnsi="Arial" w:cs="Arial"/>
                <w:sz w:val="20"/>
                <w:szCs w:val="20"/>
                <w:lang w:val="ms-MY"/>
              </w:rPr>
            </w:pPr>
          </w:p>
          <w:p w14:paraId="1E7A2762" w14:textId="77777777" w:rsidR="00D04867" w:rsidRPr="005B38CF" w:rsidRDefault="00D04867" w:rsidP="00F45CC6">
            <w:pPr>
              <w:jc w:val="both"/>
              <w:rPr>
                <w:rFonts w:ascii="Arial" w:hAnsi="Arial" w:cs="Arial"/>
                <w:sz w:val="20"/>
                <w:szCs w:val="20"/>
                <w:lang w:val="ms-MY"/>
              </w:rPr>
            </w:pPr>
          </w:p>
          <w:p w14:paraId="4F459EDC" w14:textId="77777777" w:rsidR="00D04867" w:rsidRPr="005B38CF" w:rsidRDefault="00D04867" w:rsidP="00F45CC6">
            <w:pPr>
              <w:jc w:val="both"/>
              <w:rPr>
                <w:rFonts w:ascii="Arial" w:hAnsi="Arial" w:cs="Arial"/>
                <w:sz w:val="20"/>
                <w:szCs w:val="20"/>
                <w:lang w:val="ms-MY"/>
              </w:rPr>
            </w:pPr>
          </w:p>
          <w:p w14:paraId="3CEC49F8" w14:textId="77777777" w:rsidR="00D04867" w:rsidRPr="005B38CF" w:rsidRDefault="00D04867" w:rsidP="00F45CC6">
            <w:pPr>
              <w:jc w:val="both"/>
              <w:rPr>
                <w:rFonts w:ascii="Arial" w:hAnsi="Arial" w:cs="Arial"/>
                <w:sz w:val="20"/>
                <w:szCs w:val="20"/>
                <w:lang w:val="ms-MY"/>
              </w:rPr>
            </w:pPr>
          </w:p>
          <w:p w14:paraId="4FDE8616" w14:textId="77777777" w:rsidR="00D04867" w:rsidRPr="005B38CF" w:rsidRDefault="00D04867" w:rsidP="00F45CC6">
            <w:pPr>
              <w:jc w:val="both"/>
              <w:rPr>
                <w:rFonts w:ascii="Arial" w:hAnsi="Arial" w:cs="Arial"/>
                <w:sz w:val="20"/>
                <w:szCs w:val="20"/>
                <w:lang w:val="ms-MY"/>
              </w:rPr>
            </w:pPr>
          </w:p>
          <w:p w14:paraId="26CACF6A" w14:textId="77777777" w:rsidR="00D04867" w:rsidRPr="005B38CF" w:rsidRDefault="00D04867" w:rsidP="00F45CC6">
            <w:pPr>
              <w:jc w:val="both"/>
              <w:rPr>
                <w:rFonts w:ascii="Arial" w:hAnsi="Arial" w:cs="Arial"/>
                <w:sz w:val="20"/>
                <w:szCs w:val="20"/>
                <w:lang w:val="ms-MY"/>
              </w:rPr>
            </w:pPr>
          </w:p>
          <w:p w14:paraId="4D83CBAE" w14:textId="77777777" w:rsidR="00D04867" w:rsidRPr="005B38CF" w:rsidRDefault="00D04867" w:rsidP="00F45CC6">
            <w:pPr>
              <w:jc w:val="both"/>
              <w:rPr>
                <w:rFonts w:ascii="Arial" w:hAnsi="Arial" w:cs="Arial"/>
                <w:sz w:val="20"/>
                <w:szCs w:val="20"/>
                <w:lang w:val="ms-MY"/>
              </w:rPr>
            </w:pPr>
          </w:p>
          <w:p w14:paraId="5429B890" w14:textId="77777777" w:rsidR="00D04867" w:rsidRPr="005B38CF" w:rsidRDefault="00D04867" w:rsidP="00F45CC6">
            <w:pPr>
              <w:jc w:val="both"/>
              <w:rPr>
                <w:rFonts w:ascii="Arial" w:hAnsi="Arial" w:cs="Arial"/>
                <w:sz w:val="20"/>
                <w:szCs w:val="20"/>
                <w:lang w:val="ms-MY"/>
              </w:rPr>
            </w:pPr>
          </w:p>
          <w:p w14:paraId="2D9F7EEF" w14:textId="77777777" w:rsidR="00D04867" w:rsidRPr="005B38CF" w:rsidRDefault="00D04867" w:rsidP="00F45CC6">
            <w:pPr>
              <w:jc w:val="both"/>
              <w:rPr>
                <w:rFonts w:ascii="Arial" w:hAnsi="Arial" w:cs="Arial"/>
                <w:b/>
                <w:sz w:val="20"/>
                <w:szCs w:val="20"/>
                <w:lang w:val="ms-MY"/>
              </w:rPr>
            </w:pPr>
          </w:p>
          <w:p w14:paraId="5AD56E6A" w14:textId="77777777" w:rsidR="00D04867" w:rsidRDefault="00D04867" w:rsidP="00F45CC6">
            <w:pPr>
              <w:jc w:val="both"/>
              <w:rPr>
                <w:rFonts w:ascii="Arial" w:hAnsi="Arial" w:cs="Arial"/>
                <w:sz w:val="20"/>
                <w:szCs w:val="20"/>
                <w:lang w:val="ms-MY"/>
              </w:rPr>
            </w:pPr>
          </w:p>
          <w:p w14:paraId="1EAA3800" w14:textId="77777777" w:rsidR="00684955" w:rsidRDefault="00684955" w:rsidP="00F45CC6">
            <w:pPr>
              <w:jc w:val="both"/>
              <w:rPr>
                <w:rFonts w:ascii="Arial" w:hAnsi="Arial" w:cs="Arial"/>
                <w:sz w:val="20"/>
                <w:szCs w:val="20"/>
                <w:lang w:val="ms-MY"/>
              </w:rPr>
            </w:pPr>
          </w:p>
          <w:p w14:paraId="57B98B17" w14:textId="77777777" w:rsidR="00684955" w:rsidRDefault="00684955" w:rsidP="00F45CC6">
            <w:pPr>
              <w:jc w:val="both"/>
              <w:rPr>
                <w:rFonts w:ascii="Arial" w:hAnsi="Arial" w:cs="Arial"/>
                <w:sz w:val="20"/>
                <w:szCs w:val="20"/>
                <w:lang w:val="ms-MY"/>
              </w:rPr>
            </w:pPr>
          </w:p>
          <w:p w14:paraId="6BB65FD2" w14:textId="77777777" w:rsidR="00684955" w:rsidRDefault="00684955" w:rsidP="00F45CC6">
            <w:pPr>
              <w:jc w:val="both"/>
              <w:rPr>
                <w:rFonts w:ascii="Arial" w:hAnsi="Arial" w:cs="Arial"/>
                <w:sz w:val="20"/>
                <w:szCs w:val="20"/>
                <w:lang w:val="ms-MY"/>
              </w:rPr>
            </w:pPr>
          </w:p>
          <w:p w14:paraId="2B56C35A" w14:textId="77777777" w:rsidR="00684955" w:rsidRDefault="00684955" w:rsidP="00F45CC6">
            <w:pPr>
              <w:jc w:val="both"/>
              <w:rPr>
                <w:rFonts w:ascii="Arial" w:hAnsi="Arial" w:cs="Arial"/>
                <w:sz w:val="20"/>
                <w:szCs w:val="20"/>
                <w:lang w:val="ms-MY"/>
              </w:rPr>
            </w:pPr>
          </w:p>
          <w:p w14:paraId="6D0E63A4" w14:textId="77777777" w:rsidR="00684955" w:rsidRPr="005B38CF" w:rsidRDefault="00684955" w:rsidP="00F45CC6">
            <w:pPr>
              <w:jc w:val="both"/>
              <w:rPr>
                <w:rFonts w:ascii="Arial" w:hAnsi="Arial" w:cs="Arial"/>
                <w:sz w:val="20"/>
                <w:szCs w:val="20"/>
                <w:lang w:val="ms-MY"/>
              </w:rPr>
            </w:pPr>
          </w:p>
          <w:p w14:paraId="0B900147" w14:textId="198DF8E8" w:rsidR="00D04867" w:rsidRPr="005B38CF" w:rsidRDefault="00D04867" w:rsidP="00F45CC6">
            <w:pPr>
              <w:jc w:val="both"/>
              <w:rPr>
                <w:rFonts w:ascii="Arial" w:hAnsi="Arial" w:cs="Arial"/>
                <w:b/>
                <w:sz w:val="20"/>
                <w:szCs w:val="20"/>
                <w:lang w:val="ms-MY"/>
              </w:rPr>
            </w:pP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946"/>
        <w:gridCol w:w="6157"/>
      </w:tblGrid>
      <w:tr w:rsidR="00AC59C9" w:rsidRPr="005A768C" w14:paraId="6AB42061" w14:textId="77777777" w:rsidTr="00FA3348">
        <w:trPr>
          <w:tblHeader/>
          <w:jc w:val="right"/>
        </w:trPr>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397227" w14:textId="3E78B652" w:rsidR="00AC59C9" w:rsidRPr="00684955" w:rsidRDefault="007F20DD" w:rsidP="00FA3348">
            <w:pPr>
              <w:spacing w:after="0" w:line="240" w:lineRule="auto"/>
              <w:jc w:val="center"/>
              <w:rPr>
                <w:rFonts w:ascii="Arial" w:hAnsi="Arial" w:cs="Arial"/>
                <w:b/>
                <w:bCs/>
                <w:iCs/>
                <w:sz w:val="20"/>
                <w:szCs w:val="20"/>
                <w:lang w:val="sv-SE"/>
              </w:rPr>
            </w:pPr>
            <w:r w:rsidRPr="00684955">
              <w:rPr>
                <w:rFonts w:ascii="Arial" w:hAnsi="Arial" w:cs="Arial"/>
                <w:i/>
                <w:sz w:val="20"/>
                <w:szCs w:val="20"/>
                <w:lang w:val="ms-MY"/>
              </w:rPr>
              <w:lastRenderedPageBreak/>
              <w:br w:type="page"/>
            </w:r>
            <w:r w:rsidR="00AC59C9" w:rsidRPr="00684955">
              <w:rPr>
                <w:rFonts w:ascii="Arial" w:hAnsi="Arial" w:cs="Arial"/>
                <w:b/>
                <w:bCs/>
                <w:iCs/>
                <w:sz w:val="20"/>
                <w:szCs w:val="20"/>
                <w:lang w:val="sv-SE"/>
              </w:rPr>
              <w:t>Bil.</w:t>
            </w:r>
          </w:p>
        </w:tc>
        <w:tc>
          <w:tcPr>
            <w:tcW w:w="2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D194F" w14:textId="77777777" w:rsidR="00AC59C9" w:rsidRPr="00684955" w:rsidRDefault="00AC59C9" w:rsidP="00FA3348">
            <w:pPr>
              <w:spacing w:after="0" w:line="240" w:lineRule="auto"/>
              <w:jc w:val="center"/>
              <w:rPr>
                <w:rFonts w:ascii="Arial" w:hAnsi="Arial" w:cs="Arial"/>
                <w:b/>
                <w:bCs/>
                <w:iCs/>
                <w:sz w:val="20"/>
                <w:szCs w:val="20"/>
                <w:lang w:val="sv-SE"/>
              </w:rPr>
            </w:pPr>
            <w:r w:rsidRPr="00684955">
              <w:rPr>
                <w:rFonts w:ascii="Arial" w:hAnsi="Arial" w:cs="Arial"/>
                <w:b/>
                <w:bCs/>
                <w:iCs/>
                <w:sz w:val="20"/>
                <w:szCs w:val="20"/>
                <w:lang w:val="sv-SE"/>
              </w:rPr>
              <w:t>Standard</w:t>
            </w:r>
          </w:p>
        </w:tc>
        <w:tc>
          <w:tcPr>
            <w:tcW w:w="2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20CF0E" w14:textId="5C116EFB" w:rsidR="00AC59C9" w:rsidRPr="00684955" w:rsidRDefault="00AC59C9" w:rsidP="00FA3348">
            <w:pPr>
              <w:spacing w:after="0" w:line="240" w:lineRule="auto"/>
              <w:jc w:val="center"/>
              <w:rPr>
                <w:rFonts w:ascii="Arial" w:hAnsi="Arial" w:cs="Arial"/>
                <w:b/>
                <w:bCs/>
                <w:i/>
                <w:iCs/>
                <w:sz w:val="20"/>
                <w:szCs w:val="20"/>
                <w:lang w:val="sv-SE"/>
              </w:rPr>
            </w:pPr>
            <w:r w:rsidRPr="00684955">
              <w:rPr>
                <w:rFonts w:ascii="Arial" w:hAnsi="Arial" w:cs="Arial"/>
                <w:b/>
                <w:bCs/>
                <w:sz w:val="20"/>
                <w:szCs w:val="20"/>
                <w:lang w:val="sv-SE"/>
              </w:rPr>
              <w:t>Perincian Isu/ Ketidakpatuhan</w:t>
            </w:r>
          </w:p>
        </w:tc>
      </w:tr>
      <w:tr w:rsidR="006B5450" w:rsidRPr="005A768C" w14:paraId="2CEE25F9" w14:textId="77777777" w:rsidTr="000675F8">
        <w:trPr>
          <w:trHeight w:val="534"/>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4B75847B"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7.1.1</w:t>
            </w:r>
          </w:p>
        </w:tc>
        <w:tc>
          <w:tcPr>
            <w:tcW w:w="2490" w:type="pct"/>
            <w:tcBorders>
              <w:top w:val="single" w:sz="4" w:space="0" w:color="auto"/>
              <w:left w:val="single" w:sz="4" w:space="0" w:color="auto"/>
              <w:bottom w:val="single" w:sz="4" w:space="0" w:color="auto"/>
              <w:right w:val="single" w:sz="4" w:space="0" w:color="auto"/>
            </w:tcBorders>
          </w:tcPr>
          <w:p w14:paraId="1B0E6E03" w14:textId="473BAD29" w:rsidR="006B5450" w:rsidRPr="00684955" w:rsidRDefault="006B5450">
            <w:pPr>
              <w:tabs>
                <w:tab w:val="left" w:pos="2340"/>
              </w:tabs>
              <w:spacing w:after="0" w:line="240" w:lineRule="auto"/>
              <w:jc w:val="both"/>
              <w:rPr>
                <w:rFonts w:ascii="Arial" w:hAnsi="Arial" w:cs="Arial"/>
                <w:i/>
                <w:sz w:val="20"/>
                <w:szCs w:val="20"/>
              </w:rPr>
            </w:pPr>
            <w:r w:rsidRPr="00684955">
              <w:rPr>
                <w:rFonts w:ascii="Arial" w:hAnsi="Arial" w:cs="Arial"/>
                <w:i/>
                <w:sz w:val="20"/>
                <w:szCs w:val="20"/>
              </w:rPr>
              <w:t>The department must have clear policies and appropriate mechanisms for regular programme monitoring and review.</w:t>
            </w:r>
          </w:p>
        </w:tc>
        <w:tc>
          <w:tcPr>
            <w:tcW w:w="2207" w:type="pct"/>
            <w:vMerge w:val="restart"/>
            <w:tcBorders>
              <w:top w:val="single" w:sz="4" w:space="0" w:color="auto"/>
              <w:left w:val="single" w:sz="4" w:space="0" w:color="auto"/>
              <w:bottom w:val="single" w:sz="4" w:space="0" w:color="auto"/>
              <w:right w:val="single" w:sz="4" w:space="0" w:color="auto"/>
            </w:tcBorders>
          </w:tcPr>
          <w:p w14:paraId="139F3B70" w14:textId="5C0FE86E" w:rsidR="006B5450" w:rsidRPr="00684955" w:rsidRDefault="006B5450">
            <w:pPr>
              <w:spacing w:after="0" w:line="240" w:lineRule="auto"/>
              <w:jc w:val="both"/>
              <w:rPr>
                <w:rFonts w:ascii="Arial" w:hAnsi="Arial" w:cs="Arial"/>
                <w:sz w:val="20"/>
                <w:szCs w:val="20"/>
                <w:lang w:val="sv-SE"/>
              </w:rPr>
            </w:pPr>
          </w:p>
        </w:tc>
      </w:tr>
      <w:tr w:rsidR="006B5450" w:rsidRPr="005A768C" w14:paraId="4814C1DB" w14:textId="77777777" w:rsidTr="00684955">
        <w:trPr>
          <w:trHeight w:val="52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733941A"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20C590B3"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564CE20A" w14:textId="77777777" w:rsidR="006B5450" w:rsidRPr="00684955"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684955" w14:paraId="4A378606" w14:textId="77777777" w:rsidTr="00684955">
              <w:tc>
                <w:tcPr>
                  <w:tcW w:w="563" w:type="pct"/>
                  <w:tcBorders>
                    <w:top w:val="single" w:sz="4" w:space="0" w:color="auto"/>
                    <w:left w:val="single" w:sz="4" w:space="0" w:color="auto"/>
                    <w:bottom w:val="single" w:sz="4" w:space="0" w:color="auto"/>
                    <w:right w:val="single" w:sz="4" w:space="0" w:color="auto"/>
                  </w:tcBorders>
                </w:tcPr>
                <w:p w14:paraId="5E88909E" w14:textId="7DB78246" w:rsidR="006B5450" w:rsidRPr="00684955" w:rsidRDefault="006B5450" w:rsidP="00472E57">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820E852"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17D7358" w14:textId="77777777" w:rsidR="006B5450" w:rsidRPr="00684955"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4BEE3D7"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r w:rsidR="00684955" w:rsidRPr="00684955" w14:paraId="4EE919FC" w14:textId="77777777" w:rsidTr="00684955">
              <w:tc>
                <w:tcPr>
                  <w:tcW w:w="563" w:type="pct"/>
                  <w:tcBorders>
                    <w:top w:val="single" w:sz="4" w:space="0" w:color="auto"/>
                    <w:left w:val="nil"/>
                    <w:bottom w:val="nil"/>
                    <w:right w:val="nil"/>
                  </w:tcBorders>
                </w:tcPr>
                <w:p w14:paraId="2EE8B2A7" w14:textId="77777777" w:rsidR="00684955" w:rsidRPr="00684955" w:rsidRDefault="00684955" w:rsidP="00472E57">
                  <w:pPr>
                    <w:spacing w:after="0" w:line="240" w:lineRule="auto"/>
                    <w:jc w:val="center"/>
                    <w:rPr>
                      <w:rFonts w:ascii="Arial" w:hAnsi="Arial" w:cs="Arial"/>
                      <w:sz w:val="20"/>
                      <w:szCs w:val="20"/>
                      <w:lang w:val="sv-SE"/>
                    </w:rPr>
                  </w:pPr>
                </w:p>
              </w:tc>
              <w:tc>
                <w:tcPr>
                  <w:tcW w:w="1952" w:type="pct"/>
                  <w:tcBorders>
                    <w:top w:val="nil"/>
                    <w:left w:val="nil"/>
                    <w:bottom w:val="nil"/>
                    <w:right w:val="nil"/>
                  </w:tcBorders>
                </w:tcPr>
                <w:p w14:paraId="301A7095" w14:textId="77777777" w:rsidR="00684955" w:rsidRPr="00684955" w:rsidRDefault="00684955">
                  <w:pPr>
                    <w:spacing w:after="0" w:line="240" w:lineRule="auto"/>
                    <w:jc w:val="both"/>
                    <w:rPr>
                      <w:rFonts w:ascii="Arial" w:hAnsi="Arial" w:cs="Arial"/>
                      <w:sz w:val="20"/>
                      <w:szCs w:val="20"/>
                      <w:lang w:val="sv-SE"/>
                    </w:rPr>
                  </w:pPr>
                </w:p>
              </w:tc>
              <w:tc>
                <w:tcPr>
                  <w:tcW w:w="533" w:type="pct"/>
                  <w:tcBorders>
                    <w:top w:val="single" w:sz="4" w:space="0" w:color="auto"/>
                    <w:left w:val="nil"/>
                    <w:bottom w:val="nil"/>
                    <w:right w:val="nil"/>
                  </w:tcBorders>
                </w:tcPr>
                <w:p w14:paraId="015DDBA6" w14:textId="77777777" w:rsidR="00684955" w:rsidRPr="00684955" w:rsidRDefault="00684955">
                  <w:pPr>
                    <w:spacing w:after="0" w:line="240" w:lineRule="auto"/>
                    <w:jc w:val="both"/>
                    <w:rPr>
                      <w:rFonts w:ascii="Arial" w:hAnsi="Arial" w:cs="Arial"/>
                      <w:sz w:val="20"/>
                      <w:szCs w:val="20"/>
                      <w:lang w:val="sv-SE"/>
                    </w:rPr>
                  </w:pPr>
                </w:p>
              </w:tc>
              <w:tc>
                <w:tcPr>
                  <w:tcW w:w="1952" w:type="pct"/>
                  <w:tcBorders>
                    <w:top w:val="nil"/>
                    <w:left w:val="nil"/>
                    <w:bottom w:val="nil"/>
                    <w:right w:val="nil"/>
                  </w:tcBorders>
                </w:tcPr>
                <w:p w14:paraId="08C028C7" w14:textId="77777777" w:rsidR="00684955" w:rsidRPr="00684955" w:rsidRDefault="00684955">
                  <w:pPr>
                    <w:spacing w:after="0" w:line="240" w:lineRule="auto"/>
                    <w:jc w:val="both"/>
                    <w:rPr>
                      <w:rFonts w:ascii="Arial" w:hAnsi="Arial" w:cs="Arial"/>
                      <w:sz w:val="20"/>
                      <w:szCs w:val="20"/>
                      <w:lang w:val="sv-SE"/>
                    </w:rPr>
                  </w:pPr>
                </w:p>
              </w:tc>
            </w:tr>
          </w:tbl>
          <w:p w14:paraId="355D9B26" w14:textId="4548136F" w:rsidR="00AC59C9" w:rsidRPr="00684955" w:rsidRDefault="00AC59C9">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6315C06B" w14:textId="77777777" w:rsidR="006B5450" w:rsidRPr="00684955" w:rsidRDefault="006B5450">
            <w:pPr>
              <w:spacing w:after="0"/>
              <w:rPr>
                <w:rFonts w:ascii="Arial" w:hAnsi="Arial" w:cs="Arial"/>
                <w:sz w:val="20"/>
                <w:szCs w:val="20"/>
                <w:lang w:val="sv-SE"/>
              </w:rPr>
            </w:pPr>
          </w:p>
        </w:tc>
      </w:tr>
      <w:tr w:rsidR="006B5450" w:rsidRPr="005A768C" w14:paraId="6BE8E75C" w14:textId="77777777" w:rsidTr="00AC59C9">
        <w:trPr>
          <w:trHeight w:val="77"/>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F5DBF41"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7.1.2</w:t>
            </w:r>
          </w:p>
        </w:tc>
        <w:tc>
          <w:tcPr>
            <w:tcW w:w="2490" w:type="pct"/>
            <w:tcBorders>
              <w:top w:val="single" w:sz="4" w:space="0" w:color="auto"/>
              <w:left w:val="single" w:sz="4" w:space="0" w:color="auto"/>
              <w:bottom w:val="single" w:sz="4" w:space="0" w:color="auto"/>
              <w:right w:val="single" w:sz="4" w:space="0" w:color="auto"/>
            </w:tcBorders>
          </w:tcPr>
          <w:p w14:paraId="67F5BC4C" w14:textId="1047BE16" w:rsidR="006B5450" w:rsidRPr="00684955" w:rsidRDefault="006B5450">
            <w:pPr>
              <w:tabs>
                <w:tab w:val="left" w:pos="2340"/>
              </w:tabs>
              <w:spacing w:after="0" w:line="240" w:lineRule="auto"/>
              <w:jc w:val="both"/>
              <w:rPr>
                <w:rFonts w:ascii="Arial" w:hAnsi="Arial" w:cs="Arial"/>
                <w:i/>
                <w:sz w:val="20"/>
                <w:szCs w:val="20"/>
              </w:rPr>
            </w:pPr>
            <w:r w:rsidRPr="00684955">
              <w:rPr>
                <w:rFonts w:ascii="Arial" w:hAnsi="Arial" w:cs="Arial"/>
                <w:i/>
                <w:sz w:val="20"/>
                <w:szCs w:val="20"/>
              </w:rPr>
              <w:t>The department must have a Quality Assurance (QA) unit for internal quality assurance of the department to work hand-in-hand with the QA unit of the HEP.</w:t>
            </w:r>
          </w:p>
        </w:tc>
        <w:tc>
          <w:tcPr>
            <w:tcW w:w="2207" w:type="pct"/>
            <w:vMerge w:val="restart"/>
            <w:tcBorders>
              <w:top w:val="single" w:sz="4" w:space="0" w:color="auto"/>
              <w:left w:val="single" w:sz="4" w:space="0" w:color="auto"/>
              <w:bottom w:val="single" w:sz="4" w:space="0" w:color="auto"/>
              <w:right w:val="single" w:sz="4" w:space="0" w:color="auto"/>
            </w:tcBorders>
          </w:tcPr>
          <w:p w14:paraId="59459CDB" w14:textId="6954B57A" w:rsidR="006B5450" w:rsidRPr="00684955" w:rsidRDefault="006B5450">
            <w:pPr>
              <w:spacing w:after="0" w:line="240" w:lineRule="auto"/>
              <w:jc w:val="both"/>
              <w:rPr>
                <w:rFonts w:ascii="Arial" w:hAnsi="Arial" w:cs="Arial"/>
                <w:sz w:val="20"/>
                <w:szCs w:val="20"/>
                <w:lang w:val="sv-SE"/>
              </w:rPr>
            </w:pPr>
          </w:p>
        </w:tc>
      </w:tr>
      <w:tr w:rsidR="006B5450" w:rsidRPr="005A768C" w14:paraId="0756406E" w14:textId="77777777" w:rsidTr="00684955">
        <w:trPr>
          <w:trHeight w:val="781"/>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100AF27"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724C5962" w14:textId="2BABC4CD" w:rsidR="006B5450" w:rsidRPr="00684955" w:rsidRDefault="006B5450">
            <w:pPr>
              <w:spacing w:after="0" w:line="240" w:lineRule="auto"/>
              <w:jc w:val="both"/>
              <w:rPr>
                <w:rFonts w:ascii="Arial" w:hAnsi="Arial" w:cs="Arial"/>
                <w:b/>
                <w:bCs/>
                <w:sz w:val="20"/>
                <w:szCs w:val="20"/>
                <w:lang w:val="sv-SE"/>
              </w:rPr>
            </w:pPr>
            <w:r w:rsidRPr="00684955">
              <w:rPr>
                <w:rFonts w:ascii="Arial" w:hAnsi="Arial" w:cs="Arial"/>
                <w:b/>
                <w:bCs/>
                <w:sz w:val="20"/>
                <w:szCs w:val="20"/>
                <w:lang w:val="sv-SE"/>
              </w:rPr>
              <w:t>Ulasan APP</w:t>
            </w:r>
          </w:p>
          <w:p w14:paraId="77A9B7D9" w14:textId="77777777" w:rsidR="00D25F52" w:rsidRPr="00684955" w:rsidRDefault="00D25F52">
            <w:pPr>
              <w:spacing w:after="0" w:line="240" w:lineRule="auto"/>
              <w:jc w:val="both"/>
              <w:rPr>
                <w:rFonts w:ascii="Arial" w:hAnsi="Arial" w:cs="Arial"/>
                <w:sz w:val="20"/>
                <w:szCs w:val="20"/>
                <w:lang w:val="sv-SE"/>
              </w:rPr>
            </w:pPr>
          </w:p>
          <w:p w14:paraId="760E0C38" w14:textId="569AB91B" w:rsidR="006B5450" w:rsidRPr="00684955" w:rsidRDefault="006B5450">
            <w:pPr>
              <w:spacing w:after="0" w:line="240" w:lineRule="auto"/>
              <w:jc w:val="both"/>
              <w:rPr>
                <w:rFonts w:ascii="Arial" w:hAnsi="Arial" w:cs="Arial"/>
                <w:sz w:val="20"/>
                <w:szCs w:val="20"/>
                <w:lang w:val="sv-SE"/>
              </w:rPr>
            </w:pPr>
          </w:p>
          <w:tbl>
            <w:tblPr>
              <w:tblpPr w:leftFromText="180" w:rightFromText="180" w:vertAnchor="text" w:horzAnchor="margin" w:tblpY="-163"/>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D25F52" w:rsidRPr="00684955" w14:paraId="4E2B6622" w14:textId="77777777" w:rsidTr="00D25F52">
              <w:tc>
                <w:tcPr>
                  <w:tcW w:w="563" w:type="pct"/>
                  <w:tcBorders>
                    <w:top w:val="single" w:sz="4" w:space="0" w:color="auto"/>
                    <w:left w:val="single" w:sz="4" w:space="0" w:color="auto"/>
                    <w:bottom w:val="single" w:sz="4" w:space="0" w:color="auto"/>
                    <w:right w:val="single" w:sz="4" w:space="0" w:color="auto"/>
                  </w:tcBorders>
                </w:tcPr>
                <w:p w14:paraId="425C294E" w14:textId="040DAD4C" w:rsidR="00D25F52" w:rsidRPr="00684955" w:rsidRDefault="00D25F52" w:rsidP="00472E57">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64A965CF"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51B3932F" w14:textId="77777777" w:rsidR="00D25F52" w:rsidRPr="00684955" w:rsidRDefault="00D25F52" w:rsidP="00D25F52">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71225BDF"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08BC16D4" w14:textId="65E83ACD" w:rsidR="00D25F52" w:rsidRPr="00684955" w:rsidRDefault="00D25F52">
            <w:pPr>
              <w:spacing w:after="0" w:line="240" w:lineRule="auto"/>
              <w:jc w:val="both"/>
              <w:rPr>
                <w:rFonts w:ascii="Arial" w:hAnsi="Arial" w:cs="Arial"/>
                <w:sz w:val="20"/>
                <w:szCs w:val="20"/>
                <w:lang w:val="sv-SE"/>
              </w:rPr>
            </w:pPr>
          </w:p>
          <w:p w14:paraId="0731C6E9" w14:textId="5F6C4EDE" w:rsidR="00AC59C9" w:rsidRPr="00684955" w:rsidRDefault="00AC59C9">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1BA8921E" w14:textId="77777777" w:rsidR="006B5450" w:rsidRPr="00684955" w:rsidRDefault="006B5450">
            <w:pPr>
              <w:spacing w:after="0"/>
              <w:rPr>
                <w:rFonts w:ascii="Arial" w:hAnsi="Arial" w:cs="Arial"/>
                <w:sz w:val="20"/>
                <w:szCs w:val="20"/>
                <w:lang w:val="sv-SE"/>
              </w:rPr>
            </w:pPr>
          </w:p>
        </w:tc>
      </w:tr>
      <w:tr w:rsidR="006B5450" w:rsidRPr="005A768C" w14:paraId="5086513F" w14:textId="77777777" w:rsidTr="000675F8">
        <w:trPr>
          <w:trHeight w:val="748"/>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2F27A87"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7.1.3</w:t>
            </w:r>
          </w:p>
        </w:tc>
        <w:tc>
          <w:tcPr>
            <w:tcW w:w="2490" w:type="pct"/>
            <w:tcBorders>
              <w:top w:val="single" w:sz="4" w:space="0" w:color="auto"/>
              <w:left w:val="single" w:sz="4" w:space="0" w:color="auto"/>
              <w:bottom w:val="single" w:sz="4" w:space="0" w:color="auto"/>
              <w:right w:val="single" w:sz="4" w:space="0" w:color="auto"/>
            </w:tcBorders>
          </w:tcPr>
          <w:p w14:paraId="47B8F3A1" w14:textId="2B540818" w:rsidR="006B5450" w:rsidRPr="00684955" w:rsidRDefault="006B5450">
            <w:pPr>
              <w:tabs>
                <w:tab w:val="left" w:pos="2340"/>
              </w:tabs>
              <w:spacing w:after="0" w:line="240" w:lineRule="auto"/>
              <w:jc w:val="both"/>
              <w:rPr>
                <w:rFonts w:ascii="Arial" w:eastAsia="Calibri" w:hAnsi="Arial" w:cs="Arial"/>
                <w:i/>
                <w:sz w:val="20"/>
                <w:szCs w:val="20"/>
              </w:rPr>
            </w:pPr>
            <w:r w:rsidRPr="00684955">
              <w:rPr>
                <w:rFonts w:ascii="Arial" w:hAnsi="Arial" w:cs="Arial"/>
                <w:i/>
                <w:sz w:val="20"/>
                <w:szCs w:val="20"/>
              </w:rPr>
              <w:t>The department must have an internal programme monitoring and review committee with a designated head responsible for continual review of the programme</w:t>
            </w:r>
            <w:r w:rsidRPr="00684955">
              <w:rPr>
                <w:rFonts w:ascii="Arial" w:eastAsia="Calibri" w:hAnsi="Arial" w:cs="Arial"/>
                <w:i/>
                <w:sz w:val="20"/>
                <w:szCs w:val="20"/>
              </w:rPr>
              <w:t xml:space="preserve"> to ensure its currency and relevancy.</w:t>
            </w:r>
          </w:p>
        </w:tc>
        <w:tc>
          <w:tcPr>
            <w:tcW w:w="2207" w:type="pct"/>
            <w:vMerge w:val="restart"/>
            <w:tcBorders>
              <w:top w:val="single" w:sz="4" w:space="0" w:color="auto"/>
              <w:left w:val="single" w:sz="4" w:space="0" w:color="auto"/>
              <w:bottom w:val="single" w:sz="4" w:space="0" w:color="auto"/>
              <w:right w:val="single" w:sz="4" w:space="0" w:color="auto"/>
            </w:tcBorders>
          </w:tcPr>
          <w:p w14:paraId="1D6746E0" w14:textId="77777777" w:rsidR="006B5450" w:rsidRPr="00684955" w:rsidRDefault="006B5450">
            <w:pPr>
              <w:spacing w:after="0" w:line="240" w:lineRule="auto"/>
              <w:jc w:val="both"/>
              <w:rPr>
                <w:rFonts w:ascii="Arial" w:hAnsi="Arial" w:cs="Arial"/>
                <w:sz w:val="20"/>
                <w:szCs w:val="20"/>
                <w:lang w:val="ms-MY"/>
              </w:rPr>
            </w:pPr>
          </w:p>
        </w:tc>
      </w:tr>
      <w:tr w:rsidR="006B5450" w:rsidRPr="005A768C" w14:paraId="3AA18FD4" w14:textId="77777777" w:rsidTr="00684955">
        <w:trPr>
          <w:trHeight w:val="905"/>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BE7B195"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29476DA" w14:textId="00647F3C" w:rsidR="006B5450" w:rsidRPr="00684955" w:rsidRDefault="006B5450">
            <w:pPr>
              <w:spacing w:after="0" w:line="240" w:lineRule="auto"/>
              <w:jc w:val="both"/>
              <w:rPr>
                <w:rFonts w:ascii="Arial" w:hAnsi="Arial" w:cs="Arial"/>
                <w:b/>
                <w:bCs/>
                <w:sz w:val="20"/>
                <w:szCs w:val="20"/>
                <w:lang w:val="sv-SE"/>
              </w:rPr>
            </w:pPr>
            <w:r w:rsidRPr="00684955">
              <w:rPr>
                <w:rFonts w:ascii="Arial" w:hAnsi="Arial" w:cs="Arial"/>
                <w:b/>
                <w:bCs/>
                <w:sz w:val="20"/>
                <w:szCs w:val="20"/>
                <w:lang w:val="sv-SE"/>
              </w:rPr>
              <w:t>Ulasan APP</w:t>
            </w:r>
          </w:p>
          <w:p w14:paraId="2A71E176" w14:textId="77777777" w:rsidR="00D25F52" w:rsidRPr="00684955" w:rsidRDefault="00D25F52">
            <w:pPr>
              <w:spacing w:after="0" w:line="240" w:lineRule="auto"/>
              <w:jc w:val="both"/>
              <w:rPr>
                <w:rFonts w:ascii="Arial" w:hAnsi="Arial" w:cs="Arial"/>
                <w:sz w:val="20"/>
                <w:szCs w:val="20"/>
                <w:lang w:val="sv-SE"/>
              </w:rPr>
            </w:pPr>
          </w:p>
          <w:p w14:paraId="64A034E0" w14:textId="68EB35B5" w:rsidR="006B5450" w:rsidRPr="00684955" w:rsidRDefault="006B5450">
            <w:pPr>
              <w:spacing w:after="0" w:line="240" w:lineRule="auto"/>
              <w:jc w:val="both"/>
              <w:rPr>
                <w:rFonts w:ascii="Arial" w:hAnsi="Arial" w:cs="Arial"/>
                <w:sz w:val="20"/>
                <w:szCs w:val="20"/>
                <w:lang w:val="sv-SE"/>
              </w:rPr>
            </w:pPr>
          </w:p>
          <w:tbl>
            <w:tblPr>
              <w:tblpPr w:leftFromText="180" w:rightFromText="180" w:vertAnchor="text" w:horzAnchor="margin" w:tblpY="-17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D25F52" w:rsidRPr="00684955" w14:paraId="2843E9C4" w14:textId="77777777" w:rsidTr="00D25F52">
              <w:tc>
                <w:tcPr>
                  <w:tcW w:w="563" w:type="pct"/>
                  <w:tcBorders>
                    <w:top w:val="single" w:sz="4" w:space="0" w:color="auto"/>
                    <w:left w:val="single" w:sz="4" w:space="0" w:color="auto"/>
                    <w:bottom w:val="single" w:sz="4" w:space="0" w:color="auto"/>
                    <w:right w:val="single" w:sz="4" w:space="0" w:color="auto"/>
                  </w:tcBorders>
                </w:tcPr>
                <w:p w14:paraId="354EA7D8" w14:textId="77777777" w:rsidR="00D25F52" w:rsidRPr="00684955" w:rsidRDefault="00D25F52" w:rsidP="00D25F52">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2589D3A6"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3895A67" w14:textId="1BBDE573" w:rsidR="00D25F52" w:rsidRPr="00684955" w:rsidRDefault="00D25F52" w:rsidP="00D25F52">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375DE5C1"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22786049" w14:textId="0670AC09" w:rsidR="00D25F52" w:rsidRPr="00684955" w:rsidRDefault="00D25F52">
            <w:pPr>
              <w:spacing w:after="0" w:line="240" w:lineRule="auto"/>
              <w:jc w:val="both"/>
              <w:rPr>
                <w:rFonts w:ascii="Arial" w:hAnsi="Arial" w:cs="Arial"/>
                <w:sz w:val="20"/>
                <w:szCs w:val="20"/>
                <w:lang w:val="sv-SE"/>
              </w:rPr>
            </w:pPr>
          </w:p>
          <w:p w14:paraId="7B5D2315" w14:textId="51813B6A" w:rsidR="00AC59C9" w:rsidRPr="00684955" w:rsidRDefault="00AC59C9">
            <w:pPr>
              <w:tabs>
                <w:tab w:val="left" w:pos="2340"/>
              </w:tabs>
              <w:spacing w:after="0" w:line="240" w:lineRule="auto"/>
              <w:jc w:val="both"/>
              <w:rPr>
                <w:rFonts w:ascii="Arial" w:hAnsi="Arial" w:cs="Arial"/>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F17CBE6" w14:textId="77777777" w:rsidR="006B5450" w:rsidRPr="00684955" w:rsidRDefault="006B5450">
            <w:pPr>
              <w:spacing w:after="0"/>
              <w:rPr>
                <w:rFonts w:ascii="Arial" w:hAnsi="Arial" w:cs="Arial"/>
                <w:i/>
                <w:sz w:val="20"/>
                <w:szCs w:val="20"/>
                <w:lang w:val="sv-SE"/>
              </w:rPr>
            </w:pPr>
          </w:p>
        </w:tc>
      </w:tr>
      <w:tr w:rsidR="006B5450" w:rsidRPr="005A768C" w14:paraId="4E0A4649" w14:textId="77777777" w:rsidTr="00AC59C9">
        <w:trPr>
          <w:trHeight w:val="781"/>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3177A66"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7.1.4</w:t>
            </w:r>
          </w:p>
        </w:tc>
        <w:tc>
          <w:tcPr>
            <w:tcW w:w="2490" w:type="pct"/>
            <w:tcBorders>
              <w:top w:val="single" w:sz="4" w:space="0" w:color="auto"/>
              <w:left w:val="single" w:sz="4" w:space="0" w:color="auto"/>
              <w:bottom w:val="single" w:sz="4" w:space="0" w:color="auto"/>
              <w:right w:val="single" w:sz="4" w:space="0" w:color="auto"/>
            </w:tcBorders>
          </w:tcPr>
          <w:p w14:paraId="4F52490B" w14:textId="0CA94C90" w:rsidR="006B5450" w:rsidRPr="00684955" w:rsidRDefault="006B5450" w:rsidP="000675F8">
            <w:pPr>
              <w:spacing w:after="0" w:line="240" w:lineRule="auto"/>
              <w:jc w:val="both"/>
              <w:rPr>
                <w:rFonts w:ascii="Arial" w:eastAsia="Calibri" w:hAnsi="Arial" w:cs="Arial"/>
                <w:i/>
                <w:color w:val="FF0000"/>
                <w:sz w:val="20"/>
                <w:szCs w:val="20"/>
              </w:rPr>
            </w:pPr>
            <w:r w:rsidRPr="00684955">
              <w:rPr>
                <w:rFonts w:ascii="Arial" w:eastAsia="Calibri" w:hAnsi="Arial" w:cs="Arial"/>
                <w:i/>
                <w:sz w:val="20"/>
                <w:szCs w:val="20"/>
              </w:rPr>
              <w:t xml:space="preserve">The departmental review system must constructively engage stakeholders, including the alumni and employers as well as external experts whose views are taken into consideration. </w:t>
            </w:r>
            <w:r w:rsidRPr="00684955">
              <w:rPr>
                <w:rFonts w:ascii="Arial" w:eastAsia="Calibri" w:hAnsi="Arial" w:cs="Arial"/>
                <w:bCs/>
                <w:i/>
                <w:sz w:val="20"/>
                <w:szCs w:val="20"/>
              </w:rPr>
              <w:t>(This standard must be read together with Standard 1.2.3 in Area 1)</w:t>
            </w:r>
          </w:p>
        </w:tc>
        <w:tc>
          <w:tcPr>
            <w:tcW w:w="2207" w:type="pct"/>
            <w:vMerge w:val="restart"/>
            <w:tcBorders>
              <w:top w:val="single" w:sz="4" w:space="0" w:color="auto"/>
              <w:left w:val="single" w:sz="4" w:space="0" w:color="auto"/>
              <w:bottom w:val="single" w:sz="4" w:space="0" w:color="auto"/>
              <w:right w:val="single" w:sz="4" w:space="0" w:color="auto"/>
            </w:tcBorders>
          </w:tcPr>
          <w:p w14:paraId="22C91D6A" w14:textId="77777777" w:rsidR="00DC0FA9" w:rsidRPr="00684955" w:rsidRDefault="00DC0FA9">
            <w:pPr>
              <w:spacing w:after="0" w:line="240" w:lineRule="auto"/>
              <w:jc w:val="both"/>
              <w:rPr>
                <w:rFonts w:ascii="Arial" w:hAnsi="Arial" w:cs="Arial"/>
                <w:sz w:val="20"/>
                <w:szCs w:val="20"/>
                <w:lang w:val="sv-SE"/>
              </w:rPr>
            </w:pPr>
          </w:p>
        </w:tc>
      </w:tr>
      <w:tr w:rsidR="006B5450" w:rsidRPr="005A768C" w14:paraId="6DFD5C92" w14:textId="77777777" w:rsidTr="00684955">
        <w:trPr>
          <w:trHeight w:val="60"/>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B374C70"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137C5070"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232693F5" w14:textId="40E439A4" w:rsidR="006B5450" w:rsidRPr="00684955" w:rsidRDefault="006B5450">
            <w:pPr>
              <w:spacing w:after="0" w:line="240" w:lineRule="auto"/>
              <w:jc w:val="both"/>
              <w:rPr>
                <w:rFonts w:ascii="Arial" w:hAnsi="Arial" w:cs="Arial"/>
                <w:sz w:val="20"/>
                <w:szCs w:val="20"/>
                <w:lang w:val="sv-SE"/>
              </w:rPr>
            </w:pPr>
          </w:p>
          <w:tbl>
            <w:tblPr>
              <w:tblpPr w:leftFromText="180" w:rightFromText="180" w:vertAnchor="text" w:horzAnchor="margin" w:tblpY="-177"/>
              <w:tblOverlap w:val="neve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D25F52" w:rsidRPr="00684955" w14:paraId="75B8AA69" w14:textId="77777777" w:rsidTr="000F3C2C">
              <w:tc>
                <w:tcPr>
                  <w:tcW w:w="563" w:type="pct"/>
                  <w:tcBorders>
                    <w:top w:val="single" w:sz="4" w:space="0" w:color="auto"/>
                    <w:left w:val="single" w:sz="4" w:space="0" w:color="auto"/>
                    <w:bottom w:val="single" w:sz="4" w:space="0" w:color="auto"/>
                    <w:right w:val="single" w:sz="4" w:space="0" w:color="auto"/>
                  </w:tcBorders>
                </w:tcPr>
                <w:p w14:paraId="16FF5D85" w14:textId="5F182007" w:rsidR="00D25F52" w:rsidRPr="00684955" w:rsidRDefault="00D25F52"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5DB376EE"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48E66A78" w14:textId="697FD443" w:rsidR="00D25F52" w:rsidRPr="00684955" w:rsidRDefault="00D25F52" w:rsidP="00D25F52">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4A8F478C" w14:textId="77777777" w:rsidR="00D25F52" w:rsidRPr="00684955" w:rsidRDefault="00D25F52" w:rsidP="00D25F52">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30C2826B" w14:textId="77777777" w:rsidR="00AC59C9" w:rsidRPr="00684955" w:rsidRDefault="00AC59C9">
            <w:pPr>
              <w:tabs>
                <w:tab w:val="left" w:pos="2340"/>
              </w:tabs>
              <w:spacing w:after="0" w:line="240" w:lineRule="auto"/>
              <w:jc w:val="both"/>
              <w:rPr>
                <w:rFonts w:ascii="Arial" w:hAnsi="Arial" w:cs="Arial"/>
                <w:i/>
                <w:sz w:val="20"/>
                <w:szCs w:val="20"/>
                <w:lang w:val="sv-SE"/>
              </w:rPr>
            </w:pPr>
          </w:p>
          <w:p w14:paraId="4F6F109E" w14:textId="77777777" w:rsidR="00581381" w:rsidRPr="00684955" w:rsidRDefault="00581381">
            <w:pPr>
              <w:tabs>
                <w:tab w:val="left" w:pos="2340"/>
              </w:tabs>
              <w:spacing w:after="0" w:line="240" w:lineRule="auto"/>
              <w:jc w:val="both"/>
              <w:rPr>
                <w:rFonts w:ascii="Arial" w:hAnsi="Arial" w:cs="Arial"/>
                <w:i/>
                <w:sz w:val="20"/>
                <w:szCs w:val="20"/>
                <w:lang w:val="sv-SE"/>
              </w:rPr>
            </w:pPr>
          </w:p>
          <w:p w14:paraId="2CC53BAB" w14:textId="77777777" w:rsidR="00581381" w:rsidRDefault="00581381" w:rsidP="00581381">
            <w:pPr>
              <w:tabs>
                <w:tab w:val="left" w:pos="2340"/>
              </w:tabs>
              <w:spacing w:after="0" w:line="240" w:lineRule="auto"/>
              <w:jc w:val="both"/>
              <w:rPr>
                <w:rFonts w:ascii="Arial" w:hAnsi="Arial" w:cs="Arial"/>
                <w:b/>
                <w:sz w:val="20"/>
                <w:szCs w:val="20"/>
                <w:u w:val="single"/>
              </w:rPr>
            </w:pPr>
            <w:proofErr w:type="spellStart"/>
            <w:r w:rsidRPr="00684955">
              <w:rPr>
                <w:rFonts w:ascii="Arial" w:hAnsi="Arial" w:cs="Arial"/>
                <w:b/>
                <w:sz w:val="20"/>
                <w:szCs w:val="20"/>
                <w:u w:val="single"/>
              </w:rPr>
              <w:t>Butiran</w:t>
            </w:r>
            <w:proofErr w:type="spellEnd"/>
            <w:r w:rsidRPr="00684955">
              <w:rPr>
                <w:rFonts w:ascii="Arial" w:hAnsi="Arial" w:cs="Arial"/>
                <w:b/>
                <w:sz w:val="20"/>
                <w:szCs w:val="20"/>
                <w:u w:val="single"/>
              </w:rPr>
              <w:t xml:space="preserve"> </w:t>
            </w:r>
            <w:proofErr w:type="spellStart"/>
            <w:r w:rsidRPr="00684955">
              <w:rPr>
                <w:rFonts w:ascii="Arial" w:hAnsi="Arial" w:cs="Arial"/>
                <w:b/>
                <w:sz w:val="20"/>
                <w:szCs w:val="20"/>
                <w:u w:val="single"/>
              </w:rPr>
              <w:t>Penasihat</w:t>
            </w:r>
            <w:proofErr w:type="spellEnd"/>
            <w:r w:rsidRPr="00684955">
              <w:rPr>
                <w:rFonts w:ascii="Arial" w:hAnsi="Arial" w:cs="Arial"/>
                <w:b/>
                <w:sz w:val="20"/>
                <w:szCs w:val="20"/>
                <w:u w:val="single"/>
              </w:rPr>
              <w:t xml:space="preserve"> </w:t>
            </w:r>
            <w:proofErr w:type="spellStart"/>
            <w:r w:rsidRPr="00684955">
              <w:rPr>
                <w:rFonts w:ascii="Arial" w:hAnsi="Arial" w:cs="Arial"/>
                <w:b/>
                <w:sz w:val="20"/>
                <w:szCs w:val="20"/>
                <w:u w:val="single"/>
              </w:rPr>
              <w:t>Luar</w:t>
            </w:r>
            <w:proofErr w:type="spellEnd"/>
            <w:r w:rsidRPr="00684955">
              <w:rPr>
                <w:rFonts w:ascii="Arial" w:hAnsi="Arial" w:cs="Arial"/>
                <w:b/>
                <w:sz w:val="20"/>
                <w:szCs w:val="20"/>
                <w:u w:val="single"/>
              </w:rPr>
              <w:t xml:space="preserve"> (</w:t>
            </w:r>
            <w:proofErr w:type="spellStart"/>
            <w:r w:rsidRPr="00684955">
              <w:rPr>
                <w:rFonts w:ascii="Arial" w:hAnsi="Arial" w:cs="Arial"/>
                <w:b/>
                <w:i/>
                <w:sz w:val="20"/>
                <w:szCs w:val="20"/>
                <w:u w:val="single"/>
              </w:rPr>
              <w:t>External</w:t>
            </w:r>
            <w:proofErr w:type="spellEnd"/>
            <w:r w:rsidRPr="00684955">
              <w:rPr>
                <w:rFonts w:ascii="Arial" w:hAnsi="Arial" w:cs="Arial"/>
                <w:b/>
                <w:i/>
                <w:sz w:val="20"/>
                <w:szCs w:val="20"/>
                <w:u w:val="single"/>
              </w:rPr>
              <w:t xml:space="preserve"> Advisor</w:t>
            </w:r>
            <w:r w:rsidRPr="00684955">
              <w:rPr>
                <w:rFonts w:ascii="Arial" w:hAnsi="Arial" w:cs="Arial"/>
                <w:b/>
                <w:sz w:val="20"/>
                <w:szCs w:val="20"/>
                <w:u w:val="single"/>
              </w:rPr>
              <w:t xml:space="preserve">) </w:t>
            </w:r>
          </w:p>
          <w:p w14:paraId="63F033E8" w14:textId="77777777" w:rsidR="00684955" w:rsidRPr="00684955" w:rsidRDefault="00684955" w:rsidP="00581381">
            <w:pPr>
              <w:tabs>
                <w:tab w:val="left" w:pos="2340"/>
              </w:tabs>
              <w:spacing w:after="0" w:line="240" w:lineRule="auto"/>
              <w:jc w:val="both"/>
              <w:rPr>
                <w:rFonts w:ascii="Arial" w:hAnsi="Arial" w:cs="Arial"/>
                <w:b/>
                <w:sz w:val="20"/>
                <w:szCs w:val="20"/>
                <w:u w:val="single"/>
              </w:rPr>
            </w:pPr>
          </w:p>
          <w:p w14:paraId="258EDC4D" w14:textId="2BE9BE22" w:rsidR="00581381" w:rsidRPr="00684955" w:rsidRDefault="00684955" w:rsidP="00581381">
            <w:pPr>
              <w:tabs>
                <w:tab w:val="left" w:pos="2340"/>
              </w:tabs>
              <w:spacing w:after="0" w:line="240" w:lineRule="auto"/>
              <w:jc w:val="both"/>
              <w:rPr>
                <w:rFonts w:ascii="Arial" w:hAnsi="Arial" w:cs="Arial"/>
                <w:sz w:val="20"/>
                <w:szCs w:val="20"/>
              </w:rPr>
            </w:pPr>
            <w:r w:rsidRPr="00684955">
              <w:rPr>
                <w:rFonts w:ascii="Arial" w:hAnsi="Arial" w:cs="Arial"/>
                <w:sz w:val="20"/>
                <w:szCs w:val="20"/>
              </w:rPr>
              <w:t>Nama :</w:t>
            </w:r>
            <w:r w:rsidR="00472E57" w:rsidRPr="00684955">
              <w:rPr>
                <w:rFonts w:ascii="Arial" w:hAnsi="Arial" w:cs="Arial"/>
                <w:sz w:val="20"/>
                <w:szCs w:val="20"/>
              </w:rPr>
              <w:t xml:space="preserve"> </w:t>
            </w:r>
          </w:p>
          <w:p w14:paraId="74A62CE4" w14:textId="42F18BCB" w:rsidR="00581381" w:rsidRPr="00684955" w:rsidRDefault="00684955" w:rsidP="00581381">
            <w:pPr>
              <w:tabs>
                <w:tab w:val="left" w:pos="2340"/>
              </w:tabs>
              <w:spacing w:after="0" w:line="240" w:lineRule="auto"/>
              <w:jc w:val="both"/>
              <w:rPr>
                <w:rFonts w:ascii="Arial" w:hAnsi="Arial" w:cs="Arial"/>
                <w:sz w:val="20"/>
                <w:szCs w:val="20"/>
              </w:rPr>
            </w:pPr>
            <w:proofErr w:type="spellStart"/>
            <w:r w:rsidRPr="00684955">
              <w:rPr>
                <w:rFonts w:ascii="Arial" w:hAnsi="Arial" w:cs="Arial"/>
                <w:sz w:val="20"/>
                <w:szCs w:val="20"/>
              </w:rPr>
              <w:t>Kelayakan</w:t>
            </w:r>
            <w:proofErr w:type="spellEnd"/>
            <w:r w:rsidRPr="00684955">
              <w:rPr>
                <w:rFonts w:ascii="Arial" w:hAnsi="Arial" w:cs="Arial"/>
                <w:sz w:val="20"/>
                <w:szCs w:val="20"/>
              </w:rPr>
              <w:t xml:space="preserve"> :</w:t>
            </w:r>
          </w:p>
          <w:p w14:paraId="2B51DBBD" w14:textId="065BA24F" w:rsidR="00285BED" w:rsidRPr="00684955" w:rsidRDefault="00285BED" w:rsidP="00581381">
            <w:pPr>
              <w:tabs>
                <w:tab w:val="left" w:pos="2340"/>
              </w:tabs>
              <w:spacing w:after="0" w:line="240" w:lineRule="auto"/>
              <w:jc w:val="both"/>
              <w:rPr>
                <w:rFonts w:ascii="Arial" w:hAnsi="Arial" w:cs="Arial"/>
                <w:sz w:val="20"/>
                <w:szCs w:val="20"/>
              </w:rPr>
            </w:pPr>
            <w:proofErr w:type="spellStart"/>
            <w:r w:rsidRPr="00684955">
              <w:rPr>
                <w:rFonts w:ascii="Arial" w:hAnsi="Arial" w:cs="Arial"/>
                <w:sz w:val="20"/>
                <w:szCs w:val="20"/>
              </w:rPr>
              <w:t>Institusi</w:t>
            </w:r>
            <w:proofErr w:type="spellEnd"/>
            <w:r w:rsidRPr="00684955">
              <w:rPr>
                <w:rFonts w:ascii="Arial" w:hAnsi="Arial" w:cs="Arial"/>
                <w:sz w:val="20"/>
                <w:szCs w:val="20"/>
              </w:rPr>
              <w:t>/</w:t>
            </w:r>
            <w:r w:rsidR="00684955" w:rsidRPr="00684955">
              <w:rPr>
                <w:rFonts w:ascii="Arial" w:hAnsi="Arial" w:cs="Arial"/>
                <w:sz w:val="20"/>
                <w:szCs w:val="20"/>
              </w:rPr>
              <w:t xml:space="preserve"> </w:t>
            </w:r>
            <w:proofErr w:type="spellStart"/>
            <w:r w:rsidR="00684955" w:rsidRPr="00684955">
              <w:rPr>
                <w:rFonts w:ascii="Arial" w:hAnsi="Arial" w:cs="Arial"/>
                <w:sz w:val="20"/>
                <w:szCs w:val="20"/>
              </w:rPr>
              <w:t>Organisasi</w:t>
            </w:r>
            <w:proofErr w:type="spellEnd"/>
            <w:r w:rsidR="00684955" w:rsidRPr="00684955">
              <w:rPr>
                <w:rFonts w:ascii="Arial" w:hAnsi="Arial" w:cs="Arial"/>
                <w:sz w:val="20"/>
                <w:szCs w:val="20"/>
              </w:rPr>
              <w:t xml:space="preserve"> :</w:t>
            </w:r>
            <w:r w:rsidR="00472E57" w:rsidRPr="00684955">
              <w:rPr>
                <w:rFonts w:ascii="Arial" w:hAnsi="Arial" w:cs="Arial"/>
                <w:sz w:val="20"/>
                <w:szCs w:val="20"/>
              </w:rPr>
              <w:t xml:space="preserve"> </w:t>
            </w:r>
          </w:p>
          <w:p w14:paraId="5CFF4CBE" w14:textId="4BD2E582" w:rsidR="00581381" w:rsidRPr="00684955" w:rsidRDefault="00684955">
            <w:pPr>
              <w:tabs>
                <w:tab w:val="left" w:pos="2340"/>
              </w:tabs>
              <w:spacing w:after="0" w:line="240" w:lineRule="auto"/>
              <w:jc w:val="both"/>
              <w:rPr>
                <w:rFonts w:ascii="Arial" w:hAnsi="Arial" w:cs="Arial"/>
                <w:sz w:val="20"/>
                <w:szCs w:val="20"/>
              </w:rPr>
            </w:pPr>
            <w:proofErr w:type="spellStart"/>
            <w:r w:rsidRPr="00684955">
              <w:rPr>
                <w:rFonts w:ascii="Arial" w:hAnsi="Arial" w:cs="Arial"/>
                <w:sz w:val="20"/>
                <w:szCs w:val="20"/>
              </w:rPr>
              <w:t>Pengalaman</w:t>
            </w:r>
            <w:proofErr w:type="spellEnd"/>
            <w:r w:rsidRPr="00684955">
              <w:rPr>
                <w:rFonts w:ascii="Arial" w:hAnsi="Arial" w:cs="Arial"/>
                <w:sz w:val="20"/>
                <w:szCs w:val="20"/>
              </w:rPr>
              <w:t xml:space="preserve"> :</w:t>
            </w:r>
          </w:p>
        </w:tc>
        <w:tc>
          <w:tcPr>
            <w:tcW w:w="2207" w:type="pct"/>
            <w:vMerge/>
            <w:tcBorders>
              <w:top w:val="single" w:sz="4" w:space="0" w:color="auto"/>
              <w:left w:val="single" w:sz="4" w:space="0" w:color="auto"/>
              <w:bottom w:val="single" w:sz="4" w:space="0" w:color="auto"/>
              <w:right w:val="single" w:sz="4" w:space="0" w:color="auto"/>
            </w:tcBorders>
            <w:vAlign w:val="center"/>
          </w:tcPr>
          <w:p w14:paraId="49300604" w14:textId="77777777" w:rsidR="006B5450" w:rsidRPr="00684955" w:rsidRDefault="006B5450">
            <w:pPr>
              <w:spacing w:after="0"/>
              <w:rPr>
                <w:rFonts w:ascii="Arial" w:hAnsi="Arial" w:cs="Arial"/>
                <w:i/>
                <w:sz w:val="20"/>
                <w:szCs w:val="20"/>
                <w:lang w:val="sv-SE"/>
              </w:rPr>
            </w:pPr>
          </w:p>
        </w:tc>
      </w:tr>
      <w:tr w:rsidR="006B5450" w:rsidRPr="005A768C" w14:paraId="46E5FD7D" w14:textId="77777777" w:rsidTr="000675F8">
        <w:trPr>
          <w:trHeight w:val="52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2BD53125"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lastRenderedPageBreak/>
              <w:t>7.1.5</w:t>
            </w:r>
          </w:p>
        </w:tc>
        <w:tc>
          <w:tcPr>
            <w:tcW w:w="2490" w:type="pct"/>
            <w:tcBorders>
              <w:top w:val="single" w:sz="4" w:space="0" w:color="auto"/>
              <w:left w:val="single" w:sz="4" w:space="0" w:color="auto"/>
              <w:bottom w:val="single" w:sz="4" w:space="0" w:color="auto"/>
              <w:right w:val="single" w:sz="4" w:space="0" w:color="auto"/>
            </w:tcBorders>
            <w:hideMark/>
          </w:tcPr>
          <w:p w14:paraId="2CCB25B2" w14:textId="77777777" w:rsidR="006B5450" w:rsidRPr="00684955" w:rsidRDefault="006B5450">
            <w:pPr>
              <w:tabs>
                <w:tab w:val="left" w:pos="2340"/>
              </w:tabs>
              <w:spacing w:after="0" w:line="240" w:lineRule="auto"/>
              <w:jc w:val="both"/>
              <w:rPr>
                <w:rFonts w:ascii="Arial" w:hAnsi="Arial" w:cs="Arial"/>
                <w:i/>
                <w:sz w:val="20"/>
                <w:szCs w:val="20"/>
                <w:lang w:val="sv-SE"/>
              </w:rPr>
            </w:pPr>
            <w:r w:rsidRPr="00684955">
              <w:rPr>
                <w:rFonts w:ascii="Arial" w:eastAsia="Calibri" w:hAnsi="Arial" w:cs="Arial"/>
                <w:i/>
                <w:sz w:val="20"/>
                <w:szCs w:val="20"/>
              </w:rPr>
              <w:t>The department must make the programme review report accessible to stakeholders.</w:t>
            </w:r>
          </w:p>
        </w:tc>
        <w:tc>
          <w:tcPr>
            <w:tcW w:w="2207" w:type="pct"/>
            <w:vMerge w:val="restart"/>
            <w:tcBorders>
              <w:top w:val="single" w:sz="4" w:space="0" w:color="auto"/>
              <w:left w:val="single" w:sz="4" w:space="0" w:color="auto"/>
              <w:bottom w:val="single" w:sz="4" w:space="0" w:color="auto"/>
              <w:right w:val="single" w:sz="4" w:space="0" w:color="auto"/>
            </w:tcBorders>
          </w:tcPr>
          <w:p w14:paraId="0871DB8F" w14:textId="71C2EA46" w:rsidR="006B5450" w:rsidRPr="00684955" w:rsidRDefault="006B5450">
            <w:pPr>
              <w:spacing w:after="0" w:line="240" w:lineRule="auto"/>
              <w:jc w:val="both"/>
              <w:rPr>
                <w:rFonts w:ascii="Arial" w:hAnsi="Arial" w:cs="Arial"/>
                <w:sz w:val="20"/>
                <w:szCs w:val="20"/>
                <w:lang w:val="sv-SE"/>
              </w:rPr>
            </w:pPr>
          </w:p>
        </w:tc>
      </w:tr>
      <w:tr w:rsidR="006B5450" w:rsidRPr="005A768C" w14:paraId="7159C5EC" w14:textId="77777777" w:rsidTr="00EC1C2B">
        <w:trPr>
          <w:trHeight w:val="111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003A7962"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5E4F5754"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24D60A3C" w14:textId="77777777" w:rsidR="006B5450" w:rsidRPr="00684955"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684955" w14:paraId="3558E781" w14:textId="77777777">
              <w:tc>
                <w:tcPr>
                  <w:tcW w:w="563" w:type="pct"/>
                  <w:tcBorders>
                    <w:top w:val="single" w:sz="4" w:space="0" w:color="auto"/>
                    <w:left w:val="single" w:sz="4" w:space="0" w:color="auto"/>
                    <w:bottom w:val="single" w:sz="4" w:space="0" w:color="auto"/>
                    <w:right w:val="single" w:sz="4" w:space="0" w:color="auto"/>
                  </w:tcBorders>
                </w:tcPr>
                <w:p w14:paraId="4253640F" w14:textId="046E6E5F" w:rsidR="006B5450" w:rsidRPr="00684955" w:rsidRDefault="006B5450"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4325923"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6A924457" w14:textId="77777777" w:rsidR="006B5450" w:rsidRPr="00684955"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854B964"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17252CAF" w14:textId="7232B488" w:rsidR="00AC59C9" w:rsidRPr="00684955" w:rsidRDefault="00AC59C9">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082FEAED" w14:textId="77777777" w:rsidR="006B5450" w:rsidRPr="00684955" w:rsidRDefault="006B5450">
            <w:pPr>
              <w:spacing w:after="0"/>
              <w:rPr>
                <w:rFonts w:ascii="Arial" w:hAnsi="Arial" w:cs="Arial"/>
                <w:sz w:val="20"/>
                <w:szCs w:val="20"/>
                <w:lang w:val="sv-SE"/>
              </w:rPr>
            </w:pPr>
          </w:p>
        </w:tc>
      </w:tr>
      <w:tr w:rsidR="006B5450" w:rsidRPr="005A768C" w14:paraId="52A8CFE8" w14:textId="77777777" w:rsidTr="000675F8">
        <w:trPr>
          <w:trHeight w:val="842"/>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1C0AD58A"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7.1.6</w:t>
            </w:r>
          </w:p>
        </w:tc>
        <w:tc>
          <w:tcPr>
            <w:tcW w:w="2490" w:type="pct"/>
            <w:tcBorders>
              <w:top w:val="single" w:sz="4" w:space="0" w:color="auto"/>
              <w:left w:val="single" w:sz="4" w:space="0" w:color="auto"/>
              <w:bottom w:val="single" w:sz="4" w:space="0" w:color="auto"/>
              <w:right w:val="single" w:sz="4" w:space="0" w:color="auto"/>
            </w:tcBorders>
            <w:hideMark/>
          </w:tcPr>
          <w:p w14:paraId="66AECAB3" w14:textId="77777777" w:rsidR="006B5450" w:rsidRPr="00684955" w:rsidRDefault="006B5450">
            <w:pPr>
              <w:tabs>
                <w:tab w:val="left" w:pos="2340"/>
              </w:tabs>
              <w:spacing w:after="0" w:line="240" w:lineRule="auto"/>
              <w:jc w:val="both"/>
              <w:rPr>
                <w:rFonts w:ascii="Arial" w:hAnsi="Arial" w:cs="Arial"/>
                <w:i/>
                <w:sz w:val="20"/>
                <w:szCs w:val="20"/>
                <w:lang w:val="sv-SE"/>
              </w:rPr>
            </w:pPr>
            <w:r w:rsidRPr="00684955">
              <w:rPr>
                <w:rFonts w:ascii="Arial" w:hAnsi="Arial" w:cs="Arial"/>
                <w:i/>
                <w:sz w:val="20"/>
                <w:szCs w:val="20"/>
              </w:rPr>
              <w:t>Various aspects of student performance, progression, attrition, graduation and employment must be analysed for the purpose of continual quality improvement.</w:t>
            </w:r>
          </w:p>
        </w:tc>
        <w:tc>
          <w:tcPr>
            <w:tcW w:w="2207" w:type="pct"/>
            <w:vMerge w:val="restart"/>
            <w:tcBorders>
              <w:top w:val="single" w:sz="4" w:space="0" w:color="auto"/>
              <w:left w:val="single" w:sz="4" w:space="0" w:color="auto"/>
              <w:bottom w:val="single" w:sz="4" w:space="0" w:color="auto"/>
              <w:right w:val="single" w:sz="4" w:space="0" w:color="auto"/>
            </w:tcBorders>
          </w:tcPr>
          <w:p w14:paraId="5AA31E60" w14:textId="5DA28147" w:rsidR="006B5450" w:rsidRPr="00684955" w:rsidRDefault="006B5450">
            <w:pPr>
              <w:spacing w:after="0" w:line="240" w:lineRule="auto"/>
              <w:jc w:val="both"/>
              <w:rPr>
                <w:rFonts w:ascii="Arial" w:hAnsi="Arial" w:cs="Arial"/>
                <w:sz w:val="20"/>
                <w:szCs w:val="20"/>
                <w:lang w:val="sv-SE"/>
              </w:rPr>
            </w:pPr>
          </w:p>
        </w:tc>
      </w:tr>
      <w:tr w:rsidR="006B5450" w:rsidRPr="005A768C" w14:paraId="69E00FC5" w14:textId="77777777" w:rsidTr="00684955">
        <w:trPr>
          <w:trHeight w:val="103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313CE966"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8D2BA09"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1737A5CB" w14:textId="77777777" w:rsidR="006B5450" w:rsidRPr="00684955"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684955" w14:paraId="2ECCC109" w14:textId="77777777">
              <w:tc>
                <w:tcPr>
                  <w:tcW w:w="563" w:type="pct"/>
                  <w:tcBorders>
                    <w:top w:val="single" w:sz="4" w:space="0" w:color="auto"/>
                    <w:left w:val="single" w:sz="4" w:space="0" w:color="auto"/>
                    <w:bottom w:val="single" w:sz="4" w:space="0" w:color="auto"/>
                    <w:right w:val="single" w:sz="4" w:space="0" w:color="auto"/>
                  </w:tcBorders>
                </w:tcPr>
                <w:p w14:paraId="4CE00AE7" w14:textId="1B8CD26F" w:rsidR="006B5450" w:rsidRPr="00684955" w:rsidRDefault="006B5450"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4A0F1590"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3FBB0064" w14:textId="77777777" w:rsidR="006B5450" w:rsidRPr="00684955"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40AD652"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71BEA2D8" w14:textId="285BE099" w:rsidR="00AC59C9" w:rsidRPr="00684955" w:rsidRDefault="00AC59C9">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97A238B" w14:textId="77777777" w:rsidR="006B5450" w:rsidRPr="00684955" w:rsidRDefault="006B5450">
            <w:pPr>
              <w:spacing w:after="0"/>
              <w:rPr>
                <w:rFonts w:ascii="Arial" w:hAnsi="Arial" w:cs="Arial"/>
                <w:sz w:val="20"/>
                <w:szCs w:val="20"/>
                <w:lang w:val="sv-SE"/>
              </w:rPr>
            </w:pPr>
          </w:p>
        </w:tc>
      </w:tr>
      <w:tr w:rsidR="006B5450" w:rsidRPr="005A768C" w14:paraId="3FB2C8F5" w14:textId="77777777" w:rsidTr="00AC59C9">
        <w:trPr>
          <w:trHeight w:val="419"/>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53C9DE2B" w14:textId="77777777" w:rsidR="006B5450" w:rsidRPr="00684955" w:rsidRDefault="006B5450">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7.1.7</w:t>
            </w:r>
          </w:p>
        </w:tc>
        <w:tc>
          <w:tcPr>
            <w:tcW w:w="2490" w:type="pct"/>
            <w:tcBorders>
              <w:top w:val="single" w:sz="4" w:space="0" w:color="auto"/>
              <w:left w:val="single" w:sz="4" w:space="0" w:color="auto"/>
              <w:bottom w:val="single" w:sz="4" w:space="0" w:color="auto"/>
              <w:right w:val="single" w:sz="4" w:space="0" w:color="auto"/>
            </w:tcBorders>
          </w:tcPr>
          <w:p w14:paraId="00A1B73E" w14:textId="77777777" w:rsidR="007F20DD" w:rsidRPr="00684955" w:rsidRDefault="006B5450">
            <w:pPr>
              <w:spacing w:after="0" w:line="240" w:lineRule="auto"/>
              <w:jc w:val="both"/>
              <w:rPr>
                <w:rFonts w:ascii="Arial" w:hAnsi="Arial" w:cs="Arial"/>
                <w:i/>
                <w:sz w:val="20"/>
                <w:szCs w:val="20"/>
              </w:rPr>
            </w:pPr>
            <w:r w:rsidRPr="00684955">
              <w:rPr>
                <w:rFonts w:ascii="Arial" w:hAnsi="Arial" w:cs="Arial"/>
                <w:i/>
                <w:sz w:val="20"/>
                <w:szCs w:val="20"/>
              </w:rPr>
              <w:t xml:space="preserve">In collaborative arrangements, the partners involved must share the responsibilities of programme monitoring and review. </w:t>
            </w:r>
          </w:p>
          <w:p w14:paraId="4468795D" w14:textId="6B97F596" w:rsidR="006B5450" w:rsidRPr="00684955" w:rsidRDefault="006B5450" w:rsidP="000675F8">
            <w:pPr>
              <w:spacing w:after="0" w:line="240" w:lineRule="auto"/>
              <w:jc w:val="both"/>
              <w:rPr>
                <w:rFonts w:ascii="Arial" w:hAnsi="Arial" w:cs="Arial"/>
                <w:i/>
                <w:sz w:val="20"/>
                <w:szCs w:val="20"/>
              </w:rPr>
            </w:pPr>
            <w:r w:rsidRPr="00684955">
              <w:rPr>
                <w:rFonts w:ascii="Arial" w:eastAsia="Calibri" w:hAnsi="Arial" w:cs="Arial"/>
                <w:bCs/>
                <w:i/>
                <w:sz w:val="20"/>
                <w:szCs w:val="20"/>
              </w:rPr>
              <w:t>(This standard must be read together with Standard 6.1.</w:t>
            </w:r>
            <w:r w:rsidR="00687567" w:rsidRPr="00684955">
              <w:rPr>
                <w:rFonts w:ascii="Arial" w:eastAsia="Calibri" w:hAnsi="Arial" w:cs="Arial"/>
                <w:bCs/>
                <w:i/>
                <w:sz w:val="20"/>
                <w:szCs w:val="20"/>
              </w:rPr>
              <w:t>5</w:t>
            </w:r>
            <w:r w:rsidRPr="00684955">
              <w:rPr>
                <w:rFonts w:ascii="Arial" w:eastAsia="Calibri" w:hAnsi="Arial" w:cs="Arial"/>
                <w:bCs/>
                <w:i/>
                <w:sz w:val="20"/>
                <w:szCs w:val="20"/>
              </w:rPr>
              <w:t xml:space="preserve"> in Area 6)</w:t>
            </w:r>
          </w:p>
        </w:tc>
        <w:tc>
          <w:tcPr>
            <w:tcW w:w="2207" w:type="pct"/>
            <w:vMerge w:val="restart"/>
            <w:tcBorders>
              <w:top w:val="single" w:sz="4" w:space="0" w:color="auto"/>
              <w:left w:val="single" w:sz="4" w:space="0" w:color="auto"/>
              <w:bottom w:val="single" w:sz="4" w:space="0" w:color="auto"/>
              <w:right w:val="single" w:sz="4" w:space="0" w:color="auto"/>
            </w:tcBorders>
          </w:tcPr>
          <w:p w14:paraId="7704C777" w14:textId="3E4678C1" w:rsidR="006B5450" w:rsidRPr="00684955" w:rsidRDefault="006B5450">
            <w:pPr>
              <w:spacing w:after="0" w:line="240" w:lineRule="auto"/>
              <w:jc w:val="both"/>
              <w:rPr>
                <w:rFonts w:ascii="Arial" w:hAnsi="Arial" w:cs="Arial"/>
                <w:sz w:val="20"/>
                <w:szCs w:val="20"/>
                <w:lang w:val="sv-SE"/>
              </w:rPr>
            </w:pPr>
          </w:p>
        </w:tc>
      </w:tr>
      <w:tr w:rsidR="006B5450" w:rsidRPr="005A768C" w14:paraId="56505BE8" w14:textId="77777777" w:rsidTr="00684955">
        <w:trPr>
          <w:trHeight w:val="978"/>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8D42D27" w14:textId="77777777" w:rsidR="006B5450" w:rsidRPr="00684955" w:rsidRDefault="006B5450">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ED51C52"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20AC1F87" w14:textId="77777777" w:rsidR="006B5450" w:rsidRPr="00684955" w:rsidRDefault="006B5450">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6B5450" w:rsidRPr="00684955" w14:paraId="17561F20" w14:textId="77777777">
              <w:tc>
                <w:tcPr>
                  <w:tcW w:w="563" w:type="pct"/>
                  <w:tcBorders>
                    <w:top w:val="single" w:sz="4" w:space="0" w:color="auto"/>
                    <w:left w:val="single" w:sz="4" w:space="0" w:color="auto"/>
                    <w:bottom w:val="single" w:sz="4" w:space="0" w:color="auto"/>
                    <w:right w:val="single" w:sz="4" w:space="0" w:color="auto"/>
                  </w:tcBorders>
                </w:tcPr>
                <w:p w14:paraId="06423831" w14:textId="0471AE57" w:rsidR="006B5450" w:rsidRPr="00684955" w:rsidRDefault="006B5450"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3572617B"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00126F93" w14:textId="77777777" w:rsidR="006B5450" w:rsidRPr="00684955" w:rsidRDefault="006B5450">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5E4EFD3E" w14:textId="77777777" w:rsidR="006B5450" w:rsidRPr="00684955" w:rsidRDefault="006B5450">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12E0E472" w14:textId="5F890317" w:rsidR="00AC59C9" w:rsidRPr="00684955" w:rsidRDefault="00AC59C9">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58A8AE92" w14:textId="77777777" w:rsidR="006B5450" w:rsidRPr="00684955" w:rsidRDefault="006B5450">
            <w:pPr>
              <w:spacing w:after="0"/>
              <w:rPr>
                <w:rFonts w:ascii="Arial" w:hAnsi="Arial" w:cs="Arial"/>
                <w:i/>
                <w:sz w:val="20"/>
                <w:szCs w:val="20"/>
                <w:lang w:val="sv-SE"/>
              </w:rPr>
            </w:pPr>
          </w:p>
        </w:tc>
      </w:tr>
      <w:tr w:rsidR="00EC1C2B" w:rsidRPr="005A768C" w14:paraId="0D6E1DCE" w14:textId="77777777" w:rsidTr="00AC59C9">
        <w:trPr>
          <w:trHeight w:val="203"/>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3E2ABEB" w14:textId="77777777" w:rsidR="00EC1C2B" w:rsidRPr="00684955" w:rsidRDefault="00EC1C2B" w:rsidP="00EC1C2B">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7.1.8</w:t>
            </w:r>
          </w:p>
        </w:tc>
        <w:tc>
          <w:tcPr>
            <w:tcW w:w="2490" w:type="pct"/>
            <w:tcBorders>
              <w:top w:val="single" w:sz="4" w:space="0" w:color="auto"/>
              <w:left w:val="single" w:sz="4" w:space="0" w:color="auto"/>
              <w:bottom w:val="single" w:sz="4" w:space="0" w:color="auto"/>
              <w:right w:val="single" w:sz="4" w:space="0" w:color="auto"/>
            </w:tcBorders>
          </w:tcPr>
          <w:p w14:paraId="7D58BEF6" w14:textId="3FB5625E" w:rsidR="00EC1C2B" w:rsidRPr="00684955" w:rsidRDefault="00EC1C2B" w:rsidP="00EC1C2B">
            <w:pPr>
              <w:tabs>
                <w:tab w:val="left" w:pos="2340"/>
              </w:tabs>
              <w:spacing w:after="0" w:line="240" w:lineRule="auto"/>
              <w:jc w:val="both"/>
              <w:rPr>
                <w:rFonts w:ascii="Arial" w:eastAsia="Calibri" w:hAnsi="Arial" w:cs="Arial"/>
                <w:i/>
                <w:sz w:val="20"/>
                <w:szCs w:val="20"/>
              </w:rPr>
            </w:pPr>
            <w:r w:rsidRPr="00684955">
              <w:rPr>
                <w:rFonts w:ascii="Arial" w:eastAsia="Calibri" w:hAnsi="Arial" w:cs="Arial"/>
                <w:i/>
                <w:sz w:val="20"/>
                <w:szCs w:val="20"/>
              </w:rPr>
              <w:t>The findings of a programme review must be presented to the HEP for its attention and further action.</w:t>
            </w:r>
          </w:p>
        </w:tc>
        <w:tc>
          <w:tcPr>
            <w:tcW w:w="2207" w:type="pct"/>
            <w:vMerge w:val="restart"/>
            <w:tcBorders>
              <w:top w:val="single" w:sz="4" w:space="0" w:color="auto"/>
              <w:left w:val="single" w:sz="4" w:space="0" w:color="auto"/>
              <w:bottom w:val="single" w:sz="4" w:space="0" w:color="auto"/>
              <w:right w:val="single" w:sz="4" w:space="0" w:color="auto"/>
            </w:tcBorders>
          </w:tcPr>
          <w:p w14:paraId="50A2D1F6" w14:textId="30935689" w:rsidR="00EC1C2B" w:rsidRPr="00684955" w:rsidRDefault="00EC1C2B" w:rsidP="00EC1C2B">
            <w:pPr>
              <w:spacing w:after="0" w:line="240" w:lineRule="auto"/>
              <w:jc w:val="both"/>
              <w:rPr>
                <w:rFonts w:ascii="Arial" w:hAnsi="Arial" w:cs="Arial"/>
                <w:sz w:val="20"/>
                <w:szCs w:val="20"/>
                <w:lang w:val="sv-SE"/>
              </w:rPr>
            </w:pPr>
          </w:p>
        </w:tc>
      </w:tr>
      <w:tr w:rsidR="00EC1C2B" w:rsidRPr="005A768C" w14:paraId="5BAF2BCB" w14:textId="77777777" w:rsidTr="00684955">
        <w:trPr>
          <w:trHeight w:val="72"/>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547A232E" w14:textId="77777777" w:rsidR="00EC1C2B" w:rsidRPr="00684955" w:rsidRDefault="00EC1C2B" w:rsidP="00EC1C2B">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6CA47027"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7B6F7D34" w14:textId="77777777" w:rsidR="00EC1C2B" w:rsidRPr="00684955" w:rsidRDefault="00EC1C2B" w:rsidP="00EC1C2B">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EC1C2B" w:rsidRPr="00684955" w14:paraId="36A487BB" w14:textId="77777777">
              <w:tc>
                <w:tcPr>
                  <w:tcW w:w="563" w:type="pct"/>
                  <w:tcBorders>
                    <w:top w:val="single" w:sz="4" w:space="0" w:color="auto"/>
                    <w:left w:val="single" w:sz="4" w:space="0" w:color="auto"/>
                    <w:bottom w:val="single" w:sz="4" w:space="0" w:color="auto"/>
                    <w:right w:val="single" w:sz="4" w:space="0" w:color="auto"/>
                  </w:tcBorders>
                </w:tcPr>
                <w:p w14:paraId="7F232999" w14:textId="1839F40F" w:rsidR="00EC1C2B" w:rsidRPr="00684955" w:rsidRDefault="00EC1C2B"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02FFE093"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2D5722F9" w14:textId="77777777" w:rsidR="00EC1C2B" w:rsidRPr="00684955" w:rsidRDefault="00EC1C2B" w:rsidP="00EC1C2B">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02E56D73"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045F4194" w14:textId="0236B408" w:rsidR="00EC1C2B" w:rsidRPr="00684955" w:rsidRDefault="00EC1C2B" w:rsidP="00EC1C2B">
            <w:pPr>
              <w:tabs>
                <w:tab w:val="left" w:pos="2340"/>
              </w:tabs>
              <w:spacing w:after="0" w:line="240" w:lineRule="auto"/>
              <w:jc w:val="both"/>
              <w:rPr>
                <w:rFonts w:ascii="Arial" w:hAnsi="Arial" w:cs="Arial"/>
                <w:i/>
                <w:sz w:val="20"/>
                <w:szCs w:val="20"/>
                <w:lang w:val="sv-SE"/>
              </w:rPr>
            </w:pPr>
          </w:p>
          <w:p w14:paraId="1F2DB6AE" w14:textId="490C9FE7" w:rsidR="00EC1C2B" w:rsidRPr="00684955" w:rsidRDefault="00EC1C2B" w:rsidP="00EC1C2B">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tcPr>
          <w:p w14:paraId="37C5F3C0" w14:textId="77777777" w:rsidR="00EC1C2B" w:rsidRPr="00684955" w:rsidRDefault="00EC1C2B" w:rsidP="00EC1C2B">
            <w:pPr>
              <w:spacing w:after="0"/>
              <w:rPr>
                <w:rFonts w:ascii="Arial" w:hAnsi="Arial" w:cs="Arial"/>
                <w:i/>
                <w:sz w:val="20"/>
                <w:szCs w:val="20"/>
                <w:lang w:val="sv-SE"/>
              </w:rPr>
            </w:pPr>
          </w:p>
        </w:tc>
      </w:tr>
      <w:tr w:rsidR="00EC1C2B" w:rsidRPr="005A768C" w14:paraId="74B20955" w14:textId="77777777" w:rsidTr="00AC59C9">
        <w:trPr>
          <w:trHeight w:val="70"/>
          <w:jc w:val="right"/>
        </w:trPr>
        <w:tc>
          <w:tcPr>
            <w:tcW w:w="303" w:type="pct"/>
            <w:vMerge w:val="restart"/>
            <w:tcBorders>
              <w:top w:val="single" w:sz="4" w:space="0" w:color="auto"/>
              <w:left w:val="single" w:sz="4" w:space="0" w:color="auto"/>
              <w:bottom w:val="single" w:sz="4" w:space="0" w:color="auto"/>
              <w:right w:val="single" w:sz="4" w:space="0" w:color="auto"/>
            </w:tcBorders>
            <w:hideMark/>
          </w:tcPr>
          <w:p w14:paraId="6A2FEB8D" w14:textId="77777777" w:rsidR="00EC1C2B" w:rsidRPr="00684955" w:rsidRDefault="00EC1C2B" w:rsidP="00EC1C2B">
            <w:pPr>
              <w:spacing w:after="0" w:line="240" w:lineRule="auto"/>
              <w:ind w:left="-120" w:right="-102"/>
              <w:jc w:val="center"/>
              <w:rPr>
                <w:rFonts w:ascii="Arial" w:hAnsi="Arial" w:cs="Arial"/>
                <w:sz w:val="20"/>
                <w:szCs w:val="20"/>
                <w:lang w:val="sv-SE"/>
              </w:rPr>
            </w:pPr>
            <w:r w:rsidRPr="00684955">
              <w:rPr>
                <w:rFonts w:ascii="Arial" w:hAnsi="Arial" w:cs="Arial"/>
                <w:sz w:val="20"/>
                <w:szCs w:val="20"/>
                <w:lang w:val="sv-SE"/>
              </w:rPr>
              <w:t>7.1.9</w:t>
            </w:r>
          </w:p>
        </w:tc>
        <w:tc>
          <w:tcPr>
            <w:tcW w:w="2490" w:type="pct"/>
            <w:tcBorders>
              <w:top w:val="single" w:sz="4" w:space="0" w:color="auto"/>
              <w:left w:val="single" w:sz="4" w:space="0" w:color="auto"/>
              <w:bottom w:val="single" w:sz="4" w:space="0" w:color="auto"/>
              <w:right w:val="single" w:sz="4" w:space="0" w:color="auto"/>
            </w:tcBorders>
          </w:tcPr>
          <w:p w14:paraId="1AB03C7B" w14:textId="2C8B9920" w:rsidR="00EC1C2B" w:rsidRPr="00684955" w:rsidRDefault="00EC1C2B" w:rsidP="00EC1C2B">
            <w:pPr>
              <w:tabs>
                <w:tab w:val="left" w:pos="2340"/>
              </w:tabs>
              <w:spacing w:after="0" w:line="240" w:lineRule="auto"/>
              <w:jc w:val="both"/>
              <w:rPr>
                <w:rFonts w:ascii="Arial" w:hAnsi="Arial" w:cs="Arial"/>
                <w:i/>
                <w:sz w:val="20"/>
                <w:szCs w:val="20"/>
              </w:rPr>
            </w:pPr>
            <w:r w:rsidRPr="00684955">
              <w:rPr>
                <w:rFonts w:ascii="Arial" w:hAnsi="Arial" w:cs="Arial"/>
                <w:i/>
                <w:sz w:val="20"/>
                <w:szCs w:val="20"/>
              </w:rPr>
              <w:t>There must be an integral link between the departmental quality assurance processes and the achievement of the institutional purpose.</w:t>
            </w:r>
          </w:p>
        </w:tc>
        <w:tc>
          <w:tcPr>
            <w:tcW w:w="2207" w:type="pct"/>
            <w:vMerge w:val="restart"/>
            <w:tcBorders>
              <w:top w:val="single" w:sz="4" w:space="0" w:color="auto"/>
              <w:left w:val="single" w:sz="4" w:space="0" w:color="auto"/>
              <w:bottom w:val="single" w:sz="4" w:space="0" w:color="auto"/>
              <w:right w:val="single" w:sz="4" w:space="0" w:color="auto"/>
            </w:tcBorders>
          </w:tcPr>
          <w:p w14:paraId="760D0562" w14:textId="1F6B981E" w:rsidR="00EC1C2B" w:rsidRPr="00684955" w:rsidRDefault="00EC1C2B" w:rsidP="00EC1C2B">
            <w:pPr>
              <w:spacing w:after="0" w:line="240" w:lineRule="auto"/>
              <w:jc w:val="both"/>
              <w:rPr>
                <w:rFonts w:ascii="Arial" w:hAnsi="Arial" w:cs="Arial"/>
                <w:sz w:val="20"/>
                <w:szCs w:val="20"/>
                <w:lang w:val="sv-SE"/>
              </w:rPr>
            </w:pPr>
          </w:p>
        </w:tc>
      </w:tr>
      <w:tr w:rsidR="00EC1C2B" w:rsidRPr="005A768C" w14:paraId="52D2A36D" w14:textId="77777777" w:rsidTr="00DA6938">
        <w:trPr>
          <w:trHeight w:val="1093"/>
          <w:jc w:val="right"/>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6D1CE96D" w14:textId="77777777" w:rsidR="00EC1C2B" w:rsidRPr="00684955" w:rsidRDefault="00EC1C2B" w:rsidP="00EC1C2B">
            <w:pPr>
              <w:spacing w:after="0"/>
              <w:rPr>
                <w:rFonts w:ascii="Arial" w:hAnsi="Arial" w:cs="Arial"/>
                <w:sz w:val="20"/>
                <w:szCs w:val="20"/>
                <w:lang w:val="sv-SE"/>
              </w:rPr>
            </w:pPr>
          </w:p>
        </w:tc>
        <w:tc>
          <w:tcPr>
            <w:tcW w:w="2490" w:type="pct"/>
            <w:tcBorders>
              <w:top w:val="single" w:sz="4" w:space="0" w:color="auto"/>
              <w:left w:val="single" w:sz="4" w:space="0" w:color="auto"/>
              <w:bottom w:val="single" w:sz="4" w:space="0" w:color="auto"/>
              <w:right w:val="single" w:sz="4" w:space="0" w:color="auto"/>
            </w:tcBorders>
          </w:tcPr>
          <w:p w14:paraId="0933FC01"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b/>
                <w:bCs/>
                <w:sz w:val="20"/>
                <w:szCs w:val="20"/>
                <w:lang w:val="sv-SE"/>
              </w:rPr>
              <w:t>Ulasan APP</w:t>
            </w:r>
          </w:p>
          <w:p w14:paraId="2A575A27" w14:textId="77777777" w:rsidR="00EC1C2B" w:rsidRPr="00684955" w:rsidRDefault="00EC1C2B" w:rsidP="00EC1C2B">
            <w:pPr>
              <w:spacing w:after="0" w:line="240" w:lineRule="auto"/>
              <w:jc w:val="both"/>
              <w:rPr>
                <w:rFonts w:ascii="Arial" w:hAnsi="Arial" w:cs="Arial"/>
                <w:sz w:val="20"/>
                <w:szCs w:val="20"/>
                <w:lang w:val="sv-SE"/>
              </w:rPr>
            </w:pPr>
          </w:p>
          <w:tbl>
            <w:tblPr>
              <w:tblW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58"/>
              <w:gridCol w:w="425"/>
              <w:gridCol w:w="1558"/>
            </w:tblGrid>
            <w:tr w:rsidR="00EC1C2B" w:rsidRPr="00684955" w14:paraId="5E26C588" w14:textId="77777777">
              <w:tc>
                <w:tcPr>
                  <w:tcW w:w="563" w:type="pct"/>
                  <w:tcBorders>
                    <w:top w:val="single" w:sz="4" w:space="0" w:color="auto"/>
                    <w:left w:val="single" w:sz="4" w:space="0" w:color="auto"/>
                    <w:bottom w:val="single" w:sz="4" w:space="0" w:color="auto"/>
                    <w:right w:val="single" w:sz="4" w:space="0" w:color="auto"/>
                  </w:tcBorders>
                </w:tcPr>
                <w:p w14:paraId="742A4EF3" w14:textId="02549CA0" w:rsidR="00EC1C2B" w:rsidRPr="00684955" w:rsidRDefault="00EC1C2B" w:rsidP="00E84288">
                  <w:pPr>
                    <w:spacing w:after="0" w:line="240" w:lineRule="auto"/>
                    <w:jc w:val="center"/>
                    <w:rPr>
                      <w:rFonts w:ascii="Arial" w:hAnsi="Arial" w:cs="Arial"/>
                      <w:sz w:val="20"/>
                      <w:szCs w:val="20"/>
                      <w:lang w:val="sv-SE"/>
                    </w:rPr>
                  </w:pPr>
                </w:p>
              </w:tc>
              <w:tc>
                <w:tcPr>
                  <w:tcW w:w="1952" w:type="pct"/>
                  <w:tcBorders>
                    <w:top w:val="nil"/>
                    <w:left w:val="single" w:sz="4" w:space="0" w:color="auto"/>
                    <w:bottom w:val="nil"/>
                    <w:right w:val="single" w:sz="4" w:space="0" w:color="auto"/>
                  </w:tcBorders>
                  <w:hideMark/>
                </w:tcPr>
                <w:p w14:paraId="1623B6BE"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sz w:val="20"/>
                      <w:szCs w:val="20"/>
                      <w:lang w:val="sv-SE"/>
                    </w:rPr>
                    <w:t>Dipatuhi</w:t>
                  </w:r>
                </w:p>
              </w:tc>
              <w:tc>
                <w:tcPr>
                  <w:tcW w:w="533" w:type="pct"/>
                  <w:tcBorders>
                    <w:top w:val="single" w:sz="4" w:space="0" w:color="auto"/>
                    <w:left w:val="single" w:sz="4" w:space="0" w:color="auto"/>
                    <w:bottom w:val="single" w:sz="4" w:space="0" w:color="auto"/>
                    <w:right w:val="single" w:sz="4" w:space="0" w:color="auto"/>
                  </w:tcBorders>
                </w:tcPr>
                <w:p w14:paraId="7326513D" w14:textId="77777777" w:rsidR="00EC1C2B" w:rsidRPr="00684955" w:rsidRDefault="00EC1C2B" w:rsidP="00EC1C2B">
                  <w:pPr>
                    <w:spacing w:after="0" w:line="240" w:lineRule="auto"/>
                    <w:jc w:val="both"/>
                    <w:rPr>
                      <w:rFonts w:ascii="Arial" w:hAnsi="Arial" w:cs="Arial"/>
                      <w:sz w:val="20"/>
                      <w:szCs w:val="20"/>
                      <w:lang w:val="sv-SE"/>
                    </w:rPr>
                  </w:pPr>
                </w:p>
              </w:tc>
              <w:tc>
                <w:tcPr>
                  <w:tcW w:w="1952" w:type="pct"/>
                  <w:tcBorders>
                    <w:top w:val="nil"/>
                    <w:left w:val="single" w:sz="4" w:space="0" w:color="auto"/>
                    <w:bottom w:val="nil"/>
                    <w:right w:val="nil"/>
                  </w:tcBorders>
                  <w:hideMark/>
                </w:tcPr>
                <w:p w14:paraId="20079689" w14:textId="77777777" w:rsidR="00EC1C2B" w:rsidRPr="00684955" w:rsidRDefault="00EC1C2B" w:rsidP="00EC1C2B">
                  <w:pPr>
                    <w:spacing w:after="0" w:line="240" w:lineRule="auto"/>
                    <w:jc w:val="both"/>
                    <w:rPr>
                      <w:rFonts w:ascii="Arial" w:hAnsi="Arial" w:cs="Arial"/>
                      <w:sz w:val="20"/>
                      <w:szCs w:val="20"/>
                      <w:lang w:val="sv-SE"/>
                    </w:rPr>
                  </w:pPr>
                  <w:r w:rsidRPr="00684955">
                    <w:rPr>
                      <w:rFonts w:ascii="Arial" w:hAnsi="Arial" w:cs="Arial"/>
                      <w:sz w:val="20"/>
                      <w:szCs w:val="20"/>
                      <w:lang w:val="sv-SE"/>
                    </w:rPr>
                    <w:t>Tidak patuh</w:t>
                  </w:r>
                </w:p>
              </w:tc>
            </w:tr>
          </w:tbl>
          <w:p w14:paraId="2D787316" w14:textId="3D20F18B" w:rsidR="00EC1C2B" w:rsidRPr="00684955" w:rsidRDefault="00EC1C2B" w:rsidP="00EC1C2B">
            <w:pPr>
              <w:tabs>
                <w:tab w:val="left" w:pos="2340"/>
              </w:tabs>
              <w:spacing w:after="0" w:line="240" w:lineRule="auto"/>
              <w:jc w:val="both"/>
              <w:rPr>
                <w:rFonts w:ascii="Arial" w:hAnsi="Arial" w:cs="Arial"/>
                <w:i/>
                <w:sz w:val="20"/>
                <w:szCs w:val="20"/>
                <w:lang w:val="sv-SE"/>
              </w:rPr>
            </w:pPr>
          </w:p>
        </w:tc>
        <w:tc>
          <w:tcPr>
            <w:tcW w:w="2207" w:type="pct"/>
            <w:vMerge/>
            <w:tcBorders>
              <w:top w:val="single" w:sz="4" w:space="0" w:color="auto"/>
              <w:left w:val="single" w:sz="4" w:space="0" w:color="auto"/>
              <w:bottom w:val="single" w:sz="4" w:space="0" w:color="auto"/>
              <w:right w:val="single" w:sz="4" w:space="0" w:color="auto"/>
            </w:tcBorders>
            <w:vAlign w:val="center"/>
            <w:hideMark/>
          </w:tcPr>
          <w:p w14:paraId="00E3DCA7" w14:textId="77777777" w:rsidR="00EC1C2B" w:rsidRPr="00684955" w:rsidRDefault="00EC1C2B" w:rsidP="00EC1C2B">
            <w:pPr>
              <w:spacing w:after="0"/>
              <w:rPr>
                <w:rFonts w:ascii="Arial" w:hAnsi="Arial" w:cs="Arial"/>
                <w:i/>
                <w:sz w:val="20"/>
                <w:szCs w:val="20"/>
                <w:lang w:val="sv-SE"/>
              </w:rPr>
            </w:pPr>
          </w:p>
        </w:tc>
      </w:tr>
    </w:tbl>
    <w:p w14:paraId="75D47019" w14:textId="77777777" w:rsidR="00302CAE" w:rsidRPr="005A768C" w:rsidRDefault="00302CAE" w:rsidP="00302CAE">
      <w:pPr>
        <w:spacing w:after="0" w:line="240" w:lineRule="auto"/>
        <w:rPr>
          <w:rFonts w:ascii="Arial" w:hAnsi="Arial" w:cs="Arial"/>
          <w:b/>
          <w:i/>
          <w:sz w:val="23"/>
          <w:szCs w:val="23"/>
          <w:lang w:val="sv-SE"/>
        </w:rPr>
        <w:sectPr w:rsidR="00302CAE" w:rsidRPr="005A768C" w:rsidSect="005B1AFD">
          <w:pgSz w:w="16838" w:h="11906" w:orient="landscape"/>
          <w:pgMar w:top="851" w:right="1440" w:bottom="851" w:left="1440" w:header="720" w:footer="170" w:gutter="0"/>
          <w:cols w:space="720"/>
        </w:sectPr>
      </w:pPr>
    </w:p>
    <w:p w14:paraId="4F4E2FB3" w14:textId="547CC70F" w:rsidR="002D13BC" w:rsidRPr="00684955" w:rsidRDefault="002D13BC" w:rsidP="002D13BC">
      <w:pPr>
        <w:tabs>
          <w:tab w:val="left" w:pos="567"/>
        </w:tabs>
        <w:spacing w:after="0" w:line="240" w:lineRule="auto"/>
        <w:rPr>
          <w:rFonts w:ascii="Arial" w:hAnsi="Arial" w:cs="Arial"/>
          <w:b/>
          <w:sz w:val="20"/>
          <w:szCs w:val="20"/>
          <w:lang w:val="de-DE"/>
        </w:rPr>
      </w:pPr>
      <w:r w:rsidRPr="00684955">
        <w:rPr>
          <w:rFonts w:ascii="Arial" w:hAnsi="Arial" w:cs="Arial"/>
          <w:b/>
          <w:sz w:val="20"/>
          <w:szCs w:val="20"/>
          <w:lang w:val="de-DE"/>
        </w:rPr>
        <w:lastRenderedPageBreak/>
        <w:t>SESI TEMU</w:t>
      </w:r>
      <w:r w:rsidR="00964BB8" w:rsidRPr="00684955">
        <w:rPr>
          <w:rFonts w:ascii="Arial" w:hAnsi="Arial" w:cs="Arial"/>
          <w:b/>
          <w:sz w:val="20"/>
          <w:szCs w:val="20"/>
          <w:lang w:val="de-DE"/>
        </w:rPr>
        <w:t xml:space="preserve"> </w:t>
      </w:r>
      <w:r w:rsidRPr="00684955">
        <w:rPr>
          <w:rFonts w:ascii="Arial" w:hAnsi="Arial" w:cs="Arial"/>
          <w:b/>
          <w:sz w:val="20"/>
          <w:szCs w:val="20"/>
          <w:lang w:val="de-DE"/>
        </w:rPr>
        <w:t>BUAL</w:t>
      </w:r>
      <w:r w:rsidR="00372E52" w:rsidRPr="00684955">
        <w:rPr>
          <w:rFonts w:ascii="Arial" w:hAnsi="Arial" w:cs="Arial"/>
          <w:b/>
          <w:sz w:val="20"/>
          <w:szCs w:val="20"/>
          <w:lang w:val="de-DE"/>
        </w:rPr>
        <w:t xml:space="preserve"> DAN SEMAKAN</w:t>
      </w:r>
      <w:r w:rsidR="007559FD" w:rsidRPr="00684955">
        <w:rPr>
          <w:rFonts w:ascii="Arial" w:hAnsi="Arial" w:cs="Arial"/>
          <w:b/>
          <w:sz w:val="20"/>
          <w:szCs w:val="20"/>
          <w:lang w:val="de-DE"/>
        </w:rPr>
        <w:t xml:space="preserve"> </w:t>
      </w:r>
    </w:p>
    <w:p w14:paraId="196C5717" w14:textId="0706FB70" w:rsidR="00AC59C9" w:rsidRPr="00684955" w:rsidRDefault="00AC59C9" w:rsidP="005532BF">
      <w:pPr>
        <w:tabs>
          <w:tab w:val="left" w:pos="567"/>
        </w:tabs>
        <w:spacing w:after="0" w:line="240" w:lineRule="auto"/>
        <w:rPr>
          <w:rFonts w:ascii="Arial" w:hAnsi="Arial" w:cs="Arial"/>
          <w:b/>
          <w:sz w:val="20"/>
          <w:szCs w:val="20"/>
          <w:lang w:val="de-DE"/>
        </w:rPr>
      </w:pPr>
    </w:p>
    <w:p w14:paraId="6ABC933D" w14:textId="77777777" w:rsidR="002D13BC" w:rsidRPr="00684955" w:rsidRDefault="002D13BC" w:rsidP="003E3832">
      <w:pPr>
        <w:numPr>
          <w:ilvl w:val="0"/>
          <w:numId w:val="5"/>
        </w:numPr>
        <w:tabs>
          <w:tab w:val="left" w:pos="567"/>
        </w:tabs>
        <w:spacing w:after="0" w:line="240" w:lineRule="auto"/>
        <w:ind w:hanging="720"/>
        <w:rPr>
          <w:rFonts w:ascii="Arial" w:hAnsi="Arial" w:cs="Arial"/>
          <w:b/>
          <w:sz w:val="20"/>
          <w:szCs w:val="20"/>
          <w:lang w:val="de-DE"/>
        </w:rPr>
      </w:pPr>
      <w:r w:rsidRPr="00684955">
        <w:rPr>
          <w:rFonts w:ascii="Arial" w:hAnsi="Arial" w:cs="Arial"/>
          <w:b/>
          <w:sz w:val="20"/>
          <w:szCs w:val="20"/>
          <w:lang w:val="de-DE"/>
        </w:rPr>
        <w:t>PELAJAR</w:t>
      </w:r>
    </w:p>
    <w:p w14:paraId="5F69890A" w14:textId="77777777" w:rsidR="00D70513" w:rsidRPr="00684955" w:rsidRDefault="00D70513" w:rsidP="002D13BC">
      <w:pPr>
        <w:tabs>
          <w:tab w:val="left" w:pos="567"/>
        </w:tabs>
        <w:spacing w:after="0" w:line="240" w:lineRule="auto"/>
        <w:rPr>
          <w:rFonts w:ascii="Arial" w:hAnsi="Arial" w:cs="Arial"/>
          <w:b/>
          <w:sz w:val="20"/>
          <w:szCs w:val="20"/>
          <w:lang w:val="de-DE"/>
        </w:rPr>
      </w:pPr>
    </w:p>
    <w:p w14:paraId="6EBB2477" w14:textId="632C0DB4" w:rsidR="002D13BC" w:rsidRPr="00684955" w:rsidRDefault="002D13BC" w:rsidP="002D13BC">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Ulasan:</w:t>
      </w:r>
    </w:p>
    <w:p w14:paraId="2C16A5DB" w14:textId="77777777" w:rsidR="00A871BB" w:rsidRPr="00684955" w:rsidRDefault="00A871BB" w:rsidP="002D13BC">
      <w:pPr>
        <w:tabs>
          <w:tab w:val="left" w:pos="567"/>
        </w:tabs>
        <w:spacing w:after="0" w:line="240" w:lineRule="auto"/>
        <w:ind w:left="720"/>
        <w:rPr>
          <w:rFonts w:ascii="Arial" w:hAnsi="Arial" w:cs="Arial"/>
          <w:b/>
          <w:sz w:val="20"/>
          <w:szCs w:val="20"/>
          <w:lang w:val="de-DE"/>
        </w:rPr>
      </w:pPr>
    </w:p>
    <w:tbl>
      <w:tblPr>
        <w:tblStyle w:val="TableGrid"/>
        <w:tblW w:w="9072" w:type="dxa"/>
        <w:tblInd w:w="-5" w:type="dxa"/>
        <w:tblLook w:val="04A0" w:firstRow="1" w:lastRow="0" w:firstColumn="1" w:lastColumn="0" w:noHBand="0" w:noVBand="1"/>
      </w:tblPr>
      <w:tblGrid>
        <w:gridCol w:w="559"/>
        <w:gridCol w:w="2985"/>
        <w:gridCol w:w="5528"/>
      </w:tblGrid>
      <w:tr w:rsidR="00A871BB" w:rsidRPr="00684955" w14:paraId="35B198DB" w14:textId="77777777" w:rsidTr="00C76642">
        <w:trPr>
          <w:tblHeader/>
        </w:trPr>
        <w:tc>
          <w:tcPr>
            <w:tcW w:w="559" w:type="dxa"/>
          </w:tcPr>
          <w:p w14:paraId="5CAD426E" w14:textId="544A2159" w:rsidR="00A871BB" w:rsidRPr="00684955" w:rsidRDefault="00A871BB" w:rsidP="00684955">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985" w:type="dxa"/>
          </w:tcPr>
          <w:p w14:paraId="7DDA6ED1" w14:textId="27502470" w:rsidR="00A871BB" w:rsidRPr="00684955" w:rsidRDefault="00A871BB">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528" w:type="dxa"/>
          </w:tcPr>
          <w:p w14:paraId="3FDA5311" w14:textId="6028CA8F" w:rsidR="00A871BB" w:rsidRPr="00684955" w:rsidRDefault="00A871BB">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A871BB" w:rsidRPr="00684955" w14:paraId="7FCCD735" w14:textId="77777777" w:rsidTr="000A65B4">
        <w:tc>
          <w:tcPr>
            <w:tcW w:w="559" w:type="dxa"/>
          </w:tcPr>
          <w:p w14:paraId="7941CFB0" w14:textId="64A1AD89" w:rsidR="00A871BB" w:rsidRPr="00684955" w:rsidRDefault="00A871BB" w:rsidP="00684955">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2985" w:type="dxa"/>
          </w:tcPr>
          <w:p w14:paraId="1FE39B2A" w14:textId="2D35EDF9" w:rsidR="00A871BB" w:rsidRPr="00684955" w:rsidRDefault="00A871BB" w:rsidP="00C8482E">
            <w:pPr>
              <w:tabs>
                <w:tab w:val="left" w:pos="567"/>
              </w:tabs>
              <w:rPr>
                <w:rFonts w:ascii="Arial" w:hAnsi="Arial" w:cs="Arial"/>
                <w:sz w:val="20"/>
                <w:szCs w:val="20"/>
                <w:lang w:val="de-DE"/>
              </w:rPr>
            </w:pPr>
            <w:r w:rsidRPr="00684955">
              <w:rPr>
                <w:rFonts w:ascii="Arial" w:hAnsi="Arial" w:cs="Arial"/>
                <w:sz w:val="20"/>
                <w:szCs w:val="20"/>
                <w:lang w:val="de-DE"/>
              </w:rPr>
              <w:t>Bilangan dan semester pelajar secara keseluruhan</w:t>
            </w:r>
            <w:r w:rsidR="00BA34C6" w:rsidRPr="00684955">
              <w:rPr>
                <w:rFonts w:ascii="Arial" w:hAnsi="Arial" w:cs="Arial"/>
                <w:sz w:val="20"/>
                <w:szCs w:val="20"/>
                <w:lang w:val="de-DE"/>
              </w:rPr>
              <w:t>.</w:t>
            </w:r>
          </w:p>
          <w:p w14:paraId="6CC993BD" w14:textId="2705ADA7" w:rsidR="00BA34C6" w:rsidRPr="00684955" w:rsidRDefault="00BA34C6" w:rsidP="00C8482E">
            <w:pPr>
              <w:tabs>
                <w:tab w:val="left" w:pos="567"/>
              </w:tabs>
              <w:rPr>
                <w:rFonts w:ascii="Arial" w:hAnsi="Arial" w:cs="Arial"/>
                <w:sz w:val="20"/>
                <w:szCs w:val="20"/>
                <w:lang w:val="de-DE"/>
              </w:rPr>
            </w:pPr>
          </w:p>
        </w:tc>
        <w:tc>
          <w:tcPr>
            <w:tcW w:w="5528" w:type="dxa"/>
          </w:tcPr>
          <w:tbl>
            <w:tblPr>
              <w:tblStyle w:val="TableGrid"/>
              <w:tblW w:w="0" w:type="auto"/>
              <w:tblLook w:val="04A0" w:firstRow="1" w:lastRow="0" w:firstColumn="1" w:lastColumn="0" w:noHBand="0" w:noVBand="1"/>
            </w:tblPr>
            <w:tblGrid>
              <w:gridCol w:w="1806"/>
              <w:gridCol w:w="405"/>
              <w:gridCol w:w="2579"/>
              <w:gridCol w:w="512"/>
            </w:tblGrid>
            <w:tr w:rsidR="00BC33EF" w:rsidRPr="00684955" w14:paraId="0ACF32F2" w14:textId="77777777" w:rsidTr="00D07A82">
              <w:trPr>
                <w:trHeight w:val="557"/>
              </w:trPr>
              <w:tc>
                <w:tcPr>
                  <w:tcW w:w="2398" w:type="dxa"/>
                  <w:vMerge w:val="restart"/>
                </w:tcPr>
                <w:p w14:paraId="3696CD77" w14:textId="1FA4058F" w:rsidR="00BC33EF" w:rsidRPr="00684955" w:rsidRDefault="00BC33EF" w:rsidP="00BC33EF">
                  <w:pPr>
                    <w:rPr>
                      <w:sz w:val="20"/>
                      <w:szCs w:val="20"/>
                    </w:rPr>
                  </w:pPr>
                  <w:r w:rsidRPr="00684955">
                    <w:rPr>
                      <w:sz w:val="20"/>
                      <w:szCs w:val="20"/>
                    </w:rPr>
                    <w:t xml:space="preserve">SESI PENGAMBILAN: </w:t>
                  </w:r>
                  <w:r w:rsidR="00684955">
                    <w:rPr>
                      <w:sz w:val="20"/>
                      <w:szCs w:val="20"/>
                    </w:rPr>
                    <w:t>(</w:t>
                  </w:r>
                  <w:proofErr w:type="spellStart"/>
                  <w:r w:rsidR="00684955">
                    <w:rPr>
                      <w:sz w:val="20"/>
                      <w:szCs w:val="20"/>
                    </w:rPr>
                    <w:t>Bulan</w:t>
                  </w:r>
                  <w:proofErr w:type="spellEnd"/>
                  <w:r w:rsidR="00684955">
                    <w:rPr>
                      <w:sz w:val="20"/>
                      <w:szCs w:val="20"/>
                    </w:rPr>
                    <w:t xml:space="preserve"> &amp; </w:t>
                  </w:r>
                  <w:proofErr w:type="spellStart"/>
                  <w:r w:rsidR="00684955">
                    <w:rPr>
                      <w:sz w:val="20"/>
                      <w:szCs w:val="20"/>
                    </w:rPr>
                    <w:t>Tahun</w:t>
                  </w:r>
                  <w:proofErr w:type="spellEnd"/>
                  <w:r w:rsidR="00684955">
                    <w:rPr>
                      <w:sz w:val="20"/>
                      <w:szCs w:val="20"/>
                    </w:rPr>
                    <w:t>)</w:t>
                  </w:r>
                </w:p>
                <w:p w14:paraId="52552453" w14:textId="77777777" w:rsidR="00BC33EF" w:rsidRPr="00684955" w:rsidRDefault="00BC33EF" w:rsidP="00BC33EF">
                  <w:pPr>
                    <w:rPr>
                      <w:sz w:val="20"/>
                      <w:szCs w:val="20"/>
                    </w:rPr>
                  </w:pPr>
                </w:p>
              </w:tc>
              <w:tc>
                <w:tcPr>
                  <w:tcW w:w="574" w:type="dxa"/>
                </w:tcPr>
                <w:p w14:paraId="275F52AE" w14:textId="77777777" w:rsidR="00BC33EF" w:rsidRPr="00684955" w:rsidRDefault="00BC33EF" w:rsidP="00684955">
                  <w:pPr>
                    <w:jc w:val="center"/>
                    <w:rPr>
                      <w:sz w:val="20"/>
                      <w:szCs w:val="20"/>
                    </w:rPr>
                  </w:pPr>
                  <w:r w:rsidRPr="00684955">
                    <w:rPr>
                      <w:sz w:val="20"/>
                      <w:szCs w:val="20"/>
                    </w:rPr>
                    <w:t>1</w:t>
                  </w:r>
                </w:p>
              </w:tc>
              <w:tc>
                <w:tcPr>
                  <w:tcW w:w="4394" w:type="dxa"/>
                </w:tcPr>
                <w:p w14:paraId="0EF39E7A" w14:textId="77777777" w:rsidR="00BC33EF" w:rsidRPr="00684955" w:rsidRDefault="00BC33EF" w:rsidP="00BC33EF">
                  <w:pPr>
                    <w:rPr>
                      <w:sz w:val="20"/>
                      <w:szCs w:val="20"/>
                    </w:rPr>
                  </w:pPr>
                  <w:r w:rsidRPr="00684955">
                    <w:rPr>
                      <w:sz w:val="20"/>
                      <w:szCs w:val="20"/>
                    </w:rPr>
                    <w:t xml:space="preserve">Curriculum &amp; Instruction Design for Sustainable Development </w:t>
                  </w:r>
                </w:p>
              </w:tc>
              <w:tc>
                <w:tcPr>
                  <w:tcW w:w="1074" w:type="dxa"/>
                </w:tcPr>
                <w:p w14:paraId="331369D1" w14:textId="03609D6D" w:rsidR="00BC33EF" w:rsidRPr="00684955" w:rsidRDefault="00BC33EF" w:rsidP="00684955">
                  <w:pPr>
                    <w:jc w:val="center"/>
                    <w:rPr>
                      <w:sz w:val="20"/>
                      <w:szCs w:val="20"/>
                    </w:rPr>
                  </w:pPr>
                </w:p>
              </w:tc>
            </w:tr>
            <w:tr w:rsidR="00BC33EF" w:rsidRPr="00684955" w14:paraId="38D5A5B2" w14:textId="77777777" w:rsidTr="00D07A82">
              <w:trPr>
                <w:trHeight w:val="282"/>
              </w:trPr>
              <w:tc>
                <w:tcPr>
                  <w:tcW w:w="2398" w:type="dxa"/>
                  <w:vMerge/>
                </w:tcPr>
                <w:p w14:paraId="49E23459" w14:textId="77777777" w:rsidR="00BC33EF" w:rsidRPr="00684955" w:rsidRDefault="00BC33EF" w:rsidP="00BC33EF">
                  <w:pPr>
                    <w:rPr>
                      <w:sz w:val="20"/>
                      <w:szCs w:val="20"/>
                    </w:rPr>
                  </w:pPr>
                </w:p>
              </w:tc>
              <w:tc>
                <w:tcPr>
                  <w:tcW w:w="574" w:type="dxa"/>
                </w:tcPr>
                <w:p w14:paraId="05FF0A49" w14:textId="77777777" w:rsidR="00BC33EF" w:rsidRPr="00684955" w:rsidRDefault="00BC33EF" w:rsidP="00684955">
                  <w:pPr>
                    <w:jc w:val="center"/>
                    <w:rPr>
                      <w:sz w:val="20"/>
                      <w:szCs w:val="20"/>
                    </w:rPr>
                  </w:pPr>
                  <w:r w:rsidRPr="00684955">
                    <w:rPr>
                      <w:sz w:val="20"/>
                      <w:szCs w:val="20"/>
                    </w:rPr>
                    <w:t>2</w:t>
                  </w:r>
                </w:p>
              </w:tc>
              <w:tc>
                <w:tcPr>
                  <w:tcW w:w="4394" w:type="dxa"/>
                </w:tcPr>
                <w:p w14:paraId="243A3EBB" w14:textId="77777777" w:rsidR="00BC33EF" w:rsidRPr="00684955" w:rsidRDefault="00BC33EF" w:rsidP="00BC33EF">
                  <w:pPr>
                    <w:rPr>
                      <w:sz w:val="20"/>
                      <w:szCs w:val="20"/>
                    </w:rPr>
                  </w:pPr>
                  <w:r w:rsidRPr="00684955">
                    <w:rPr>
                      <w:sz w:val="20"/>
                      <w:szCs w:val="20"/>
                    </w:rPr>
                    <w:t>Digital Learning Technologies &amp; Innovation</w:t>
                  </w:r>
                </w:p>
              </w:tc>
              <w:tc>
                <w:tcPr>
                  <w:tcW w:w="1074" w:type="dxa"/>
                </w:tcPr>
                <w:p w14:paraId="698545DA" w14:textId="2C8417D8" w:rsidR="00BC33EF" w:rsidRPr="00684955" w:rsidRDefault="00BC33EF" w:rsidP="00684955">
                  <w:pPr>
                    <w:jc w:val="center"/>
                    <w:rPr>
                      <w:sz w:val="20"/>
                      <w:szCs w:val="20"/>
                    </w:rPr>
                  </w:pPr>
                </w:p>
              </w:tc>
            </w:tr>
            <w:tr w:rsidR="00BC33EF" w:rsidRPr="00684955" w14:paraId="106DEA91" w14:textId="77777777" w:rsidTr="00D07A82">
              <w:trPr>
                <w:trHeight w:val="142"/>
              </w:trPr>
              <w:tc>
                <w:tcPr>
                  <w:tcW w:w="2398" w:type="dxa"/>
                  <w:vMerge/>
                </w:tcPr>
                <w:p w14:paraId="77426DE9" w14:textId="77777777" w:rsidR="00BC33EF" w:rsidRPr="00684955" w:rsidRDefault="00BC33EF" w:rsidP="00BC33EF">
                  <w:pPr>
                    <w:rPr>
                      <w:sz w:val="20"/>
                      <w:szCs w:val="20"/>
                    </w:rPr>
                  </w:pPr>
                </w:p>
              </w:tc>
              <w:tc>
                <w:tcPr>
                  <w:tcW w:w="574" w:type="dxa"/>
                </w:tcPr>
                <w:p w14:paraId="4A7F7217" w14:textId="77777777" w:rsidR="00BC33EF" w:rsidRPr="00684955" w:rsidRDefault="00BC33EF" w:rsidP="00684955">
                  <w:pPr>
                    <w:jc w:val="center"/>
                    <w:rPr>
                      <w:sz w:val="20"/>
                      <w:szCs w:val="20"/>
                    </w:rPr>
                  </w:pPr>
                  <w:r w:rsidRPr="00684955">
                    <w:rPr>
                      <w:sz w:val="20"/>
                      <w:szCs w:val="20"/>
                    </w:rPr>
                    <w:t>3</w:t>
                  </w:r>
                </w:p>
              </w:tc>
              <w:tc>
                <w:tcPr>
                  <w:tcW w:w="4394" w:type="dxa"/>
                </w:tcPr>
                <w:p w14:paraId="1648AC4F" w14:textId="77777777" w:rsidR="00BC33EF" w:rsidRPr="00684955" w:rsidRDefault="00BC33EF" w:rsidP="00BC33EF">
                  <w:pPr>
                    <w:rPr>
                      <w:sz w:val="20"/>
                      <w:szCs w:val="20"/>
                    </w:rPr>
                  </w:pPr>
                  <w:r w:rsidRPr="00684955">
                    <w:rPr>
                      <w:sz w:val="20"/>
                      <w:szCs w:val="20"/>
                    </w:rPr>
                    <w:t xml:space="preserve">Early Childhood Education </w:t>
                  </w:r>
                </w:p>
              </w:tc>
              <w:tc>
                <w:tcPr>
                  <w:tcW w:w="1074" w:type="dxa"/>
                </w:tcPr>
                <w:p w14:paraId="7D06FEE7" w14:textId="62938A9D" w:rsidR="00BC33EF" w:rsidRPr="00684955" w:rsidRDefault="00BC33EF" w:rsidP="00684955">
                  <w:pPr>
                    <w:jc w:val="center"/>
                    <w:rPr>
                      <w:sz w:val="20"/>
                      <w:szCs w:val="20"/>
                    </w:rPr>
                  </w:pPr>
                </w:p>
              </w:tc>
            </w:tr>
            <w:tr w:rsidR="00BC33EF" w:rsidRPr="00684955" w14:paraId="0BAC3B08" w14:textId="77777777" w:rsidTr="00D07A82">
              <w:trPr>
                <w:trHeight w:val="142"/>
              </w:trPr>
              <w:tc>
                <w:tcPr>
                  <w:tcW w:w="2398" w:type="dxa"/>
                  <w:vMerge/>
                </w:tcPr>
                <w:p w14:paraId="63CC7FE2" w14:textId="77777777" w:rsidR="00BC33EF" w:rsidRPr="00684955" w:rsidRDefault="00BC33EF" w:rsidP="00BC33EF">
                  <w:pPr>
                    <w:rPr>
                      <w:sz w:val="20"/>
                      <w:szCs w:val="20"/>
                    </w:rPr>
                  </w:pPr>
                </w:p>
              </w:tc>
              <w:tc>
                <w:tcPr>
                  <w:tcW w:w="574" w:type="dxa"/>
                </w:tcPr>
                <w:p w14:paraId="3752FEAF" w14:textId="77777777" w:rsidR="00BC33EF" w:rsidRPr="00684955" w:rsidRDefault="00BC33EF" w:rsidP="00684955">
                  <w:pPr>
                    <w:jc w:val="center"/>
                    <w:rPr>
                      <w:sz w:val="20"/>
                      <w:szCs w:val="20"/>
                    </w:rPr>
                  </w:pPr>
                  <w:r w:rsidRPr="00684955">
                    <w:rPr>
                      <w:sz w:val="20"/>
                      <w:szCs w:val="20"/>
                    </w:rPr>
                    <w:t>4</w:t>
                  </w:r>
                </w:p>
              </w:tc>
              <w:tc>
                <w:tcPr>
                  <w:tcW w:w="4394" w:type="dxa"/>
                </w:tcPr>
                <w:p w14:paraId="0601438A" w14:textId="77777777" w:rsidR="00BC33EF" w:rsidRPr="00684955" w:rsidRDefault="00BC33EF" w:rsidP="00BC33EF">
                  <w:pPr>
                    <w:rPr>
                      <w:sz w:val="20"/>
                      <w:szCs w:val="20"/>
                    </w:rPr>
                  </w:pPr>
                  <w:r w:rsidRPr="00684955">
                    <w:rPr>
                      <w:sz w:val="20"/>
                      <w:szCs w:val="20"/>
                    </w:rPr>
                    <w:t>Educational Management, Leadership &amp; Entrepreneurship</w:t>
                  </w:r>
                </w:p>
              </w:tc>
              <w:tc>
                <w:tcPr>
                  <w:tcW w:w="1074" w:type="dxa"/>
                </w:tcPr>
                <w:p w14:paraId="7988AEF1" w14:textId="51399E5F" w:rsidR="00BC33EF" w:rsidRPr="00684955" w:rsidRDefault="00BC33EF" w:rsidP="00684955">
                  <w:pPr>
                    <w:jc w:val="center"/>
                    <w:rPr>
                      <w:sz w:val="20"/>
                      <w:szCs w:val="20"/>
                    </w:rPr>
                  </w:pPr>
                </w:p>
              </w:tc>
            </w:tr>
            <w:tr w:rsidR="00BC33EF" w:rsidRPr="00684955" w14:paraId="5A63D313" w14:textId="77777777" w:rsidTr="00D07A82">
              <w:trPr>
                <w:trHeight w:val="283"/>
              </w:trPr>
              <w:tc>
                <w:tcPr>
                  <w:tcW w:w="2398" w:type="dxa"/>
                  <w:vMerge/>
                </w:tcPr>
                <w:p w14:paraId="69614F89" w14:textId="77777777" w:rsidR="00BC33EF" w:rsidRPr="00684955" w:rsidRDefault="00BC33EF" w:rsidP="00BC33EF">
                  <w:pPr>
                    <w:rPr>
                      <w:sz w:val="20"/>
                      <w:szCs w:val="20"/>
                    </w:rPr>
                  </w:pPr>
                </w:p>
              </w:tc>
              <w:tc>
                <w:tcPr>
                  <w:tcW w:w="574" w:type="dxa"/>
                </w:tcPr>
                <w:p w14:paraId="55352C5C" w14:textId="77777777" w:rsidR="00BC33EF" w:rsidRPr="00684955" w:rsidRDefault="00BC33EF" w:rsidP="00684955">
                  <w:pPr>
                    <w:jc w:val="center"/>
                    <w:rPr>
                      <w:rFonts w:ascii="Calibri" w:hAnsi="Calibri" w:cs="Calibri"/>
                      <w:color w:val="000000"/>
                      <w:sz w:val="20"/>
                      <w:szCs w:val="20"/>
                    </w:rPr>
                  </w:pPr>
                  <w:r w:rsidRPr="00684955">
                    <w:rPr>
                      <w:rFonts w:ascii="Calibri" w:hAnsi="Calibri" w:cs="Calibri"/>
                      <w:color w:val="000000"/>
                      <w:sz w:val="20"/>
                      <w:szCs w:val="20"/>
                    </w:rPr>
                    <w:t>5</w:t>
                  </w:r>
                </w:p>
              </w:tc>
              <w:tc>
                <w:tcPr>
                  <w:tcW w:w="4394" w:type="dxa"/>
                </w:tcPr>
                <w:p w14:paraId="73F3AD58" w14:textId="77777777" w:rsidR="00BC33EF" w:rsidRPr="00684955" w:rsidRDefault="00BC33EF" w:rsidP="00BC33EF">
                  <w:pPr>
                    <w:rPr>
                      <w:rFonts w:ascii="Calibri" w:hAnsi="Calibri" w:cs="Calibri"/>
                      <w:color w:val="000000"/>
                      <w:sz w:val="20"/>
                      <w:szCs w:val="20"/>
                    </w:rPr>
                  </w:pPr>
                  <w:r w:rsidRPr="00684955">
                    <w:rPr>
                      <w:rFonts w:ascii="Calibri" w:hAnsi="Calibri" w:cs="Calibri"/>
                      <w:color w:val="000000"/>
                      <w:sz w:val="20"/>
                      <w:szCs w:val="20"/>
                    </w:rPr>
                    <w:t>Educational Psychology</w:t>
                  </w:r>
                </w:p>
              </w:tc>
              <w:tc>
                <w:tcPr>
                  <w:tcW w:w="1074" w:type="dxa"/>
                </w:tcPr>
                <w:p w14:paraId="664E06B2" w14:textId="2A7D8D96" w:rsidR="00BC33EF" w:rsidRPr="00684955" w:rsidRDefault="00BC33EF" w:rsidP="00684955">
                  <w:pPr>
                    <w:jc w:val="center"/>
                    <w:rPr>
                      <w:sz w:val="20"/>
                      <w:szCs w:val="20"/>
                    </w:rPr>
                  </w:pPr>
                </w:p>
              </w:tc>
            </w:tr>
            <w:tr w:rsidR="00BC33EF" w:rsidRPr="00684955" w14:paraId="17E16E43" w14:textId="77777777" w:rsidTr="00D07A82">
              <w:trPr>
                <w:trHeight w:val="142"/>
              </w:trPr>
              <w:tc>
                <w:tcPr>
                  <w:tcW w:w="2398" w:type="dxa"/>
                  <w:vMerge/>
                </w:tcPr>
                <w:p w14:paraId="42A555C5" w14:textId="77777777" w:rsidR="00BC33EF" w:rsidRPr="00684955" w:rsidRDefault="00BC33EF" w:rsidP="00BC33EF">
                  <w:pPr>
                    <w:rPr>
                      <w:sz w:val="20"/>
                      <w:szCs w:val="20"/>
                    </w:rPr>
                  </w:pPr>
                </w:p>
              </w:tc>
              <w:tc>
                <w:tcPr>
                  <w:tcW w:w="574" w:type="dxa"/>
                </w:tcPr>
                <w:p w14:paraId="5BD8468C" w14:textId="77777777" w:rsidR="00BC33EF" w:rsidRPr="00684955" w:rsidRDefault="00BC33EF" w:rsidP="00684955">
                  <w:pPr>
                    <w:jc w:val="center"/>
                    <w:rPr>
                      <w:sz w:val="20"/>
                      <w:szCs w:val="20"/>
                    </w:rPr>
                  </w:pPr>
                  <w:r w:rsidRPr="00684955">
                    <w:rPr>
                      <w:sz w:val="20"/>
                      <w:szCs w:val="20"/>
                    </w:rPr>
                    <w:t>6</w:t>
                  </w:r>
                </w:p>
              </w:tc>
              <w:tc>
                <w:tcPr>
                  <w:tcW w:w="4394" w:type="dxa"/>
                </w:tcPr>
                <w:p w14:paraId="13175CDA" w14:textId="77777777" w:rsidR="00BC33EF" w:rsidRPr="00684955" w:rsidRDefault="00BC33EF" w:rsidP="00BC33EF">
                  <w:pPr>
                    <w:rPr>
                      <w:sz w:val="20"/>
                      <w:szCs w:val="20"/>
                    </w:rPr>
                  </w:pPr>
                  <w:r w:rsidRPr="00684955">
                    <w:rPr>
                      <w:sz w:val="20"/>
                      <w:szCs w:val="20"/>
                    </w:rPr>
                    <w:t>Inclusive &amp; Special Education</w:t>
                  </w:r>
                </w:p>
              </w:tc>
              <w:tc>
                <w:tcPr>
                  <w:tcW w:w="1074" w:type="dxa"/>
                </w:tcPr>
                <w:p w14:paraId="0251D192" w14:textId="2DAD7CA0" w:rsidR="00BC33EF" w:rsidRPr="00684955" w:rsidRDefault="00BC33EF" w:rsidP="00684955">
                  <w:pPr>
                    <w:jc w:val="center"/>
                    <w:rPr>
                      <w:sz w:val="20"/>
                      <w:szCs w:val="20"/>
                    </w:rPr>
                  </w:pPr>
                </w:p>
              </w:tc>
            </w:tr>
            <w:tr w:rsidR="00BC33EF" w:rsidRPr="00684955" w14:paraId="65D0CF80" w14:textId="77777777" w:rsidTr="00D07A82">
              <w:trPr>
                <w:trHeight w:val="142"/>
              </w:trPr>
              <w:tc>
                <w:tcPr>
                  <w:tcW w:w="2398" w:type="dxa"/>
                  <w:vMerge/>
                </w:tcPr>
                <w:p w14:paraId="3E4FB7DD" w14:textId="77777777" w:rsidR="00BC33EF" w:rsidRPr="00684955" w:rsidRDefault="00BC33EF" w:rsidP="00BC33EF">
                  <w:pPr>
                    <w:rPr>
                      <w:sz w:val="20"/>
                      <w:szCs w:val="20"/>
                    </w:rPr>
                  </w:pPr>
                </w:p>
              </w:tc>
              <w:tc>
                <w:tcPr>
                  <w:tcW w:w="574" w:type="dxa"/>
                </w:tcPr>
                <w:p w14:paraId="134D7A9F" w14:textId="77777777" w:rsidR="00BC33EF" w:rsidRPr="00684955" w:rsidRDefault="00BC33EF" w:rsidP="00684955">
                  <w:pPr>
                    <w:jc w:val="center"/>
                    <w:rPr>
                      <w:sz w:val="20"/>
                      <w:szCs w:val="20"/>
                    </w:rPr>
                  </w:pPr>
                  <w:r w:rsidRPr="00684955">
                    <w:rPr>
                      <w:sz w:val="20"/>
                      <w:szCs w:val="20"/>
                    </w:rPr>
                    <w:t>7</w:t>
                  </w:r>
                </w:p>
              </w:tc>
              <w:tc>
                <w:tcPr>
                  <w:tcW w:w="4394" w:type="dxa"/>
                </w:tcPr>
                <w:p w14:paraId="1E65D75E" w14:textId="77777777" w:rsidR="00BC33EF" w:rsidRPr="00684955" w:rsidRDefault="00BC33EF" w:rsidP="00BC33EF">
                  <w:pPr>
                    <w:rPr>
                      <w:sz w:val="20"/>
                      <w:szCs w:val="20"/>
                    </w:rPr>
                  </w:pPr>
                  <w:r w:rsidRPr="00684955">
                    <w:rPr>
                      <w:sz w:val="20"/>
                      <w:szCs w:val="20"/>
                    </w:rPr>
                    <w:t>TESL</w:t>
                  </w:r>
                </w:p>
              </w:tc>
              <w:tc>
                <w:tcPr>
                  <w:tcW w:w="1074" w:type="dxa"/>
                </w:tcPr>
                <w:p w14:paraId="4403EE11" w14:textId="7392C463" w:rsidR="00BC33EF" w:rsidRPr="00684955" w:rsidRDefault="00BC33EF" w:rsidP="00684955">
                  <w:pPr>
                    <w:jc w:val="center"/>
                    <w:rPr>
                      <w:sz w:val="20"/>
                      <w:szCs w:val="20"/>
                    </w:rPr>
                  </w:pPr>
                </w:p>
              </w:tc>
            </w:tr>
            <w:tr w:rsidR="00BC33EF" w:rsidRPr="00684955" w14:paraId="554CEF55" w14:textId="77777777" w:rsidTr="00D07A82">
              <w:trPr>
                <w:trHeight w:val="142"/>
              </w:trPr>
              <w:tc>
                <w:tcPr>
                  <w:tcW w:w="2398" w:type="dxa"/>
                  <w:vMerge/>
                </w:tcPr>
                <w:p w14:paraId="16B54CBA" w14:textId="77777777" w:rsidR="00BC33EF" w:rsidRPr="00684955" w:rsidRDefault="00BC33EF" w:rsidP="00BC33EF">
                  <w:pPr>
                    <w:rPr>
                      <w:sz w:val="20"/>
                      <w:szCs w:val="20"/>
                    </w:rPr>
                  </w:pPr>
                </w:p>
              </w:tc>
              <w:tc>
                <w:tcPr>
                  <w:tcW w:w="574" w:type="dxa"/>
                </w:tcPr>
                <w:p w14:paraId="444D2C46" w14:textId="77777777" w:rsidR="00BC33EF" w:rsidRPr="00684955" w:rsidRDefault="00BC33EF" w:rsidP="00684955">
                  <w:pPr>
                    <w:jc w:val="center"/>
                    <w:rPr>
                      <w:sz w:val="20"/>
                      <w:szCs w:val="20"/>
                    </w:rPr>
                  </w:pPr>
                </w:p>
              </w:tc>
              <w:tc>
                <w:tcPr>
                  <w:tcW w:w="4394" w:type="dxa"/>
                </w:tcPr>
                <w:p w14:paraId="5FA855D1" w14:textId="77777777" w:rsidR="00BC33EF" w:rsidRPr="00684955" w:rsidRDefault="00BC33EF" w:rsidP="00BC33EF">
                  <w:pPr>
                    <w:rPr>
                      <w:sz w:val="20"/>
                      <w:szCs w:val="20"/>
                    </w:rPr>
                  </w:pPr>
                  <w:proofErr w:type="spellStart"/>
                  <w:r w:rsidRPr="00684955">
                    <w:rPr>
                      <w:sz w:val="20"/>
                      <w:szCs w:val="20"/>
                    </w:rPr>
                    <w:t>Jumlah</w:t>
                  </w:r>
                  <w:proofErr w:type="spellEnd"/>
                </w:p>
              </w:tc>
              <w:tc>
                <w:tcPr>
                  <w:tcW w:w="1074" w:type="dxa"/>
                </w:tcPr>
                <w:p w14:paraId="57F10B57" w14:textId="608507FE" w:rsidR="00BC33EF" w:rsidRPr="00684955" w:rsidRDefault="00BC33EF" w:rsidP="00684955">
                  <w:pPr>
                    <w:jc w:val="center"/>
                    <w:rPr>
                      <w:sz w:val="20"/>
                      <w:szCs w:val="20"/>
                    </w:rPr>
                  </w:pPr>
                </w:p>
              </w:tc>
            </w:tr>
          </w:tbl>
          <w:p w14:paraId="03866AD9" w14:textId="77777777" w:rsidR="00BC33EF" w:rsidRPr="00684955" w:rsidRDefault="00BC33EF" w:rsidP="00BC33EF">
            <w:pPr>
              <w:rPr>
                <w:sz w:val="20"/>
                <w:szCs w:val="20"/>
              </w:rPr>
            </w:pPr>
          </w:p>
          <w:tbl>
            <w:tblPr>
              <w:tblStyle w:val="TableGrid"/>
              <w:tblW w:w="0" w:type="auto"/>
              <w:tblLook w:val="04A0" w:firstRow="1" w:lastRow="0" w:firstColumn="1" w:lastColumn="0" w:noHBand="0" w:noVBand="1"/>
            </w:tblPr>
            <w:tblGrid>
              <w:gridCol w:w="1806"/>
              <w:gridCol w:w="405"/>
              <w:gridCol w:w="2579"/>
              <w:gridCol w:w="512"/>
            </w:tblGrid>
            <w:tr w:rsidR="00BC33EF" w:rsidRPr="00684955" w14:paraId="277CDFF2" w14:textId="77777777" w:rsidTr="00D07A82">
              <w:trPr>
                <w:trHeight w:val="533"/>
              </w:trPr>
              <w:tc>
                <w:tcPr>
                  <w:tcW w:w="2398" w:type="dxa"/>
                  <w:vMerge w:val="restart"/>
                </w:tcPr>
                <w:p w14:paraId="74048072" w14:textId="77777777" w:rsidR="00684955" w:rsidRDefault="00BC33EF" w:rsidP="00BC33EF">
                  <w:pPr>
                    <w:rPr>
                      <w:sz w:val="20"/>
                      <w:szCs w:val="20"/>
                    </w:rPr>
                  </w:pPr>
                  <w:r w:rsidRPr="00684955">
                    <w:rPr>
                      <w:sz w:val="20"/>
                      <w:szCs w:val="20"/>
                    </w:rPr>
                    <w:t xml:space="preserve">SESI </w:t>
                  </w:r>
                  <w:r w:rsidR="00684955" w:rsidRPr="00684955">
                    <w:rPr>
                      <w:sz w:val="20"/>
                      <w:szCs w:val="20"/>
                    </w:rPr>
                    <w:t>PENGAMBILAN:</w:t>
                  </w:r>
                </w:p>
                <w:p w14:paraId="56BDA793" w14:textId="56D63D8F" w:rsidR="00BC33EF" w:rsidRPr="00684955" w:rsidRDefault="00684955" w:rsidP="00BC33EF">
                  <w:pPr>
                    <w:rPr>
                      <w:sz w:val="20"/>
                      <w:szCs w:val="20"/>
                    </w:rPr>
                  </w:pPr>
                  <w:r>
                    <w:rPr>
                      <w:sz w:val="20"/>
                      <w:szCs w:val="20"/>
                    </w:rPr>
                    <w:t>(</w:t>
                  </w:r>
                  <w:proofErr w:type="spellStart"/>
                  <w:r>
                    <w:rPr>
                      <w:sz w:val="20"/>
                      <w:szCs w:val="20"/>
                    </w:rPr>
                    <w:t>Bulan</w:t>
                  </w:r>
                  <w:proofErr w:type="spellEnd"/>
                  <w:r>
                    <w:rPr>
                      <w:sz w:val="20"/>
                      <w:szCs w:val="20"/>
                    </w:rPr>
                    <w:t xml:space="preserve"> &amp; </w:t>
                  </w:r>
                  <w:proofErr w:type="spellStart"/>
                  <w:r>
                    <w:rPr>
                      <w:sz w:val="20"/>
                      <w:szCs w:val="20"/>
                    </w:rPr>
                    <w:t>Tahun</w:t>
                  </w:r>
                  <w:proofErr w:type="spellEnd"/>
                  <w:r>
                    <w:rPr>
                      <w:sz w:val="20"/>
                      <w:szCs w:val="20"/>
                    </w:rPr>
                    <w:t>)</w:t>
                  </w:r>
                </w:p>
              </w:tc>
              <w:tc>
                <w:tcPr>
                  <w:tcW w:w="574" w:type="dxa"/>
                </w:tcPr>
                <w:p w14:paraId="44D29AB4" w14:textId="77777777" w:rsidR="00BC33EF" w:rsidRPr="00684955" w:rsidRDefault="00BC33EF" w:rsidP="00684955">
                  <w:pPr>
                    <w:jc w:val="center"/>
                    <w:rPr>
                      <w:sz w:val="20"/>
                      <w:szCs w:val="20"/>
                    </w:rPr>
                  </w:pPr>
                  <w:r w:rsidRPr="00684955">
                    <w:rPr>
                      <w:sz w:val="20"/>
                      <w:szCs w:val="20"/>
                    </w:rPr>
                    <w:t>1</w:t>
                  </w:r>
                </w:p>
              </w:tc>
              <w:tc>
                <w:tcPr>
                  <w:tcW w:w="4394" w:type="dxa"/>
                </w:tcPr>
                <w:p w14:paraId="5E85BF3C" w14:textId="77777777" w:rsidR="00BC33EF" w:rsidRPr="00684955" w:rsidRDefault="00BC33EF" w:rsidP="00BC33EF">
                  <w:pPr>
                    <w:rPr>
                      <w:sz w:val="20"/>
                      <w:szCs w:val="20"/>
                    </w:rPr>
                  </w:pPr>
                  <w:r w:rsidRPr="00684955">
                    <w:rPr>
                      <w:sz w:val="20"/>
                      <w:szCs w:val="20"/>
                    </w:rPr>
                    <w:t xml:space="preserve">Curriculum &amp; Instruction Design for Sustainable Development </w:t>
                  </w:r>
                </w:p>
              </w:tc>
              <w:tc>
                <w:tcPr>
                  <w:tcW w:w="1074" w:type="dxa"/>
                </w:tcPr>
                <w:p w14:paraId="4C064473" w14:textId="7E8D67D7" w:rsidR="00BC33EF" w:rsidRPr="00684955" w:rsidRDefault="00BC33EF" w:rsidP="00684955">
                  <w:pPr>
                    <w:jc w:val="center"/>
                    <w:rPr>
                      <w:sz w:val="20"/>
                      <w:szCs w:val="20"/>
                    </w:rPr>
                  </w:pPr>
                </w:p>
              </w:tc>
            </w:tr>
            <w:tr w:rsidR="00BC33EF" w:rsidRPr="00684955" w14:paraId="6CA6F049" w14:textId="77777777" w:rsidTr="00D07A82">
              <w:trPr>
                <w:trHeight w:val="285"/>
              </w:trPr>
              <w:tc>
                <w:tcPr>
                  <w:tcW w:w="2398" w:type="dxa"/>
                  <w:vMerge/>
                </w:tcPr>
                <w:p w14:paraId="7CA81D87" w14:textId="77777777" w:rsidR="00BC33EF" w:rsidRPr="00684955" w:rsidRDefault="00BC33EF" w:rsidP="00BC33EF">
                  <w:pPr>
                    <w:rPr>
                      <w:sz w:val="20"/>
                      <w:szCs w:val="20"/>
                    </w:rPr>
                  </w:pPr>
                </w:p>
              </w:tc>
              <w:tc>
                <w:tcPr>
                  <w:tcW w:w="574" w:type="dxa"/>
                </w:tcPr>
                <w:p w14:paraId="5881C358" w14:textId="77777777" w:rsidR="00BC33EF" w:rsidRPr="00684955" w:rsidRDefault="00BC33EF" w:rsidP="00684955">
                  <w:pPr>
                    <w:jc w:val="center"/>
                    <w:rPr>
                      <w:sz w:val="20"/>
                      <w:szCs w:val="20"/>
                    </w:rPr>
                  </w:pPr>
                  <w:r w:rsidRPr="00684955">
                    <w:rPr>
                      <w:sz w:val="20"/>
                      <w:szCs w:val="20"/>
                    </w:rPr>
                    <w:t>2</w:t>
                  </w:r>
                </w:p>
              </w:tc>
              <w:tc>
                <w:tcPr>
                  <w:tcW w:w="4394" w:type="dxa"/>
                </w:tcPr>
                <w:p w14:paraId="052FF830" w14:textId="77777777" w:rsidR="00BC33EF" w:rsidRPr="00684955" w:rsidRDefault="00BC33EF" w:rsidP="00BC33EF">
                  <w:pPr>
                    <w:rPr>
                      <w:sz w:val="20"/>
                      <w:szCs w:val="20"/>
                    </w:rPr>
                  </w:pPr>
                  <w:r w:rsidRPr="00684955">
                    <w:rPr>
                      <w:sz w:val="20"/>
                      <w:szCs w:val="20"/>
                    </w:rPr>
                    <w:t>Digital Learning Technologies &amp; Innovation</w:t>
                  </w:r>
                </w:p>
              </w:tc>
              <w:tc>
                <w:tcPr>
                  <w:tcW w:w="1074" w:type="dxa"/>
                </w:tcPr>
                <w:p w14:paraId="1C510E86" w14:textId="11D59958" w:rsidR="00BC33EF" w:rsidRPr="00684955" w:rsidRDefault="00BC33EF" w:rsidP="00684955">
                  <w:pPr>
                    <w:jc w:val="center"/>
                    <w:rPr>
                      <w:sz w:val="20"/>
                      <w:szCs w:val="20"/>
                    </w:rPr>
                  </w:pPr>
                </w:p>
              </w:tc>
            </w:tr>
            <w:tr w:rsidR="00BC33EF" w:rsidRPr="00684955" w14:paraId="16D83F79" w14:textId="77777777" w:rsidTr="00D07A82">
              <w:trPr>
                <w:trHeight w:val="142"/>
              </w:trPr>
              <w:tc>
                <w:tcPr>
                  <w:tcW w:w="2398" w:type="dxa"/>
                  <w:vMerge/>
                </w:tcPr>
                <w:p w14:paraId="5B5D16E8" w14:textId="77777777" w:rsidR="00BC33EF" w:rsidRPr="00684955" w:rsidRDefault="00BC33EF" w:rsidP="00BC33EF">
                  <w:pPr>
                    <w:rPr>
                      <w:sz w:val="20"/>
                      <w:szCs w:val="20"/>
                    </w:rPr>
                  </w:pPr>
                </w:p>
              </w:tc>
              <w:tc>
                <w:tcPr>
                  <w:tcW w:w="574" w:type="dxa"/>
                </w:tcPr>
                <w:p w14:paraId="1D449BD3" w14:textId="77777777" w:rsidR="00BC33EF" w:rsidRPr="00684955" w:rsidRDefault="00BC33EF" w:rsidP="00684955">
                  <w:pPr>
                    <w:jc w:val="center"/>
                    <w:rPr>
                      <w:sz w:val="20"/>
                      <w:szCs w:val="20"/>
                    </w:rPr>
                  </w:pPr>
                  <w:r w:rsidRPr="00684955">
                    <w:rPr>
                      <w:sz w:val="20"/>
                      <w:szCs w:val="20"/>
                    </w:rPr>
                    <w:t>3</w:t>
                  </w:r>
                </w:p>
              </w:tc>
              <w:tc>
                <w:tcPr>
                  <w:tcW w:w="4394" w:type="dxa"/>
                </w:tcPr>
                <w:p w14:paraId="6C1AA373" w14:textId="77777777" w:rsidR="00BC33EF" w:rsidRPr="00684955" w:rsidRDefault="00BC33EF" w:rsidP="00BC33EF">
                  <w:pPr>
                    <w:rPr>
                      <w:sz w:val="20"/>
                      <w:szCs w:val="20"/>
                    </w:rPr>
                  </w:pPr>
                  <w:r w:rsidRPr="00684955">
                    <w:rPr>
                      <w:sz w:val="20"/>
                      <w:szCs w:val="20"/>
                    </w:rPr>
                    <w:t xml:space="preserve">Early Childhood Education </w:t>
                  </w:r>
                </w:p>
              </w:tc>
              <w:tc>
                <w:tcPr>
                  <w:tcW w:w="1074" w:type="dxa"/>
                </w:tcPr>
                <w:p w14:paraId="54FD5CA6" w14:textId="4A6890B9" w:rsidR="00BC33EF" w:rsidRPr="00684955" w:rsidRDefault="00BC33EF" w:rsidP="00684955">
                  <w:pPr>
                    <w:jc w:val="center"/>
                    <w:rPr>
                      <w:sz w:val="20"/>
                      <w:szCs w:val="20"/>
                    </w:rPr>
                  </w:pPr>
                </w:p>
              </w:tc>
            </w:tr>
            <w:tr w:rsidR="00BC33EF" w:rsidRPr="00684955" w14:paraId="2A5E03C9" w14:textId="77777777" w:rsidTr="00D07A82">
              <w:trPr>
                <w:trHeight w:val="142"/>
              </w:trPr>
              <w:tc>
                <w:tcPr>
                  <w:tcW w:w="2398" w:type="dxa"/>
                  <w:vMerge/>
                </w:tcPr>
                <w:p w14:paraId="0107BF68" w14:textId="77777777" w:rsidR="00BC33EF" w:rsidRPr="00684955" w:rsidRDefault="00BC33EF" w:rsidP="00BC33EF">
                  <w:pPr>
                    <w:rPr>
                      <w:sz w:val="20"/>
                      <w:szCs w:val="20"/>
                    </w:rPr>
                  </w:pPr>
                </w:p>
              </w:tc>
              <w:tc>
                <w:tcPr>
                  <w:tcW w:w="574" w:type="dxa"/>
                </w:tcPr>
                <w:p w14:paraId="21469FF9" w14:textId="77777777" w:rsidR="00BC33EF" w:rsidRPr="00684955" w:rsidRDefault="00BC33EF" w:rsidP="00684955">
                  <w:pPr>
                    <w:jc w:val="center"/>
                    <w:rPr>
                      <w:sz w:val="20"/>
                      <w:szCs w:val="20"/>
                    </w:rPr>
                  </w:pPr>
                  <w:r w:rsidRPr="00684955">
                    <w:rPr>
                      <w:sz w:val="20"/>
                      <w:szCs w:val="20"/>
                    </w:rPr>
                    <w:t>4</w:t>
                  </w:r>
                </w:p>
              </w:tc>
              <w:tc>
                <w:tcPr>
                  <w:tcW w:w="4394" w:type="dxa"/>
                </w:tcPr>
                <w:p w14:paraId="2D73C6DC" w14:textId="77777777" w:rsidR="00BC33EF" w:rsidRPr="00684955" w:rsidRDefault="00BC33EF" w:rsidP="00BC33EF">
                  <w:pPr>
                    <w:rPr>
                      <w:sz w:val="20"/>
                      <w:szCs w:val="20"/>
                    </w:rPr>
                  </w:pPr>
                  <w:r w:rsidRPr="00684955">
                    <w:rPr>
                      <w:sz w:val="20"/>
                      <w:szCs w:val="20"/>
                    </w:rPr>
                    <w:t>Educational Management, Leadership &amp; Entrepreneurship</w:t>
                  </w:r>
                </w:p>
              </w:tc>
              <w:tc>
                <w:tcPr>
                  <w:tcW w:w="1074" w:type="dxa"/>
                </w:tcPr>
                <w:p w14:paraId="4DA0BC20" w14:textId="2884D530" w:rsidR="00BC33EF" w:rsidRPr="00684955" w:rsidRDefault="00BC33EF" w:rsidP="00684955">
                  <w:pPr>
                    <w:jc w:val="center"/>
                    <w:rPr>
                      <w:sz w:val="20"/>
                      <w:szCs w:val="20"/>
                    </w:rPr>
                  </w:pPr>
                </w:p>
              </w:tc>
            </w:tr>
            <w:tr w:rsidR="00BC33EF" w:rsidRPr="00684955" w14:paraId="7A2AC900" w14:textId="77777777" w:rsidTr="00D07A82">
              <w:trPr>
                <w:trHeight w:val="145"/>
              </w:trPr>
              <w:tc>
                <w:tcPr>
                  <w:tcW w:w="2398" w:type="dxa"/>
                  <w:vMerge/>
                </w:tcPr>
                <w:p w14:paraId="73C4043E" w14:textId="77777777" w:rsidR="00BC33EF" w:rsidRPr="00684955" w:rsidRDefault="00BC33EF" w:rsidP="00BC33EF">
                  <w:pPr>
                    <w:rPr>
                      <w:sz w:val="20"/>
                      <w:szCs w:val="20"/>
                    </w:rPr>
                  </w:pPr>
                </w:p>
              </w:tc>
              <w:tc>
                <w:tcPr>
                  <w:tcW w:w="574" w:type="dxa"/>
                </w:tcPr>
                <w:p w14:paraId="41E3B0A4" w14:textId="77777777" w:rsidR="00BC33EF" w:rsidRPr="00684955" w:rsidRDefault="00BC33EF" w:rsidP="00684955">
                  <w:pPr>
                    <w:jc w:val="center"/>
                    <w:rPr>
                      <w:rFonts w:ascii="Calibri" w:hAnsi="Calibri" w:cs="Calibri"/>
                      <w:color w:val="000000"/>
                      <w:sz w:val="20"/>
                      <w:szCs w:val="20"/>
                    </w:rPr>
                  </w:pPr>
                  <w:r w:rsidRPr="00684955">
                    <w:rPr>
                      <w:rFonts w:ascii="Calibri" w:hAnsi="Calibri" w:cs="Calibri"/>
                      <w:color w:val="000000"/>
                      <w:sz w:val="20"/>
                      <w:szCs w:val="20"/>
                    </w:rPr>
                    <w:t>5</w:t>
                  </w:r>
                </w:p>
              </w:tc>
              <w:tc>
                <w:tcPr>
                  <w:tcW w:w="4394" w:type="dxa"/>
                </w:tcPr>
                <w:p w14:paraId="56FC4FA1" w14:textId="77777777" w:rsidR="00BC33EF" w:rsidRPr="00684955" w:rsidRDefault="00BC33EF" w:rsidP="00BC33EF">
                  <w:pPr>
                    <w:rPr>
                      <w:rFonts w:ascii="Calibri" w:hAnsi="Calibri" w:cs="Calibri"/>
                      <w:color w:val="000000"/>
                      <w:sz w:val="20"/>
                      <w:szCs w:val="20"/>
                    </w:rPr>
                  </w:pPr>
                  <w:r w:rsidRPr="00684955">
                    <w:rPr>
                      <w:rFonts w:ascii="Calibri" w:hAnsi="Calibri" w:cs="Calibri"/>
                      <w:color w:val="000000"/>
                      <w:sz w:val="20"/>
                      <w:szCs w:val="20"/>
                    </w:rPr>
                    <w:t>Educational Psychology</w:t>
                  </w:r>
                </w:p>
              </w:tc>
              <w:tc>
                <w:tcPr>
                  <w:tcW w:w="1074" w:type="dxa"/>
                </w:tcPr>
                <w:p w14:paraId="2887BB57" w14:textId="0AF34CF6" w:rsidR="00BC33EF" w:rsidRPr="00684955" w:rsidRDefault="00BC33EF" w:rsidP="00684955">
                  <w:pPr>
                    <w:jc w:val="center"/>
                    <w:rPr>
                      <w:sz w:val="20"/>
                      <w:szCs w:val="20"/>
                    </w:rPr>
                  </w:pPr>
                </w:p>
              </w:tc>
            </w:tr>
            <w:tr w:rsidR="00BC33EF" w:rsidRPr="00684955" w14:paraId="42B39255" w14:textId="77777777" w:rsidTr="00D07A82">
              <w:trPr>
                <w:trHeight w:val="142"/>
              </w:trPr>
              <w:tc>
                <w:tcPr>
                  <w:tcW w:w="2398" w:type="dxa"/>
                  <w:vMerge/>
                </w:tcPr>
                <w:p w14:paraId="566E0161" w14:textId="77777777" w:rsidR="00BC33EF" w:rsidRPr="00684955" w:rsidRDefault="00BC33EF" w:rsidP="00BC33EF">
                  <w:pPr>
                    <w:rPr>
                      <w:sz w:val="20"/>
                      <w:szCs w:val="20"/>
                    </w:rPr>
                  </w:pPr>
                </w:p>
              </w:tc>
              <w:tc>
                <w:tcPr>
                  <w:tcW w:w="574" w:type="dxa"/>
                </w:tcPr>
                <w:p w14:paraId="5537D428" w14:textId="77777777" w:rsidR="00BC33EF" w:rsidRPr="00684955" w:rsidRDefault="00BC33EF" w:rsidP="00684955">
                  <w:pPr>
                    <w:jc w:val="center"/>
                    <w:rPr>
                      <w:sz w:val="20"/>
                      <w:szCs w:val="20"/>
                    </w:rPr>
                  </w:pPr>
                  <w:r w:rsidRPr="00684955">
                    <w:rPr>
                      <w:sz w:val="20"/>
                      <w:szCs w:val="20"/>
                    </w:rPr>
                    <w:t>6</w:t>
                  </w:r>
                </w:p>
              </w:tc>
              <w:tc>
                <w:tcPr>
                  <w:tcW w:w="4394" w:type="dxa"/>
                </w:tcPr>
                <w:p w14:paraId="59D2EE47" w14:textId="77777777" w:rsidR="00BC33EF" w:rsidRPr="00684955" w:rsidRDefault="00BC33EF" w:rsidP="00BC33EF">
                  <w:pPr>
                    <w:rPr>
                      <w:sz w:val="20"/>
                      <w:szCs w:val="20"/>
                    </w:rPr>
                  </w:pPr>
                  <w:r w:rsidRPr="00684955">
                    <w:rPr>
                      <w:sz w:val="20"/>
                      <w:szCs w:val="20"/>
                    </w:rPr>
                    <w:t>Inclusive &amp; Special Education</w:t>
                  </w:r>
                </w:p>
              </w:tc>
              <w:tc>
                <w:tcPr>
                  <w:tcW w:w="1074" w:type="dxa"/>
                </w:tcPr>
                <w:p w14:paraId="0C0BFB47" w14:textId="32DC2786" w:rsidR="00BC33EF" w:rsidRPr="00684955" w:rsidRDefault="00BC33EF" w:rsidP="00684955">
                  <w:pPr>
                    <w:jc w:val="center"/>
                    <w:rPr>
                      <w:sz w:val="20"/>
                      <w:szCs w:val="20"/>
                    </w:rPr>
                  </w:pPr>
                </w:p>
              </w:tc>
            </w:tr>
            <w:tr w:rsidR="00BC33EF" w:rsidRPr="00684955" w14:paraId="20ECD69B" w14:textId="77777777" w:rsidTr="00D07A82">
              <w:trPr>
                <w:trHeight w:val="142"/>
              </w:trPr>
              <w:tc>
                <w:tcPr>
                  <w:tcW w:w="2398" w:type="dxa"/>
                  <w:vMerge/>
                </w:tcPr>
                <w:p w14:paraId="7E01A1EA" w14:textId="77777777" w:rsidR="00BC33EF" w:rsidRPr="00684955" w:rsidRDefault="00BC33EF" w:rsidP="00BC33EF">
                  <w:pPr>
                    <w:rPr>
                      <w:sz w:val="20"/>
                      <w:szCs w:val="20"/>
                    </w:rPr>
                  </w:pPr>
                </w:p>
              </w:tc>
              <w:tc>
                <w:tcPr>
                  <w:tcW w:w="574" w:type="dxa"/>
                </w:tcPr>
                <w:p w14:paraId="1FAD8273" w14:textId="77777777" w:rsidR="00BC33EF" w:rsidRPr="00684955" w:rsidRDefault="00BC33EF" w:rsidP="00684955">
                  <w:pPr>
                    <w:jc w:val="center"/>
                    <w:rPr>
                      <w:sz w:val="20"/>
                      <w:szCs w:val="20"/>
                    </w:rPr>
                  </w:pPr>
                  <w:r w:rsidRPr="00684955">
                    <w:rPr>
                      <w:sz w:val="20"/>
                      <w:szCs w:val="20"/>
                    </w:rPr>
                    <w:t>7</w:t>
                  </w:r>
                </w:p>
              </w:tc>
              <w:tc>
                <w:tcPr>
                  <w:tcW w:w="4394" w:type="dxa"/>
                </w:tcPr>
                <w:p w14:paraId="5E7233BE" w14:textId="77777777" w:rsidR="00BC33EF" w:rsidRPr="00684955" w:rsidRDefault="00BC33EF" w:rsidP="00BC33EF">
                  <w:pPr>
                    <w:rPr>
                      <w:sz w:val="20"/>
                      <w:szCs w:val="20"/>
                    </w:rPr>
                  </w:pPr>
                  <w:r w:rsidRPr="00684955">
                    <w:rPr>
                      <w:sz w:val="20"/>
                      <w:szCs w:val="20"/>
                    </w:rPr>
                    <w:t>TESL</w:t>
                  </w:r>
                </w:p>
              </w:tc>
              <w:tc>
                <w:tcPr>
                  <w:tcW w:w="1074" w:type="dxa"/>
                </w:tcPr>
                <w:p w14:paraId="5E37E22E" w14:textId="42E51553" w:rsidR="00BC33EF" w:rsidRPr="00684955" w:rsidRDefault="00BC33EF" w:rsidP="00684955">
                  <w:pPr>
                    <w:jc w:val="center"/>
                    <w:rPr>
                      <w:sz w:val="20"/>
                      <w:szCs w:val="20"/>
                    </w:rPr>
                  </w:pPr>
                </w:p>
              </w:tc>
            </w:tr>
            <w:tr w:rsidR="00BC33EF" w:rsidRPr="00684955" w14:paraId="6A1B2FF8" w14:textId="77777777" w:rsidTr="00D07A82">
              <w:trPr>
                <w:trHeight w:val="142"/>
              </w:trPr>
              <w:tc>
                <w:tcPr>
                  <w:tcW w:w="2398" w:type="dxa"/>
                  <w:vMerge/>
                </w:tcPr>
                <w:p w14:paraId="38F1AE42" w14:textId="77777777" w:rsidR="00BC33EF" w:rsidRPr="00684955" w:rsidRDefault="00BC33EF" w:rsidP="00BC33EF">
                  <w:pPr>
                    <w:rPr>
                      <w:sz w:val="20"/>
                      <w:szCs w:val="20"/>
                    </w:rPr>
                  </w:pPr>
                </w:p>
              </w:tc>
              <w:tc>
                <w:tcPr>
                  <w:tcW w:w="574" w:type="dxa"/>
                </w:tcPr>
                <w:p w14:paraId="2AB6EB6D" w14:textId="77777777" w:rsidR="00BC33EF" w:rsidRPr="00684955" w:rsidRDefault="00BC33EF" w:rsidP="00BC33EF">
                  <w:pPr>
                    <w:rPr>
                      <w:sz w:val="20"/>
                      <w:szCs w:val="20"/>
                    </w:rPr>
                  </w:pPr>
                </w:p>
              </w:tc>
              <w:tc>
                <w:tcPr>
                  <w:tcW w:w="4394" w:type="dxa"/>
                </w:tcPr>
                <w:p w14:paraId="46727915" w14:textId="77777777" w:rsidR="00BC33EF" w:rsidRPr="00684955" w:rsidRDefault="00BC33EF" w:rsidP="00BC33EF">
                  <w:pPr>
                    <w:rPr>
                      <w:sz w:val="20"/>
                      <w:szCs w:val="20"/>
                    </w:rPr>
                  </w:pPr>
                  <w:proofErr w:type="spellStart"/>
                  <w:r w:rsidRPr="00684955">
                    <w:rPr>
                      <w:sz w:val="20"/>
                      <w:szCs w:val="20"/>
                    </w:rPr>
                    <w:t>Jumlah</w:t>
                  </w:r>
                  <w:proofErr w:type="spellEnd"/>
                </w:p>
              </w:tc>
              <w:tc>
                <w:tcPr>
                  <w:tcW w:w="1074" w:type="dxa"/>
                </w:tcPr>
                <w:p w14:paraId="309BF538" w14:textId="696FDC3A" w:rsidR="00BC33EF" w:rsidRPr="00684955" w:rsidRDefault="00BC33EF" w:rsidP="00684955">
                  <w:pPr>
                    <w:jc w:val="center"/>
                    <w:rPr>
                      <w:sz w:val="20"/>
                      <w:szCs w:val="20"/>
                    </w:rPr>
                  </w:pPr>
                </w:p>
              </w:tc>
            </w:tr>
          </w:tbl>
          <w:p w14:paraId="300C3A00" w14:textId="77777777" w:rsidR="00BC33EF" w:rsidRPr="00684955" w:rsidRDefault="00BC33EF" w:rsidP="00BC33EF">
            <w:pPr>
              <w:rPr>
                <w:sz w:val="20"/>
                <w:szCs w:val="20"/>
              </w:rPr>
            </w:pPr>
          </w:p>
          <w:tbl>
            <w:tblPr>
              <w:tblStyle w:val="TableGrid"/>
              <w:tblW w:w="0" w:type="auto"/>
              <w:tblLook w:val="04A0" w:firstRow="1" w:lastRow="0" w:firstColumn="1" w:lastColumn="0" w:noHBand="0" w:noVBand="1"/>
            </w:tblPr>
            <w:tblGrid>
              <w:gridCol w:w="1806"/>
              <w:gridCol w:w="405"/>
              <w:gridCol w:w="2579"/>
              <w:gridCol w:w="512"/>
            </w:tblGrid>
            <w:tr w:rsidR="00BC33EF" w:rsidRPr="00684955" w14:paraId="59C9047B" w14:textId="77777777" w:rsidTr="00D07A82">
              <w:trPr>
                <w:trHeight w:val="564"/>
              </w:trPr>
              <w:tc>
                <w:tcPr>
                  <w:tcW w:w="2398" w:type="dxa"/>
                  <w:vMerge w:val="restart"/>
                </w:tcPr>
                <w:p w14:paraId="672EC77E" w14:textId="77777777" w:rsidR="00684955" w:rsidRDefault="00BC33EF" w:rsidP="00BC33EF">
                  <w:pPr>
                    <w:rPr>
                      <w:sz w:val="20"/>
                      <w:szCs w:val="20"/>
                    </w:rPr>
                  </w:pPr>
                  <w:r w:rsidRPr="00684955">
                    <w:rPr>
                      <w:sz w:val="20"/>
                      <w:szCs w:val="20"/>
                    </w:rPr>
                    <w:t xml:space="preserve">SESI </w:t>
                  </w:r>
                  <w:r w:rsidR="00684955" w:rsidRPr="00684955">
                    <w:rPr>
                      <w:sz w:val="20"/>
                      <w:szCs w:val="20"/>
                    </w:rPr>
                    <w:t>PENGAMBILAN:</w:t>
                  </w:r>
                </w:p>
                <w:p w14:paraId="6019E3F8" w14:textId="322F99DF" w:rsidR="00BC33EF" w:rsidRPr="00684955" w:rsidRDefault="00684955" w:rsidP="00BC33EF">
                  <w:pPr>
                    <w:rPr>
                      <w:sz w:val="20"/>
                      <w:szCs w:val="20"/>
                    </w:rPr>
                  </w:pPr>
                  <w:r>
                    <w:rPr>
                      <w:sz w:val="20"/>
                      <w:szCs w:val="20"/>
                    </w:rPr>
                    <w:t>(</w:t>
                  </w:r>
                  <w:proofErr w:type="spellStart"/>
                  <w:r>
                    <w:rPr>
                      <w:sz w:val="20"/>
                      <w:szCs w:val="20"/>
                    </w:rPr>
                    <w:t>Bulan</w:t>
                  </w:r>
                  <w:proofErr w:type="spellEnd"/>
                  <w:r>
                    <w:rPr>
                      <w:sz w:val="20"/>
                      <w:szCs w:val="20"/>
                    </w:rPr>
                    <w:t xml:space="preserve"> &amp; </w:t>
                  </w:r>
                  <w:proofErr w:type="spellStart"/>
                  <w:r>
                    <w:rPr>
                      <w:sz w:val="20"/>
                      <w:szCs w:val="20"/>
                    </w:rPr>
                    <w:t>Tahun</w:t>
                  </w:r>
                  <w:proofErr w:type="spellEnd"/>
                  <w:r>
                    <w:rPr>
                      <w:sz w:val="20"/>
                      <w:szCs w:val="20"/>
                    </w:rPr>
                    <w:t>)</w:t>
                  </w:r>
                </w:p>
              </w:tc>
              <w:tc>
                <w:tcPr>
                  <w:tcW w:w="574" w:type="dxa"/>
                </w:tcPr>
                <w:p w14:paraId="5C4B965B" w14:textId="77777777" w:rsidR="00BC33EF" w:rsidRPr="00684955" w:rsidRDefault="00BC33EF" w:rsidP="00684955">
                  <w:pPr>
                    <w:jc w:val="center"/>
                    <w:rPr>
                      <w:sz w:val="20"/>
                      <w:szCs w:val="20"/>
                    </w:rPr>
                  </w:pPr>
                  <w:r w:rsidRPr="00684955">
                    <w:rPr>
                      <w:sz w:val="20"/>
                      <w:szCs w:val="20"/>
                    </w:rPr>
                    <w:t>1</w:t>
                  </w:r>
                </w:p>
              </w:tc>
              <w:tc>
                <w:tcPr>
                  <w:tcW w:w="4394" w:type="dxa"/>
                </w:tcPr>
                <w:p w14:paraId="5AD40529" w14:textId="77777777" w:rsidR="00BC33EF" w:rsidRPr="00684955" w:rsidRDefault="00BC33EF" w:rsidP="00BC33EF">
                  <w:pPr>
                    <w:rPr>
                      <w:sz w:val="20"/>
                      <w:szCs w:val="20"/>
                    </w:rPr>
                  </w:pPr>
                  <w:r w:rsidRPr="00684955">
                    <w:rPr>
                      <w:sz w:val="20"/>
                      <w:szCs w:val="20"/>
                    </w:rPr>
                    <w:t xml:space="preserve">Curriculum &amp; Instruction Design for Sustainable Development </w:t>
                  </w:r>
                </w:p>
              </w:tc>
              <w:tc>
                <w:tcPr>
                  <w:tcW w:w="1074" w:type="dxa"/>
                </w:tcPr>
                <w:p w14:paraId="12D6E983" w14:textId="130445F8" w:rsidR="00BC33EF" w:rsidRPr="00684955" w:rsidRDefault="00BC33EF" w:rsidP="00684955">
                  <w:pPr>
                    <w:jc w:val="center"/>
                    <w:rPr>
                      <w:sz w:val="20"/>
                      <w:szCs w:val="20"/>
                    </w:rPr>
                  </w:pPr>
                </w:p>
              </w:tc>
            </w:tr>
            <w:tr w:rsidR="00BC33EF" w:rsidRPr="00684955" w14:paraId="2C27269C" w14:textId="77777777" w:rsidTr="00D07A82">
              <w:trPr>
                <w:trHeight w:val="275"/>
              </w:trPr>
              <w:tc>
                <w:tcPr>
                  <w:tcW w:w="2398" w:type="dxa"/>
                  <w:vMerge/>
                </w:tcPr>
                <w:p w14:paraId="0FBDBDE0" w14:textId="77777777" w:rsidR="00BC33EF" w:rsidRPr="00684955" w:rsidRDefault="00BC33EF" w:rsidP="00BC33EF">
                  <w:pPr>
                    <w:rPr>
                      <w:sz w:val="20"/>
                      <w:szCs w:val="20"/>
                    </w:rPr>
                  </w:pPr>
                </w:p>
              </w:tc>
              <w:tc>
                <w:tcPr>
                  <w:tcW w:w="574" w:type="dxa"/>
                </w:tcPr>
                <w:p w14:paraId="7D29F005" w14:textId="77777777" w:rsidR="00BC33EF" w:rsidRPr="00684955" w:rsidRDefault="00BC33EF" w:rsidP="00684955">
                  <w:pPr>
                    <w:jc w:val="center"/>
                    <w:rPr>
                      <w:sz w:val="20"/>
                      <w:szCs w:val="20"/>
                    </w:rPr>
                  </w:pPr>
                  <w:r w:rsidRPr="00684955">
                    <w:rPr>
                      <w:sz w:val="20"/>
                      <w:szCs w:val="20"/>
                    </w:rPr>
                    <w:t>2</w:t>
                  </w:r>
                </w:p>
              </w:tc>
              <w:tc>
                <w:tcPr>
                  <w:tcW w:w="4394" w:type="dxa"/>
                </w:tcPr>
                <w:p w14:paraId="4CE9F21E" w14:textId="77777777" w:rsidR="00BC33EF" w:rsidRPr="00684955" w:rsidRDefault="00BC33EF" w:rsidP="00BC33EF">
                  <w:pPr>
                    <w:rPr>
                      <w:sz w:val="20"/>
                      <w:szCs w:val="20"/>
                    </w:rPr>
                  </w:pPr>
                  <w:r w:rsidRPr="00684955">
                    <w:rPr>
                      <w:sz w:val="20"/>
                      <w:szCs w:val="20"/>
                    </w:rPr>
                    <w:t>Digital Learning Technologies &amp; Innovation</w:t>
                  </w:r>
                </w:p>
              </w:tc>
              <w:tc>
                <w:tcPr>
                  <w:tcW w:w="1074" w:type="dxa"/>
                </w:tcPr>
                <w:p w14:paraId="45FA3DF1" w14:textId="25FCEB33" w:rsidR="00BC33EF" w:rsidRPr="00684955" w:rsidRDefault="00BC33EF" w:rsidP="00684955">
                  <w:pPr>
                    <w:jc w:val="center"/>
                    <w:rPr>
                      <w:sz w:val="20"/>
                      <w:szCs w:val="20"/>
                    </w:rPr>
                  </w:pPr>
                </w:p>
              </w:tc>
            </w:tr>
            <w:tr w:rsidR="00BC33EF" w:rsidRPr="00684955" w14:paraId="5A7E12D1" w14:textId="77777777" w:rsidTr="00D07A82">
              <w:trPr>
                <w:trHeight w:val="142"/>
              </w:trPr>
              <w:tc>
                <w:tcPr>
                  <w:tcW w:w="2398" w:type="dxa"/>
                  <w:vMerge/>
                </w:tcPr>
                <w:p w14:paraId="75010343" w14:textId="77777777" w:rsidR="00BC33EF" w:rsidRPr="00684955" w:rsidRDefault="00BC33EF" w:rsidP="00BC33EF">
                  <w:pPr>
                    <w:rPr>
                      <w:sz w:val="20"/>
                      <w:szCs w:val="20"/>
                    </w:rPr>
                  </w:pPr>
                </w:p>
              </w:tc>
              <w:tc>
                <w:tcPr>
                  <w:tcW w:w="574" w:type="dxa"/>
                </w:tcPr>
                <w:p w14:paraId="42E72451" w14:textId="77777777" w:rsidR="00BC33EF" w:rsidRPr="00684955" w:rsidRDefault="00BC33EF" w:rsidP="00684955">
                  <w:pPr>
                    <w:jc w:val="center"/>
                    <w:rPr>
                      <w:sz w:val="20"/>
                      <w:szCs w:val="20"/>
                    </w:rPr>
                  </w:pPr>
                  <w:r w:rsidRPr="00684955">
                    <w:rPr>
                      <w:sz w:val="20"/>
                      <w:szCs w:val="20"/>
                    </w:rPr>
                    <w:t>3</w:t>
                  </w:r>
                </w:p>
              </w:tc>
              <w:tc>
                <w:tcPr>
                  <w:tcW w:w="4394" w:type="dxa"/>
                </w:tcPr>
                <w:p w14:paraId="3868FE62" w14:textId="77777777" w:rsidR="00BC33EF" w:rsidRPr="00684955" w:rsidRDefault="00BC33EF" w:rsidP="00BC33EF">
                  <w:pPr>
                    <w:rPr>
                      <w:sz w:val="20"/>
                      <w:szCs w:val="20"/>
                    </w:rPr>
                  </w:pPr>
                  <w:r w:rsidRPr="00684955">
                    <w:rPr>
                      <w:sz w:val="20"/>
                      <w:szCs w:val="20"/>
                    </w:rPr>
                    <w:t xml:space="preserve">Early Childhood Education </w:t>
                  </w:r>
                </w:p>
              </w:tc>
              <w:tc>
                <w:tcPr>
                  <w:tcW w:w="1074" w:type="dxa"/>
                </w:tcPr>
                <w:p w14:paraId="2EF3CFF7" w14:textId="72D7CE87" w:rsidR="00BC33EF" w:rsidRPr="00684955" w:rsidRDefault="00BC33EF" w:rsidP="00684955">
                  <w:pPr>
                    <w:jc w:val="center"/>
                    <w:rPr>
                      <w:sz w:val="20"/>
                      <w:szCs w:val="20"/>
                    </w:rPr>
                  </w:pPr>
                </w:p>
              </w:tc>
            </w:tr>
            <w:tr w:rsidR="00BC33EF" w:rsidRPr="00684955" w14:paraId="09745B71" w14:textId="77777777" w:rsidTr="00D07A82">
              <w:trPr>
                <w:trHeight w:val="142"/>
              </w:trPr>
              <w:tc>
                <w:tcPr>
                  <w:tcW w:w="2398" w:type="dxa"/>
                  <w:vMerge/>
                </w:tcPr>
                <w:p w14:paraId="31A4BED5" w14:textId="77777777" w:rsidR="00BC33EF" w:rsidRPr="00684955" w:rsidRDefault="00BC33EF" w:rsidP="00BC33EF">
                  <w:pPr>
                    <w:rPr>
                      <w:sz w:val="20"/>
                      <w:szCs w:val="20"/>
                    </w:rPr>
                  </w:pPr>
                </w:p>
              </w:tc>
              <w:tc>
                <w:tcPr>
                  <w:tcW w:w="574" w:type="dxa"/>
                </w:tcPr>
                <w:p w14:paraId="1839C23B" w14:textId="77777777" w:rsidR="00BC33EF" w:rsidRPr="00684955" w:rsidRDefault="00BC33EF" w:rsidP="00684955">
                  <w:pPr>
                    <w:jc w:val="center"/>
                    <w:rPr>
                      <w:sz w:val="20"/>
                      <w:szCs w:val="20"/>
                    </w:rPr>
                  </w:pPr>
                  <w:r w:rsidRPr="00684955">
                    <w:rPr>
                      <w:sz w:val="20"/>
                      <w:szCs w:val="20"/>
                    </w:rPr>
                    <w:t>4</w:t>
                  </w:r>
                </w:p>
              </w:tc>
              <w:tc>
                <w:tcPr>
                  <w:tcW w:w="4394" w:type="dxa"/>
                </w:tcPr>
                <w:p w14:paraId="7ADD0488" w14:textId="77777777" w:rsidR="00BC33EF" w:rsidRPr="00684955" w:rsidRDefault="00BC33EF" w:rsidP="00BC33EF">
                  <w:pPr>
                    <w:rPr>
                      <w:sz w:val="20"/>
                      <w:szCs w:val="20"/>
                    </w:rPr>
                  </w:pPr>
                  <w:r w:rsidRPr="00684955">
                    <w:rPr>
                      <w:sz w:val="20"/>
                      <w:szCs w:val="20"/>
                    </w:rPr>
                    <w:t>Educational Management, Leadership &amp; Entrepreneurship</w:t>
                  </w:r>
                </w:p>
              </w:tc>
              <w:tc>
                <w:tcPr>
                  <w:tcW w:w="1074" w:type="dxa"/>
                </w:tcPr>
                <w:p w14:paraId="0C03D0F7" w14:textId="5C1B0A6D" w:rsidR="00BC33EF" w:rsidRPr="00684955" w:rsidRDefault="00BC33EF" w:rsidP="00684955">
                  <w:pPr>
                    <w:jc w:val="center"/>
                    <w:rPr>
                      <w:sz w:val="20"/>
                      <w:szCs w:val="20"/>
                    </w:rPr>
                  </w:pPr>
                </w:p>
              </w:tc>
            </w:tr>
            <w:tr w:rsidR="00BC33EF" w:rsidRPr="00684955" w14:paraId="392D5DD0" w14:textId="77777777" w:rsidTr="00D07A82">
              <w:trPr>
                <w:trHeight w:val="142"/>
              </w:trPr>
              <w:tc>
                <w:tcPr>
                  <w:tcW w:w="2398" w:type="dxa"/>
                  <w:vMerge/>
                </w:tcPr>
                <w:p w14:paraId="4FE4AB02" w14:textId="77777777" w:rsidR="00BC33EF" w:rsidRPr="00684955" w:rsidRDefault="00BC33EF" w:rsidP="00BC33EF">
                  <w:pPr>
                    <w:rPr>
                      <w:sz w:val="20"/>
                      <w:szCs w:val="20"/>
                    </w:rPr>
                  </w:pPr>
                </w:p>
              </w:tc>
              <w:tc>
                <w:tcPr>
                  <w:tcW w:w="574" w:type="dxa"/>
                </w:tcPr>
                <w:p w14:paraId="128144F8" w14:textId="77777777" w:rsidR="00BC33EF" w:rsidRPr="00684955" w:rsidRDefault="00BC33EF" w:rsidP="00684955">
                  <w:pPr>
                    <w:jc w:val="center"/>
                    <w:rPr>
                      <w:rFonts w:ascii="Calibri" w:hAnsi="Calibri" w:cs="Calibri"/>
                      <w:color w:val="000000"/>
                      <w:sz w:val="20"/>
                      <w:szCs w:val="20"/>
                    </w:rPr>
                  </w:pPr>
                  <w:r w:rsidRPr="00684955">
                    <w:rPr>
                      <w:rFonts w:ascii="Calibri" w:hAnsi="Calibri" w:cs="Calibri"/>
                      <w:color w:val="000000"/>
                      <w:sz w:val="20"/>
                      <w:szCs w:val="20"/>
                    </w:rPr>
                    <w:t>5</w:t>
                  </w:r>
                </w:p>
              </w:tc>
              <w:tc>
                <w:tcPr>
                  <w:tcW w:w="4394" w:type="dxa"/>
                </w:tcPr>
                <w:p w14:paraId="043F9E63" w14:textId="77777777" w:rsidR="00BC33EF" w:rsidRPr="00684955" w:rsidRDefault="00BC33EF" w:rsidP="00BC33EF">
                  <w:pPr>
                    <w:rPr>
                      <w:rFonts w:ascii="Calibri" w:hAnsi="Calibri" w:cs="Calibri"/>
                      <w:color w:val="000000"/>
                      <w:sz w:val="20"/>
                      <w:szCs w:val="20"/>
                    </w:rPr>
                  </w:pPr>
                  <w:r w:rsidRPr="00684955">
                    <w:rPr>
                      <w:rFonts w:ascii="Calibri" w:hAnsi="Calibri" w:cs="Calibri"/>
                      <w:color w:val="000000"/>
                      <w:sz w:val="20"/>
                      <w:szCs w:val="20"/>
                    </w:rPr>
                    <w:t>Educational Psychology</w:t>
                  </w:r>
                </w:p>
              </w:tc>
              <w:tc>
                <w:tcPr>
                  <w:tcW w:w="1074" w:type="dxa"/>
                </w:tcPr>
                <w:p w14:paraId="17ABE999" w14:textId="146BDB55" w:rsidR="00BC33EF" w:rsidRPr="00684955" w:rsidRDefault="00BC33EF" w:rsidP="00684955">
                  <w:pPr>
                    <w:jc w:val="center"/>
                    <w:rPr>
                      <w:sz w:val="20"/>
                      <w:szCs w:val="20"/>
                    </w:rPr>
                  </w:pPr>
                </w:p>
              </w:tc>
            </w:tr>
            <w:tr w:rsidR="00BC33EF" w:rsidRPr="00684955" w14:paraId="1F8BAE3C" w14:textId="77777777" w:rsidTr="00D07A82">
              <w:trPr>
                <w:trHeight w:val="142"/>
              </w:trPr>
              <w:tc>
                <w:tcPr>
                  <w:tcW w:w="2398" w:type="dxa"/>
                  <w:vMerge/>
                </w:tcPr>
                <w:p w14:paraId="1C74B621" w14:textId="77777777" w:rsidR="00BC33EF" w:rsidRPr="00684955" w:rsidRDefault="00BC33EF" w:rsidP="00BC33EF">
                  <w:pPr>
                    <w:rPr>
                      <w:sz w:val="20"/>
                      <w:szCs w:val="20"/>
                    </w:rPr>
                  </w:pPr>
                </w:p>
              </w:tc>
              <w:tc>
                <w:tcPr>
                  <w:tcW w:w="574" w:type="dxa"/>
                </w:tcPr>
                <w:p w14:paraId="447BC0FE" w14:textId="77777777" w:rsidR="00BC33EF" w:rsidRPr="00684955" w:rsidRDefault="00BC33EF" w:rsidP="00684955">
                  <w:pPr>
                    <w:jc w:val="center"/>
                    <w:rPr>
                      <w:sz w:val="20"/>
                      <w:szCs w:val="20"/>
                    </w:rPr>
                  </w:pPr>
                  <w:r w:rsidRPr="00684955">
                    <w:rPr>
                      <w:sz w:val="20"/>
                      <w:szCs w:val="20"/>
                    </w:rPr>
                    <w:t>6</w:t>
                  </w:r>
                </w:p>
              </w:tc>
              <w:tc>
                <w:tcPr>
                  <w:tcW w:w="4394" w:type="dxa"/>
                </w:tcPr>
                <w:p w14:paraId="5AA7A22B" w14:textId="77777777" w:rsidR="00BC33EF" w:rsidRPr="00684955" w:rsidRDefault="00BC33EF" w:rsidP="00BC33EF">
                  <w:pPr>
                    <w:rPr>
                      <w:sz w:val="20"/>
                      <w:szCs w:val="20"/>
                    </w:rPr>
                  </w:pPr>
                  <w:r w:rsidRPr="00684955">
                    <w:rPr>
                      <w:sz w:val="20"/>
                      <w:szCs w:val="20"/>
                    </w:rPr>
                    <w:t>Inclusive &amp; Special Education</w:t>
                  </w:r>
                </w:p>
              </w:tc>
              <w:tc>
                <w:tcPr>
                  <w:tcW w:w="1074" w:type="dxa"/>
                </w:tcPr>
                <w:p w14:paraId="6C0539EA" w14:textId="08C9F64B" w:rsidR="00BC33EF" w:rsidRPr="00684955" w:rsidRDefault="00BC33EF" w:rsidP="00684955">
                  <w:pPr>
                    <w:jc w:val="center"/>
                    <w:rPr>
                      <w:sz w:val="20"/>
                      <w:szCs w:val="20"/>
                    </w:rPr>
                  </w:pPr>
                </w:p>
              </w:tc>
            </w:tr>
            <w:tr w:rsidR="00BC33EF" w:rsidRPr="00684955" w14:paraId="2CD3524E" w14:textId="77777777" w:rsidTr="00D07A82">
              <w:trPr>
                <w:trHeight w:val="142"/>
              </w:trPr>
              <w:tc>
                <w:tcPr>
                  <w:tcW w:w="2398" w:type="dxa"/>
                  <w:vMerge/>
                </w:tcPr>
                <w:p w14:paraId="4CA800BF" w14:textId="77777777" w:rsidR="00BC33EF" w:rsidRPr="00684955" w:rsidRDefault="00BC33EF" w:rsidP="00BC33EF">
                  <w:pPr>
                    <w:rPr>
                      <w:sz w:val="20"/>
                      <w:szCs w:val="20"/>
                    </w:rPr>
                  </w:pPr>
                </w:p>
              </w:tc>
              <w:tc>
                <w:tcPr>
                  <w:tcW w:w="574" w:type="dxa"/>
                </w:tcPr>
                <w:p w14:paraId="64318E21" w14:textId="77777777" w:rsidR="00BC33EF" w:rsidRPr="00684955" w:rsidRDefault="00BC33EF" w:rsidP="00684955">
                  <w:pPr>
                    <w:jc w:val="center"/>
                    <w:rPr>
                      <w:sz w:val="20"/>
                      <w:szCs w:val="20"/>
                    </w:rPr>
                  </w:pPr>
                  <w:r w:rsidRPr="00684955">
                    <w:rPr>
                      <w:sz w:val="20"/>
                      <w:szCs w:val="20"/>
                    </w:rPr>
                    <w:t>7</w:t>
                  </w:r>
                </w:p>
              </w:tc>
              <w:tc>
                <w:tcPr>
                  <w:tcW w:w="4394" w:type="dxa"/>
                </w:tcPr>
                <w:p w14:paraId="5C2673A9" w14:textId="77777777" w:rsidR="00BC33EF" w:rsidRPr="00684955" w:rsidRDefault="00BC33EF" w:rsidP="00BC33EF">
                  <w:pPr>
                    <w:rPr>
                      <w:sz w:val="20"/>
                      <w:szCs w:val="20"/>
                    </w:rPr>
                  </w:pPr>
                  <w:r w:rsidRPr="00684955">
                    <w:rPr>
                      <w:sz w:val="20"/>
                      <w:szCs w:val="20"/>
                    </w:rPr>
                    <w:t>TESL</w:t>
                  </w:r>
                </w:p>
              </w:tc>
              <w:tc>
                <w:tcPr>
                  <w:tcW w:w="1074" w:type="dxa"/>
                </w:tcPr>
                <w:p w14:paraId="4A2FF4E8" w14:textId="46FA4761" w:rsidR="00BC33EF" w:rsidRPr="00684955" w:rsidRDefault="00BC33EF" w:rsidP="00684955">
                  <w:pPr>
                    <w:jc w:val="center"/>
                    <w:rPr>
                      <w:sz w:val="20"/>
                      <w:szCs w:val="20"/>
                    </w:rPr>
                  </w:pPr>
                </w:p>
              </w:tc>
            </w:tr>
            <w:tr w:rsidR="00BC33EF" w:rsidRPr="00684955" w14:paraId="67D96391" w14:textId="77777777" w:rsidTr="00D07A82">
              <w:trPr>
                <w:trHeight w:val="303"/>
              </w:trPr>
              <w:tc>
                <w:tcPr>
                  <w:tcW w:w="2398" w:type="dxa"/>
                  <w:vMerge/>
                </w:tcPr>
                <w:p w14:paraId="42095500" w14:textId="77777777" w:rsidR="00BC33EF" w:rsidRPr="00684955" w:rsidRDefault="00BC33EF" w:rsidP="00BC33EF">
                  <w:pPr>
                    <w:rPr>
                      <w:sz w:val="20"/>
                      <w:szCs w:val="20"/>
                    </w:rPr>
                  </w:pPr>
                </w:p>
              </w:tc>
              <w:tc>
                <w:tcPr>
                  <w:tcW w:w="574" w:type="dxa"/>
                </w:tcPr>
                <w:p w14:paraId="7B0EB298" w14:textId="77777777" w:rsidR="00BC33EF" w:rsidRPr="00684955" w:rsidRDefault="00BC33EF" w:rsidP="00BC33EF">
                  <w:pPr>
                    <w:rPr>
                      <w:sz w:val="20"/>
                      <w:szCs w:val="20"/>
                    </w:rPr>
                  </w:pPr>
                </w:p>
              </w:tc>
              <w:tc>
                <w:tcPr>
                  <w:tcW w:w="4394" w:type="dxa"/>
                </w:tcPr>
                <w:p w14:paraId="7DE66A00" w14:textId="77777777" w:rsidR="00BC33EF" w:rsidRPr="00684955" w:rsidRDefault="00BC33EF" w:rsidP="00BC33EF">
                  <w:pPr>
                    <w:rPr>
                      <w:sz w:val="20"/>
                      <w:szCs w:val="20"/>
                    </w:rPr>
                  </w:pPr>
                  <w:proofErr w:type="spellStart"/>
                  <w:r w:rsidRPr="00684955">
                    <w:rPr>
                      <w:sz w:val="20"/>
                      <w:szCs w:val="20"/>
                    </w:rPr>
                    <w:t>Jumlah</w:t>
                  </w:r>
                  <w:proofErr w:type="spellEnd"/>
                </w:p>
              </w:tc>
              <w:tc>
                <w:tcPr>
                  <w:tcW w:w="1074" w:type="dxa"/>
                </w:tcPr>
                <w:p w14:paraId="0B7D7AB7" w14:textId="0A912D8E" w:rsidR="00BC33EF" w:rsidRPr="00684955" w:rsidRDefault="00BC33EF" w:rsidP="00684955">
                  <w:pPr>
                    <w:jc w:val="center"/>
                    <w:rPr>
                      <w:sz w:val="20"/>
                      <w:szCs w:val="20"/>
                    </w:rPr>
                  </w:pPr>
                </w:p>
              </w:tc>
            </w:tr>
          </w:tbl>
          <w:p w14:paraId="19CDAE82" w14:textId="77777777" w:rsidR="00BC33EF" w:rsidRPr="00684955" w:rsidRDefault="00BC33EF" w:rsidP="00BC33EF">
            <w:pPr>
              <w:rPr>
                <w:sz w:val="20"/>
                <w:szCs w:val="20"/>
              </w:rPr>
            </w:pPr>
          </w:p>
          <w:tbl>
            <w:tblPr>
              <w:tblStyle w:val="TableGrid"/>
              <w:tblW w:w="0" w:type="auto"/>
              <w:tblLook w:val="04A0" w:firstRow="1" w:lastRow="0" w:firstColumn="1" w:lastColumn="0" w:noHBand="0" w:noVBand="1"/>
            </w:tblPr>
            <w:tblGrid>
              <w:gridCol w:w="1806"/>
              <w:gridCol w:w="405"/>
              <w:gridCol w:w="2579"/>
              <w:gridCol w:w="512"/>
            </w:tblGrid>
            <w:tr w:rsidR="00BC33EF" w:rsidRPr="00684955" w14:paraId="20D193D1" w14:textId="77777777" w:rsidTr="00D07A82">
              <w:trPr>
                <w:trHeight w:val="564"/>
              </w:trPr>
              <w:tc>
                <w:tcPr>
                  <w:tcW w:w="2398" w:type="dxa"/>
                  <w:vMerge w:val="restart"/>
                </w:tcPr>
                <w:p w14:paraId="57D665EB" w14:textId="77777777" w:rsidR="00684955" w:rsidRDefault="00BC33EF" w:rsidP="00BC33EF">
                  <w:pPr>
                    <w:rPr>
                      <w:sz w:val="20"/>
                      <w:szCs w:val="20"/>
                    </w:rPr>
                  </w:pPr>
                  <w:r w:rsidRPr="00684955">
                    <w:rPr>
                      <w:sz w:val="20"/>
                      <w:szCs w:val="20"/>
                    </w:rPr>
                    <w:t xml:space="preserve">SESI </w:t>
                  </w:r>
                  <w:r w:rsidR="00684955" w:rsidRPr="00684955">
                    <w:rPr>
                      <w:sz w:val="20"/>
                      <w:szCs w:val="20"/>
                    </w:rPr>
                    <w:t>PENGAMBILAN:</w:t>
                  </w:r>
                  <w:r w:rsidRPr="00684955">
                    <w:rPr>
                      <w:sz w:val="20"/>
                      <w:szCs w:val="20"/>
                    </w:rPr>
                    <w:t xml:space="preserve"> </w:t>
                  </w:r>
                </w:p>
                <w:p w14:paraId="02AC7C3C" w14:textId="782FAB95" w:rsidR="00BC33EF" w:rsidRPr="00684955" w:rsidRDefault="00684955" w:rsidP="00BC33EF">
                  <w:pPr>
                    <w:rPr>
                      <w:sz w:val="20"/>
                      <w:szCs w:val="20"/>
                    </w:rPr>
                  </w:pPr>
                  <w:r>
                    <w:rPr>
                      <w:sz w:val="20"/>
                      <w:szCs w:val="20"/>
                    </w:rPr>
                    <w:t>(</w:t>
                  </w:r>
                  <w:proofErr w:type="spellStart"/>
                  <w:r>
                    <w:rPr>
                      <w:sz w:val="20"/>
                      <w:szCs w:val="20"/>
                    </w:rPr>
                    <w:t>Bulan</w:t>
                  </w:r>
                  <w:proofErr w:type="spellEnd"/>
                  <w:r>
                    <w:rPr>
                      <w:sz w:val="20"/>
                      <w:szCs w:val="20"/>
                    </w:rPr>
                    <w:t xml:space="preserve"> &amp; </w:t>
                  </w:r>
                  <w:proofErr w:type="spellStart"/>
                  <w:r>
                    <w:rPr>
                      <w:sz w:val="20"/>
                      <w:szCs w:val="20"/>
                    </w:rPr>
                    <w:t>Tahun</w:t>
                  </w:r>
                  <w:proofErr w:type="spellEnd"/>
                  <w:r>
                    <w:rPr>
                      <w:sz w:val="20"/>
                      <w:szCs w:val="20"/>
                    </w:rPr>
                    <w:t>)</w:t>
                  </w:r>
                </w:p>
              </w:tc>
              <w:tc>
                <w:tcPr>
                  <w:tcW w:w="574" w:type="dxa"/>
                </w:tcPr>
                <w:p w14:paraId="2E26B675" w14:textId="77777777" w:rsidR="00BC33EF" w:rsidRPr="00684955" w:rsidRDefault="00BC33EF" w:rsidP="00684955">
                  <w:pPr>
                    <w:jc w:val="center"/>
                    <w:rPr>
                      <w:sz w:val="20"/>
                      <w:szCs w:val="20"/>
                    </w:rPr>
                  </w:pPr>
                  <w:r w:rsidRPr="00684955">
                    <w:rPr>
                      <w:sz w:val="20"/>
                      <w:szCs w:val="20"/>
                    </w:rPr>
                    <w:t>1</w:t>
                  </w:r>
                </w:p>
              </w:tc>
              <w:tc>
                <w:tcPr>
                  <w:tcW w:w="4394" w:type="dxa"/>
                </w:tcPr>
                <w:p w14:paraId="1E3263E0" w14:textId="77777777" w:rsidR="00BC33EF" w:rsidRPr="00684955" w:rsidRDefault="00BC33EF" w:rsidP="00BC33EF">
                  <w:pPr>
                    <w:rPr>
                      <w:sz w:val="20"/>
                      <w:szCs w:val="20"/>
                    </w:rPr>
                  </w:pPr>
                  <w:r w:rsidRPr="00684955">
                    <w:rPr>
                      <w:sz w:val="20"/>
                      <w:szCs w:val="20"/>
                    </w:rPr>
                    <w:t xml:space="preserve">Curriculum &amp; Instruction Design for Sustainable Development </w:t>
                  </w:r>
                </w:p>
              </w:tc>
              <w:tc>
                <w:tcPr>
                  <w:tcW w:w="1074" w:type="dxa"/>
                </w:tcPr>
                <w:p w14:paraId="0E2E49CA" w14:textId="27E9AD67" w:rsidR="00BC33EF" w:rsidRPr="00684955" w:rsidRDefault="00BC33EF" w:rsidP="00684955">
                  <w:pPr>
                    <w:jc w:val="center"/>
                    <w:rPr>
                      <w:sz w:val="20"/>
                      <w:szCs w:val="20"/>
                    </w:rPr>
                  </w:pPr>
                </w:p>
              </w:tc>
            </w:tr>
            <w:tr w:rsidR="00BC33EF" w:rsidRPr="00684955" w14:paraId="5C4D9D43" w14:textId="77777777" w:rsidTr="00D07A82">
              <w:trPr>
                <w:trHeight w:val="275"/>
              </w:trPr>
              <w:tc>
                <w:tcPr>
                  <w:tcW w:w="2398" w:type="dxa"/>
                  <w:vMerge/>
                </w:tcPr>
                <w:p w14:paraId="23206CB4" w14:textId="77777777" w:rsidR="00BC33EF" w:rsidRPr="00684955" w:rsidRDefault="00BC33EF" w:rsidP="00BC33EF">
                  <w:pPr>
                    <w:rPr>
                      <w:sz w:val="20"/>
                      <w:szCs w:val="20"/>
                    </w:rPr>
                  </w:pPr>
                </w:p>
              </w:tc>
              <w:tc>
                <w:tcPr>
                  <w:tcW w:w="574" w:type="dxa"/>
                </w:tcPr>
                <w:p w14:paraId="2DF6FC93" w14:textId="77777777" w:rsidR="00BC33EF" w:rsidRPr="00684955" w:rsidRDefault="00BC33EF" w:rsidP="00684955">
                  <w:pPr>
                    <w:jc w:val="center"/>
                    <w:rPr>
                      <w:sz w:val="20"/>
                      <w:szCs w:val="20"/>
                    </w:rPr>
                  </w:pPr>
                  <w:r w:rsidRPr="00684955">
                    <w:rPr>
                      <w:sz w:val="20"/>
                      <w:szCs w:val="20"/>
                    </w:rPr>
                    <w:t>2</w:t>
                  </w:r>
                </w:p>
              </w:tc>
              <w:tc>
                <w:tcPr>
                  <w:tcW w:w="4394" w:type="dxa"/>
                </w:tcPr>
                <w:p w14:paraId="77445C4E" w14:textId="77777777" w:rsidR="00BC33EF" w:rsidRPr="00684955" w:rsidRDefault="00BC33EF" w:rsidP="00BC33EF">
                  <w:pPr>
                    <w:rPr>
                      <w:sz w:val="20"/>
                      <w:szCs w:val="20"/>
                    </w:rPr>
                  </w:pPr>
                  <w:r w:rsidRPr="00684955">
                    <w:rPr>
                      <w:sz w:val="20"/>
                      <w:szCs w:val="20"/>
                    </w:rPr>
                    <w:t>Digital Learning Technologies &amp; Innovation</w:t>
                  </w:r>
                </w:p>
              </w:tc>
              <w:tc>
                <w:tcPr>
                  <w:tcW w:w="1074" w:type="dxa"/>
                </w:tcPr>
                <w:p w14:paraId="1496126D" w14:textId="4AAE0DBA" w:rsidR="00BC33EF" w:rsidRPr="00684955" w:rsidRDefault="00BC33EF" w:rsidP="00684955">
                  <w:pPr>
                    <w:jc w:val="center"/>
                    <w:rPr>
                      <w:sz w:val="20"/>
                      <w:szCs w:val="20"/>
                    </w:rPr>
                  </w:pPr>
                </w:p>
              </w:tc>
            </w:tr>
            <w:tr w:rsidR="00BC33EF" w:rsidRPr="00684955" w14:paraId="096C9CE0" w14:textId="77777777" w:rsidTr="00D07A82">
              <w:trPr>
                <w:trHeight w:val="142"/>
              </w:trPr>
              <w:tc>
                <w:tcPr>
                  <w:tcW w:w="2398" w:type="dxa"/>
                  <w:vMerge/>
                </w:tcPr>
                <w:p w14:paraId="2896FFFD" w14:textId="77777777" w:rsidR="00BC33EF" w:rsidRPr="00684955" w:rsidRDefault="00BC33EF" w:rsidP="00BC33EF">
                  <w:pPr>
                    <w:rPr>
                      <w:sz w:val="20"/>
                      <w:szCs w:val="20"/>
                    </w:rPr>
                  </w:pPr>
                </w:p>
              </w:tc>
              <w:tc>
                <w:tcPr>
                  <w:tcW w:w="574" w:type="dxa"/>
                </w:tcPr>
                <w:p w14:paraId="43E74EEC" w14:textId="77777777" w:rsidR="00BC33EF" w:rsidRPr="00684955" w:rsidRDefault="00BC33EF" w:rsidP="00684955">
                  <w:pPr>
                    <w:jc w:val="center"/>
                    <w:rPr>
                      <w:sz w:val="20"/>
                      <w:szCs w:val="20"/>
                    </w:rPr>
                  </w:pPr>
                  <w:r w:rsidRPr="00684955">
                    <w:rPr>
                      <w:sz w:val="20"/>
                      <w:szCs w:val="20"/>
                    </w:rPr>
                    <w:t>3</w:t>
                  </w:r>
                </w:p>
              </w:tc>
              <w:tc>
                <w:tcPr>
                  <w:tcW w:w="4394" w:type="dxa"/>
                </w:tcPr>
                <w:p w14:paraId="1BCB8E8D" w14:textId="77777777" w:rsidR="00BC33EF" w:rsidRPr="00684955" w:rsidRDefault="00BC33EF" w:rsidP="00BC33EF">
                  <w:pPr>
                    <w:rPr>
                      <w:sz w:val="20"/>
                      <w:szCs w:val="20"/>
                    </w:rPr>
                  </w:pPr>
                  <w:r w:rsidRPr="00684955">
                    <w:rPr>
                      <w:sz w:val="20"/>
                      <w:szCs w:val="20"/>
                    </w:rPr>
                    <w:t xml:space="preserve">Early Childhood Education </w:t>
                  </w:r>
                </w:p>
              </w:tc>
              <w:tc>
                <w:tcPr>
                  <w:tcW w:w="1074" w:type="dxa"/>
                </w:tcPr>
                <w:p w14:paraId="6B287064" w14:textId="12517316" w:rsidR="00BC33EF" w:rsidRPr="00684955" w:rsidRDefault="00BC33EF" w:rsidP="00684955">
                  <w:pPr>
                    <w:jc w:val="center"/>
                    <w:rPr>
                      <w:sz w:val="20"/>
                      <w:szCs w:val="20"/>
                    </w:rPr>
                  </w:pPr>
                </w:p>
              </w:tc>
            </w:tr>
            <w:tr w:rsidR="00BC33EF" w:rsidRPr="00684955" w14:paraId="23E09E34" w14:textId="77777777" w:rsidTr="00D07A82">
              <w:trPr>
                <w:trHeight w:val="142"/>
              </w:trPr>
              <w:tc>
                <w:tcPr>
                  <w:tcW w:w="2398" w:type="dxa"/>
                  <w:vMerge/>
                </w:tcPr>
                <w:p w14:paraId="26CAEA42" w14:textId="77777777" w:rsidR="00BC33EF" w:rsidRPr="00684955" w:rsidRDefault="00BC33EF" w:rsidP="00BC33EF">
                  <w:pPr>
                    <w:rPr>
                      <w:sz w:val="20"/>
                      <w:szCs w:val="20"/>
                    </w:rPr>
                  </w:pPr>
                </w:p>
              </w:tc>
              <w:tc>
                <w:tcPr>
                  <w:tcW w:w="574" w:type="dxa"/>
                </w:tcPr>
                <w:p w14:paraId="5189B83F" w14:textId="77777777" w:rsidR="00BC33EF" w:rsidRPr="00684955" w:rsidRDefault="00BC33EF" w:rsidP="00684955">
                  <w:pPr>
                    <w:jc w:val="center"/>
                    <w:rPr>
                      <w:sz w:val="20"/>
                      <w:szCs w:val="20"/>
                    </w:rPr>
                  </w:pPr>
                  <w:r w:rsidRPr="00684955">
                    <w:rPr>
                      <w:sz w:val="20"/>
                      <w:szCs w:val="20"/>
                    </w:rPr>
                    <w:t>4</w:t>
                  </w:r>
                </w:p>
              </w:tc>
              <w:tc>
                <w:tcPr>
                  <w:tcW w:w="4394" w:type="dxa"/>
                </w:tcPr>
                <w:p w14:paraId="2B6E33A9" w14:textId="77777777" w:rsidR="00BC33EF" w:rsidRPr="00684955" w:rsidRDefault="00BC33EF" w:rsidP="00BC33EF">
                  <w:pPr>
                    <w:rPr>
                      <w:sz w:val="20"/>
                      <w:szCs w:val="20"/>
                    </w:rPr>
                  </w:pPr>
                  <w:r w:rsidRPr="00684955">
                    <w:rPr>
                      <w:sz w:val="20"/>
                      <w:szCs w:val="20"/>
                    </w:rPr>
                    <w:t>Educational Management, Leadership &amp; Entrepreneurship</w:t>
                  </w:r>
                </w:p>
              </w:tc>
              <w:tc>
                <w:tcPr>
                  <w:tcW w:w="1074" w:type="dxa"/>
                </w:tcPr>
                <w:p w14:paraId="3DC0AE04" w14:textId="59B8D6A7" w:rsidR="00BC33EF" w:rsidRPr="00684955" w:rsidRDefault="00BC33EF" w:rsidP="00684955">
                  <w:pPr>
                    <w:jc w:val="center"/>
                    <w:rPr>
                      <w:sz w:val="20"/>
                      <w:szCs w:val="20"/>
                    </w:rPr>
                  </w:pPr>
                </w:p>
              </w:tc>
            </w:tr>
            <w:tr w:rsidR="00BC33EF" w:rsidRPr="00684955" w14:paraId="3FCD7F2D" w14:textId="77777777" w:rsidTr="00D07A82">
              <w:trPr>
                <w:trHeight w:val="142"/>
              </w:trPr>
              <w:tc>
                <w:tcPr>
                  <w:tcW w:w="2398" w:type="dxa"/>
                  <w:vMerge/>
                </w:tcPr>
                <w:p w14:paraId="7B22070E" w14:textId="77777777" w:rsidR="00BC33EF" w:rsidRPr="00684955" w:rsidRDefault="00BC33EF" w:rsidP="00BC33EF">
                  <w:pPr>
                    <w:rPr>
                      <w:sz w:val="20"/>
                      <w:szCs w:val="20"/>
                    </w:rPr>
                  </w:pPr>
                </w:p>
              </w:tc>
              <w:tc>
                <w:tcPr>
                  <w:tcW w:w="574" w:type="dxa"/>
                </w:tcPr>
                <w:p w14:paraId="63759FF1" w14:textId="77777777" w:rsidR="00BC33EF" w:rsidRPr="00684955" w:rsidRDefault="00BC33EF" w:rsidP="00684955">
                  <w:pPr>
                    <w:jc w:val="center"/>
                    <w:rPr>
                      <w:rFonts w:ascii="Calibri" w:hAnsi="Calibri" w:cs="Calibri"/>
                      <w:color w:val="000000"/>
                      <w:sz w:val="20"/>
                      <w:szCs w:val="20"/>
                    </w:rPr>
                  </w:pPr>
                  <w:r w:rsidRPr="00684955">
                    <w:rPr>
                      <w:rFonts w:ascii="Calibri" w:hAnsi="Calibri" w:cs="Calibri"/>
                      <w:color w:val="000000"/>
                      <w:sz w:val="20"/>
                      <w:szCs w:val="20"/>
                    </w:rPr>
                    <w:t>5</w:t>
                  </w:r>
                </w:p>
              </w:tc>
              <w:tc>
                <w:tcPr>
                  <w:tcW w:w="4394" w:type="dxa"/>
                </w:tcPr>
                <w:p w14:paraId="3285C422" w14:textId="77777777" w:rsidR="00BC33EF" w:rsidRPr="00684955" w:rsidRDefault="00BC33EF" w:rsidP="00BC33EF">
                  <w:pPr>
                    <w:rPr>
                      <w:rFonts w:ascii="Calibri" w:hAnsi="Calibri" w:cs="Calibri"/>
                      <w:color w:val="000000"/>
                      <w:sz w:val="20"/>
                      <w:szCs w:val="20"/>
                    </w:rPr>
                  </w:pPr>
                  <w:r w:rsidRPr="00684955">
                    <w:rPr>
                      <w:rFonts w:ascii="Calibri" w:hAnsi="Calibri" w:cs="Calibri"/>
                      <w:color w:val="000000"/>
                      <w:sz w:val="20"/>
                      <w:szCs w:val="20"/>
                    </w:rPr>
                    <w:t>Educational Psychology</w:t>
                  </w:r>
                </w:p>
              </w:tc>
              <w:tc>
                <w:tcPr>
                  <w:tcW w:w="1074" w:type="dxa"/>
                </w:tcPr>
                <w:p w14:paraId="50C20F30" w14:textId="230F9F55" w:rsidR="00BC33EF" w:rsidRPr="00684955" w:rsidRDefault="00BC33EF" w:rsidP="00684955">
                  <w:pPr>
                    <w:jc w:val="center"/>
                    <w:rPr>
                      <w:sz w:val="20"/>
                      <w:szCs w:val="20"/>
                    </w:rPr>
                  </w:pPr>
                </w:p>
              </w:tc>
            </w:tr>
            <w:tr w:rsidR="00BC33EF" w:rsidRPr="00684955" w14:paraId="1763239D" w14:textId="77777777" w:rsidTr="00D07A82">
              <w:trPr>
                <w:trHeight w:val="142"/>
              </w:trPr>
              <w:tc>
                <w:tcPr>
                  <w:tcW w:w="2398" w:type="dxa"/>
                  <w:vMerge/>
                </w:tcPr>
                <w:p w14:paraId="4994B9EA" w14:textId="77777777" w:rsidR="00BC33EF" w:rsidRPr="00684955" w:rsidRDefault="00BC33EF" w:rsidP="00BC33EF">
                  <w:pPr>
                    <w:rPr>
                      <w:sz w:val="20"/>
                      <w:szCs w:val="20"/>
                    </w:rPr>
                  </w:pPr>
                </w:p>
              </w:tc>
              <w:tc>
                <w:tcPr>
                  <w:tcW w:w="574" w:type="dxa"/>
                </w:tcPr>
                <w:p w14:paraId="69AD144E" w14:textId="77777777" w:rsidR="00BC33EF" w:rsidRPr="00684955" w:rsidRDefault="00BC33EF" w:rsidP="00684955">
                  <w:pPr>
                    <w:jc w:val="center"/>
                    <w:rPr>
                      <w:sz w:val="20"/>
                      <w:szCs w:val="20"/>
                    </w:rPr>
                  </w:pPr>
                  <w:r w:rsidRPr="00684955">
                    <w:rPr>
                      <w:sz w:val="20"/>
                      <w:szCs w:val="20"/>
                    </w:rPr>
                    <w:t>6</w:t>
                  </w:r>
                </w:p>
              </w:tc>
              <w:tc>
                <w:tcPr>
                  <w:tcW w:w="4394" w:type="dxa"/>
                </w:tcPr>
                <w:p w14:paraId="2FF0ED6C" w14:textId="77777777" w:rsidR="00BC33EF" w:rsidRPr="00684955" w:rsidRDefault="00BC33EF" w:rsidP="00BC33EF">
                  <w:pPr>
                    <w:rPr>
                      <w:sz w:val="20"/>
                      <w:szCs w:val="20"/>
                    </w:rPr>
                  </w:pPr>
                  <w:r w:rsidRPr="00684955">
                    <w:rPr>
                      <w:sz w:val="20"/>
                      <w:szCs w:val="20"/>
                    </w:rPr>
                    <w:t>Inclusive &amp; Special Education</w:t>
                  </w:r>
                </w:p>
              </w:tc>
              <w:tc>
                <w:tcPr>
                  <w:tcW w:w="1074" w:type="dxa"/>
                </w:tcPr>
                <w:p w14:paraId="48D11017" w14:textId="2960517A" w:rsidR="00BC33EF" w:rsidRPr="00684955" w:rsidRDefault="00BC33EF" w:rsidP="00684955">
                  <w:pPr>
                    <w:jc w:val="center"/>
                    <w:rPr>
                      <w:sz w:val="20"/>
                      <w:szCs w:val="20"/>
                    </w:rPr>
                  </w:pPr>
                </w:p>
              </w:tc>
            </w:tr>
            <w:tr w:rsidR="00BC33EF" w:rsidRPr="00684955" w14:paraId="2859A708" w14:textId="77777777" w:rsidTr="00D07A82">
              <w:trPr>
                <w:trHeight w:val="142"/>
              </w:trPr>
              <w:tc>
                <w:tcPr>
                  <w:tcW w:w="2398" w:type="dxa"/>
                  <w:vMerge/>
                </w:tcPr>
                <w:p w14:paraId="515A0F08" w14:textId="77777777" w:rsidR="00BC33EF" w:rsidRPr="00684955" w:rsidRDefault="00BC33EF" w:rsidP="00BC33EF">
                  <w:pPr>
                    <w:rPr>
                      <w:sz w:val="20"/>
                      <w:szCs w:val="20"/>
                    </w:rPr>
                  </w:pPr>
                </w:p>
              </w:tc>
              <w:tc>
                <w:tcPr>
                  <w:tcW w:w="574" w:type="dxa"/>
                </w:tcPr>
                <w:p w14:paraId="06FF8D50" w14:textId="77777777" w:rsidR="00BC33EF" w:rsidRPr="00684955" w:rsidRDefault="00BC33EF" w:rsidP="00684955">
                  <w:pPr>
                    <w:jc w:val="center"/>
                    <w:rPr>
                      <w:sz w:val="20"/>
                      <w:szCs w:val="20"/>
                    </w:rPr>
                  </w:pPr>
                  <w:r w:rsidRPr="00684955">
                    <w:rPr>
                      <w:sz w:val="20"/>
                      <w:szCs w:val="20"/>
                    </w:rPr>
                    <w:t>7</w:t>
                  </w:r>
                </w:p>
              </w:tc>
              <w:tc>
                <w:tcPr>
                  <w:tcW w:w="4394" w:type="dxa"/>
                </w:tcPr>
                <w:p w14:paraId="14DCDCA7" w14:textId="77777777" w:rsidR="00BC33EF" w:rsidRPr="00684955" w:rsidRDefault="00BC33EF" w:rsidP="00BC33EF">
                  <w:pPr>
                    <w:rPr>
                      <w:sz w:val="20"/>
                      <w:szCs w:val="20"/>
                    </w:rPr>
                  </w:pPr>
                  <w:r w:rsidRPr="00684955">
                    <w:rPr>
                      <w:sz w:val="20"/>
                      <w:szCs w:val="20"/>
                    </w:rPr>
                    <w:t>TESL</w:t>
                  </w:r>
                </w:p>
              </w:tc>
              <w:tc>
                <w:tcPr>
                  <w:tcW w:w="1074" w:type="dxa"/>
                </w:tcPr>
                <w:p w14:paraId="7809BB0C" w14:textId="6F2287BD" w:rsidR="00BC33EF" w:rsidRPr="00684955" w:rsidRDefault="00BC33EF" w:rsidP="00684955">
                  <w:pPr>
                    <w:jc w:val="center"/>
                    <w:rPr>
                      <w:sz w:val="20"/>
                      <w:szCs w:val="20"/>
                    </w:rPr>
                  </w:pPr>
                </w:p>
              </w:tc>
            </w:tr>
            <w:tr w:rsidR="00BC33EF" w:rsidRPr="00684955" w14:paraId="333C7445" w14:textId="77777777" w:rsidTr="00D07A82">
              <w:trPr>
                <w:trHeight w:val="311"/>
              </w:trPr>
              <w:tc>
                <w:tcPr>
                  <w:tcW w:w="2398" w:type="dxa"/>
                  <w:vMerge/>
                </w:tcPr>
                <w:p w14:paraId="1269B87F" w14:textId="77777777" w:rsidR="00BC33EF" w:rsidRPr="00684955" w:rsidRDefault="00BC33EF" w:rsidP="00BC33EF">
                  <w:pPr>
                    <w:rPr>
                      <w:sz w:val="20"/>
                      <w:szCs w:val="20"/>
                    </w:rPr>
                  </w:pPr>
                </w:p>
              </w:tc>
              <w:tc>
                <w:tcPr>
                  <w:tcW w:w="574" w:type="dxa"/>
                </w:tcPr>
                <w:p w14:paraId="7CD7AAC3" w14:textId="77777777" w:rsidR="00BC33EF" w:rsidRPr="00684955" w:rsidRDefault="00BC33EF" w:rsidP="00BC33EF">
                  <w:pPr>
                    <w:rPr>
                      <w:sz w:val="20"/>
                      <w:szCs w:val="20"/>
                    </w:rPr>
                  </w:pPr>
                </w:p>
              </w:tc>
              <w:tc>
                <w:tcPr>
                  <w:tcW w:w="4394" w:type="dxa"/>
                </w:tcPr>
                <w:p w14:paraId="78BEF7BE" w14:textId="77777777" w:rsidR="00BC33EF" w:rsidRPr="00684955" w:rsidRDefault="00BC33EF" w:rsidP="00BC33EF">
                  <w:pPr>
                    <w:rPr>
                      <w:sz w:val="20"/>
                      <w:szCs w:val="20"/>
                    </w:rPr>
                  </w:pPr>
                  <w:proofErr w:type="spellStart"/>
                  <w:r w:rsidRPr="00684955">
                    <w:rPr>
                      <w:sz w:val="20"/>
                      <w:szCs w:val="20"/>
                    </w:rPr>
                    <w:t>Jumlah</w:t>
                  </w:r>
                  <w:proofErr w:type="spellEnd"/>
                </w:p>
              </w:tc>
              <w:tc>
                <w:tcPr>
                  <w:tcW w:w="1074" w:type="dxa"/>
                </w:tcPr>
                <w:p w14:paraId="51332C6F" w14:textId="1ABE565F" w:rsidR="00BC33EF" w:rsidRPr="00684955" w:rsidRDefault="00BC33EF" w:rsidP="00684955">
                  <w:pPr>
                    <w:jc w:val="center"/>
                    <w:rPr>
                      <w:sz w:val="20"/>
                      <w:szCs w:val="20"/>
                    </w:rPr>
                  </w:pPr>
                </w:p>
              </w:tc>
            </w:tr>
          </w:tbl>
          <w:p w14:paraId="31453BA8" w14:textId="77777777" w:rsidR="00BC33EF" w:rsidRPr="00684955" w:rsidRDefault="00BC33EF" w:rsidP="00BC33EF">
            <w:pPr>
              <w:rPr>
                <w:sz w:val="20"/>
                <w:szCs w:val="20"/>
              </w:rPr>
            </w:pPr>
          </w:p>
          <w:p w14:paraId="6B5A19E0" w14:textId="77777777" w:rsidR="00BC33EF" w:rsidRPr="00684955" w:rsidRDefault="00BC33EF" w:rsidP="00BC33EF">
            <w:pPr>
              <w:rPr>
                <w:sz w:val="20"/>
                <w:szCs w:val="20"/>
              </w:rPr>
            </w:pPr>
          </w:p>
          <w:tbl>
            <w:tblPr>
              <w:tblStyle w:val="TableGrid"/>
              <w:tblW w:w="0" w:type="auto"/>
              <w:tblLook w:val="04A0" w:firstRow="1" w:lastRow="0" w:firstColumn="1" w:lastColumn="0" w:noHBand="0" w:noVBand="1"/>
            </w:tblPr>
            <w:tblGrid>
              <w:gridCol w:w="2650"/>
              <w:gridCol w:w="2652"/>
            </w:tblGrid>
            <w:tr w:rsidR="00BC33EF" w:rsidRPr="00684955" w14:paraId="33FABC43" w14:textId="77777777" w:rsidTr="00D07A82">
              <w:tc>
                <w:tcPr>
                  <w:tcW w:w="4508" w:type="dxa"/>
                </w:tcPr>
                <w:p w14:paraId="7A9F8FCC" w14:textId="0CA6A805" w:rsidR="00BC33EF" w:rsidRPr="00684955" w:rsidRDefault="00684955" w:rsidP="00BC33EF">
                  <w:pPr>
                    <w:rPr>
                      <w:sz w:val="20"/>
                      <w:szCs w:val="20"/>
                    </w:rPr>
                  </w:pPr>
                  <w:r>
                    <w:rPr>
                      <w:sz w:val="20"/>
                      <w:szCs w:val="20"/>
                    </w:rPr>
                    <w:t>(</w:t>
                  </w:r>
                  <w:proofErr w:type="spellStart"/>
                  <w:r>
                    <w:rPr>
                      <w:sz w:val="20"/>
                      <w:szCs w:val="20"/>
                    </w:rPr>
                    <w:t>Bulan</w:t>
                  </w:r>
                  <w:proofErr w:type="spellEnd"/>
                  <w:r>
                    <w:rPr>
                      <w:sz w:val="20"/>
                      <w:szCs w:val="20"/>
                    </w:rPr>
                    <w:t xml:space="preserve"> &amp; </w:t>
                  </w:r>
                  <w:proofErr w:type="spellStart"/>
                  <w:r>
                    <w:rPr>
                      <w:sz w:val="20"/>
                      <w:szCs w:val="20"/>
                    </w:rPr>
                    <w:t>Tahun</w:t>
                  </w:r>
                  <w:proofErr w:type="spellEnd"/>
                  <w:r>
                    <w:rPr>
                      <w:sz w:val="20"/>
                      <w:szCs w:val="20"/>
                    </w:rPr>
                    <w:t>)</w:t>
                  </w:r>
                </w:p>
              </w:tc>
              <w:tc>
                <w:tcPr>
                  <w:tcW w:w="4508" w:type="dxa"/>
                </w:tcPr>
                <w:p w14:paraId="565C74D4" w14:textId="4DFD00D7" w:rsidR="00BC33EF" w:rsidRPr="00684955" w:rsidRDefault="00684955" w:rsidP="00684955">
                  <w:pPr>
                    <w:jc w:val="center"/>
                    <w:rPr>
                      <w:sz w:val="20"/>
                      <w:szCs w:val="20"/>
                    </w:rPr>
                  </w:pPr>
                  <w:proofErr w:type="spellStart"/>
                  <w:r>
                    <w:rPr>
                      <w:sz w:val="20"/>
                      <w:szCs w:val="20"/>
                    </w:rPr>
                    <w:t>Jumlah</w:t>
                  </w:r>
                  <w:proofErr w:type="spellEnd"/>
                </w:p>
              </w:tc>
            </w:tr>
            <w:tr w:rsidR="00BC33EF" w:rsidRPr="00684955" w14:paraId="7E939008" w14:textId="77777777" w:rsidTr="00D07A82">
              <w:tc>
                <w:tcPr>
                  <w:tcW w:w="4508" w:type="dxa"/>
                </w:tcPr>
                <w:p w14:paraId="3515289D" w14:textId="7E160919" w:rsidR="00BC33EF" w:rsidRPr="00684955" w:rsidRDefault="00BC33EF" w:rsidP="00BC33EF">
                  <w:pPr>
                    <w:rPr>
                      <w:sz w:val="20"/>
                      <w:szCs w:val="20"/>
                    </w:rPr>
                  </w:pPr>
                </w:p>
              </w:tc>
              <w:tc>
                <w:tcPr>
                  <w:tcW w:w="4508" w:type="dxa"/>
                </w:tcPr>
                <w:p w14:paraId="07C3D373" w14:textId="47A30BAD" w:rsidR="00BC33EF" w:rsidRPr="00684955" w:rsidRDefault="00BC33EF" w:rsidP="00BC33EF">
                  <w:pPr>
                    <w:rPr>
                      <w:sz w:val="20"/>
                      <w:szCs w:val="20"/>
                    </w:rPr>
                  </w:pPr>
                </w:p>
              </w:tc>
            </w:tr>
            <w:tr w:rsidR="00BC33EF" w:rsidRPr="00684955" w14:paraId="6E49D1FC" w14:textId="77777777" w:rsidTr="00D07A82">
              <w:tc>
                <w:tcPr>
                  <w:tcW w:w="4508" w:type="dxa"/>
                </w:tcPr>
                <w:p w14:paraId="7E097804" w14:textId="2E6811D9" w:rsidR="00BC33EF" w:rsidRPr="00684955" w:rsidRDefault="00BC33EF" w:rsidP="00BC33EF">
                  <w:pPr>
                    <w:rPr>
                      <w:sz w:val="20"/>
                      <w:szCs w:val="20"/>
                    </w:rPr>
                  </w:pPr>
                </w:p>
              </w:tc>
              <w:tc>
                <w:tcPr>
                  <w:tcW w:w="4508" w:type="dxa"/>
                </w:tcPr>
                <w:p w14:paraId="4C4E2E0F" w14:textId="5503C1B7" w:rsidR="00BC33EF" w:rsidRPr="00684955" w:rsidRDefault="00BC33EF" w:rsidP="00BC33EF">
                  <w:pPr>
                    <w:rPr>
                      <w:sz w:val="20"/>
                      <w:szCs w:val="20"/>
                    </w:rPr>
                  </w:pPr>
                </w:p>
              </w:tc>
            </w:tr>
            <w:tr w:rsidR="00BC33EF" w:rsidRPr="00684955" w14:paraId="704F1F15" w14:textId="77777777" w:rsidTr="00D07A82">
              <w:tc>
                <w:tcPr>
                  <w:tcW w:w="4508" w:type="dxa"/>
                </w:tcPr>
                <w:p w14:paraId="210996E7" w14:textId="69817EC8" w:rsidR="00BC33EF" w:rsidRPr="00684955" w:rsidRDefault="00BC33EF" w:rsidP="00BC33EF">
                  <w:pPr>
                    <w:rPr>
                      <w:sz w:val="20"/>
                      <w:szCs w:val="20"/>
                    </w:rPr>
                  </w:pPr>
                </w:p>
              </w:tc>
              <w:tc>
                <w:tcPr>
                  <w:tcW w:w="4508" w:type="dxa"/>
                </w:tcPr>
                <w:p w14:paraId="07EED431" w14:textId="0C2B6978" w:rsidR="00BC33EF" w:rsidRPr="00684955" w:rsidRDefault="00BC33EF" w:rsidP="00BC33EF">
                  <w:pPr>
                    <w:rPr>
                      <w:sz w:val="20"/>
                      <w:szCs w:val="20"/>
                    </w:rPr>
                  </w:pPr>
                </w:p>
              </w:tc>
            </w:tr>
            <w:tr w:rsidR="00684955" w:rsidRPr="00684955" w14:paraId="19E40D44" w14:textId="77777777" w:rsidTr="00D07A82">
              <w:tc>
                <w:tcPr>
                  <w:tcW w:w="4508" w:type="dxa"/>
                </w:tcPr>
                <w:p w14:paraId="0B10C458" w14:textId="77777777" w:rsidR="00684955" w:rsidRPr="00684955" w:rsidRDefault="00684955" w:rsidP="00BC33EF">
                  <w:pPr>
                    <w:rPr>
                      <w:sz w:val="20"/>
                      <w:szCs w:val="20"/>
                    </w:rPr>
                  </w:pPr>
                </w:p>
              </w:tc>
              <w:tc>
                <w:tcPr>
                  <w:tcW w:w="4508" w:type="dxa"/>
                </w:tcPr>
                <w:p w14:paraId="1D492383" w14:textId="77777777" w:rsidR="00684955" w:rsidRPr="00684955" w:rsidRDefault="00684955" w:rsidP="00BC33EF">
                  <w:pPr>
                    <w:rPr>
                      <w:sz w:val="20"/>
                      <w:szCs w:val="20"/>
                    </w:rPr>
                  </w:pPr>
                </w:p>
              </w:tc>
            </w:tr>
          </w:tbl>
          <w:p w14:paraId="26686D2E" w14:textId="77777777" w:rsidR="00BC33EF" w:rsidRPr="00684955" w:rsidRDefault="00BC33EF" w:rsidP="00BC33EF">
            <w:pPr>
              <w:rPr>
                <w:sz w:val="20"/>
                <w:szCs w:val="20"/>
              </w:rPr>
            </w:pPr>
          </w:p>
          <w:p w14:paraId="0C359CCB" w14:textId="7646F345" w:rsidR="00A871BB" w:rsidRPr="00684955" w:rsidRDefault="00A871BB" w:rsidP="000A65B4">
            <w:pPr>
              <w:tabs>
                <w:tab w:val="left" w:pos="567"/>
              </w:tabs>
              <w:jc w:val="both"/>
              <w:rPr>
                <w:rFonts w:ascii="Arial" w:hAnsi="Arial" w:cs="Arial"/>
                <w:sz w:val="20"/>
                <w:szCs w:val="20"/>
                <w:lang w:val="en-MY"/>
              </w:rPr>
            </w:pPr>
          </w:p>
        </w:tc>
      </w:tr>
      <w:tr w:rsidR="00A871BB" w:rsidRPr="00684955" w14:paraId="390075ED" w14:textId="77777777" w:rsidTr="000A65B4">
        <w:tc>
          <w:tcPr>
            <w:tcW w:w="559" w:type="dxa"/>
          </w:tcPr>
          <w:p w14:paraId="706906AF" w14:textId="5FE0C6FC" w:rsidR="00A871BB" w:rsidRPr="00684955" w:rsidRDefault="00A871BB" w:rsidP="00684955">
            <w:pPr>
              <w:tabs>
                <w:tab w:val="left" w:pos="567"/>
              </w:tabs>
              <w:jc w:val="center"/>
              <w:rPr>
                <w:rFonts w:ascii="Arial" w:hAnsi="Arial" w:cs="Arial"/>
                <w:sz w:val="20"/>
                <w:szCs w:val="20"/>
                <w:lang w:val="de-DE"/>
              </w:rPr>
            </w:pPr>
            <w:r w:rsidRPr="00684955">
              <w:rPr>
                <w:rFonts w:ascii="Arial" w:hAnsi="Arial" w:cs="Arial"/>
                <w:sz w:val="20"/>
                <w:szCs w:val="20"/>
                <w:lang w:val="de-DE"/>
              </w:rPr>
              <w:lastRenderedPageBreak/>
              <w:t>2.</w:t>
            </w:r>
          </w:p>
        </w:tc>
        <w:tc>
          <w:tcPr>
            <w:tcW w:w="2985" w:type="dxa"/>
          </w:tcPr>
          <w:p w14:paraId="7C2EA839" w14:textId="77777777" w:rsidR="00A871BB" w:rsidRPr="00684955" w:rsidRDefault="00A871BB" w:rsidP="00C8482E">
            <w:pPr>
              <w:tabs>
                <w:tab w:val="left" w:pos="567"/>
              </w:tabs>
              <w:rPr>
                <w:rFonts w:ascii="Arial" w:hAnsi="Arial" w:cs="Arial"/>
                <w:sz w:val="20"/>
                <w:szCs w:val="20"/>
                <w:lang w:val="de-DE"/>
              </w:rPr>
            </w:pPr>
            <w:r w:rsidRPr="00684955">
              <w:rPr>
                <w:rFonts w:ascii="Arial" w:hAnsi="Arial" w:cs="Arial"/>
                <w:sz w:val="20"/>
                <w:szCs w:val="20"/>
                <w:lang w:val="de-DE"/>
              </w:rPr>
              <w:t xml:space="preserve">Bilangan dan semester pelajar yang ditemu bual. </w:t>
            </w:r>
          </w:p>
          <w:p w14:paraId="0832604A" w14:textId="79C45646" w:rsidR="00BA34C6" w:rsidRPr="00684955" w:rsidRDefault="00BA34C6" w:rsidP="00C8482E">
            <w:pPr>
              <w:tabs>
                <w:tab w:val="left" w:pos="567"/>
              </w:tabs>
              <w:rPr>
                <w:rFonts w:ascii="Arial" w:hAnsi="Arial" w:cs="Arial"/>
                <w:sz w:val="20"/>
                <w:szCs w:val="20"/>
                <w:lang w:val="de-DE"/>
              </w:rPr>
            </w:pPr>
          </w:p>
        </w:tc>
        <w:tc>
          <w:tcPr>
            <w:tcW w:w="5528" w:type="dxa"/>
          </w:tcPr>
          <w:p w14:paraId="0FA49BFA" w14:textId="77777777" w:rsidR="00A871BB" w:rsidRPr="00684955" w:rsidRDefault="00A871BB" w:rsidP="000A65B4">
            <w:pPr>
              <w:tabs>
                <w:tab w:val="left" w:pos="567"/>
              </w:tabs>
              <w:jc w:val="both"/>
              <w:rPr>
                <w:rFonts w:ascii="Arial" w:hAnsi="Arial" w:cs="Arial"/>
                <w:sz w:val="20"/>
                <w:szCs w:val="20"/>
                <w:lang w:val="de-DE"/>
              </w:rPr>
            </w:pPr>
          </w:p>
        </w:tc>
      </w:tr>
      <w:tr w:rsidR="00A871BB" w:rsidRPr="00684955" w14:paraId="01AD2D0B" w14:textId="77777777" w:rsidTr="000A65B4">
        <w:tc>
          <w:tcPr>
            <w:tcW w:w="559" w:type="dxa"/>
          </w:tcPr>
          <w:p w14:paraId="4D10B1F0" w14:textId="76EE5EAC" w:rsidR="00A871BB" w:rsidRPr="00684955" w:rsidRDefault="00A871BB" w:rsidP="00684955">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2985" w:type="dxa"/>
          </w:tcPr>
          <w:p w14:paraId="7EC6316C" w14:textId="08F734EA" w:rsidR="00A871BB" w:rsidRPr="00684955" w:rsidRDefault="00A871BB" w:rsidP="00C8482E">
            <w:pPr>
              <w:tabs>
                <w:tab w:val="left" w:pos="567"/>
              </w:tabs>
              <w:rPr>
                <w:rFonts w:ascii="Arial" w:hAnsi="Arial" w:cs="Arial"/>
                <w:sz w:val="20"/>
                <w:szCs w:val="20"/>
                <w:lang w:val="de-DE"/>
              </w:rPr>
            </w:pPr>
            <w:r w:rsidRPr="00684955">
              <w:rPr>
                <w:rFonts w:ascii="Arial" w:hAnsi="Arial" w:cs="Arial"/>
                <w:sz w:val="20"/>
                <w:szCs w:val="20"/>
                <w:lang w:val="de-DE"/>
              </w:rPr>
              <w:t>Hasil pembelajaran pelajar</w:t>
            </w:r>
            <w:r w:rsidR="00BA34C6" w:rsidRPr="00684955">
              <w:rPr>
                <w:rFonts w:ascii="Arial" w:hAnsi="Arial" w:cs="Arial"/>
                <w:sz w:val="20"/>
                <w:szCs w:val="20"/>
                <w:lang w:val="de-DE"/>
              </w:rPr>
              <w:t>.</w:t>
            </w:r>
          </w:p>
          <w:p w14:paraId="1487358F" w14:textId="2E01311F" w:rsidR="00BA34C6" w:rsidRPr="00684955" w:rsidRDefault="00BA34C6" w:rsidP="00C8482E">
            <w:pPr>
              <w:tabs>
                <w:tab w:val="left" w:pos="567"/>
              </w:tabs>
              <w:rPr>
                <w:rFonts w:ascii="Arial" w:hAnsi="Arial" w:cs="Arial"/>
                <w:sz w:val="20"/>
                <w:szCs w:val="20"/>
                <w:lang w:val="de-DE"/>
              </w:rPr>
            </w:pPr>
          </w:p>
        </w:tc>
        <w:tc>
          <w:tcPr>
            <w:tcW w:w="5528" w:type="dxa"/>
          </w:tcPr>
          <w:p w14:paraId="221E5B9C" w14:textId="77777777" w:rsidR="00A871BB" w:rsidRPr="00684955" w:rsidRDefault="00A871BB" w:rsidP="000A65B4">
            <w:pPr>
              <w:tabs>
                <w:tab w:val="left" w:pos="567"/>
              </w:tabs>
              <w:jc w:val="both"/>
              <w:rPr>
                <w:rFonts w:ascii="Arial" w:hAnsi="Arial" w:cs="Arial"/>
                <w:sz w:val="20"/>
                <w:szCs w:val="20"/>
                <w:lang w:val="de-DE"/>
              </w:rPr>
            </w:pPr>
          </w:p>
        </w:tc>
      </w:tr>
      <w:tr w:rsidR="00A871BB" w:rsidRPr="00684955" w14:paraId="3AF439A8" w14:textId="77777777" w:rsidTr="000A65B4">
        <w:tc>
          <w:tcPr>
            <w:tcW w:w="559" w:type="dxa"/>
          </w:tcPr>
          <w:p w14:paraId="1DF3CFBA" w14:textId="37011B57" w:rsidR="00A871BB" w:rsidRPr="00684955" w:rsidRDefault="00A871BB" w:rsidP="00684955">
            <w:pPr>
              <w:tabs>
                <w:tab w:val="left" w:pos="567"/>
              </w:tabs>
              <w:jc w:val="center"/>
              <w:rPr>
                <w:rFonts w:ascii="Arial" w:hAnsi="Arial" w:cs="Arial"/>
                <w:sz w:val="20"/>
                <w:szCs w:val="20"/>
                <w:lang w:val="de-DE"/>
              </w:rPr>
            </w:pPr>
            <w:r w:rsidRPr="00684955">
              <w:rPr>
                <w:rFonts w:ascii="Arial" w:hAnsi="Arial" w:cs="Arial"/>
                <w:sz w:val="20"/>
                <w:szCs w:val="20"/>
                <w:lang w:val="de-DE"/>
              </w:rPr>
              <w:t>4.</w:t>
            </w:r>
          </w:p>
        </w:tc>
        <w:tc>
          <w:tcPr>
            <w:tcW w:w="2985" w:type="dxa"/>
          </w:tcPr>
          <w:p w14:paraId="6DAD5776" w14:textId="29923D03" w:rsidR="00A871BB" w:rsidRPr="00684955" w:rsidRDefault="00A871BB" w:rsidP="00C8482E">
            <w:pPr>
              <w:tabs>
                <w:tab w:val="left" w:pos="567"/>
              </w:tabs>
              <w:rPr>
                <w:rFonts w:ascii="Arial" w:hAnsi="Arial" w:cs="Arial"/>
                <w:sz w:val="20"/>
                <w:szCs w:val="20"/>
                <w:lang w:val="de-DE"/>
              </w:rPr>
            </w:pPr>
            <w:r w:rsidRPr="00684955">
              <w:rPr>
                <w:rFonts w:ascii="Arial" w:hAnsi="Arial" w:cs="Arial"/>
                <w:sz w:val="20"/>
                <w:szCs w:val="20"/>
                <w:lang w:val="de-DE"/>
              </w:rPr>
              <w:t>Ulasan pelajar berkaitan pelaksanaan program, khidmat sokongan dan sumber pendidikan PPT</w:t>
            </w:r>
            <w:r w:rsidR="00BA34C6" w:rsidRPr="00684955">
              <w:rPr>
                <w:rFonts w:ascii="Arial" w:hAnsi="Arial" w:cs="Arial"/>
                <w:sz w:val="20"/>
                <w:szCs w:val="20"/>
                <w:lang w:val="de-DE"/>
              </w:rPr>
              <w:t>.</w:t>
            </w:r>
          </w:p>
          <w:p w14:paraId="2D74E345" w14:textId="24F88905" w:rsidR="00BA34C6" w:rsidRPr="00684955" w:rsidRDefault="00BA34C6" w:rsidP="00C8482E">
            <w:pPr>
              <w:tabs>
                <w:tab w:val="left" w:pos="567"/>
              </w:tabs>
              <w:rPr>
                <w:rFonts w:ascii="Arial" w:hAnsi="Arial" w:cs="Arial"/>
                <w:sz w:val="20"/>
                <w:szCs w:val="20"/>
                <w:lang w:val="de-DE"/>
              </w:rPr>
            </w:pPr>
          </w:p>
        </w:tc>
        <w:tc>
          <w:tcPr>
            <w:tcW w:w="5528" w:type="dxa"/>
          </w:tcPr>
          <w:p w14:paraId="783F9997" w14:textId="03877923" w:rsidR="005409B7" w:rsidRPr="00684955" w:rsidRDefault="005409B7" w:rsidP="000A65B4">
            <w:pPr>
              <w:tabs>
                <w:tab w:val="left" w:pos="567"/>
              </w:tabs>
              <w:jc w:val="both"/>
              <w:rPr>
                <w:rFonts w:ascii="Arial" w:hAnsi="Arial" w:cs="Arial"/>
                <w:sz w:val="20"/>
                <w:szCs w:val="20"/>
                <w:lang w:val="de-DE"/>
              </w:rPr>
            </w:pPr>
          </w:p>
        </w:tc>
      </w:tr>
    </w:tbl>
    <w:p w14:paraId="2602EC71" w14:textId="77777777" w:rsidR="00D70513" w:rsidRPr="00684955" w:rsidRDefault="00D70513" w:rsidP="002D13BC">
      <w:pPr>
        <w:tabs>
          <w:tab w:val="left" w:pos="567"/>
        </w:tabs>
        <w:spacing w:after="0" w:line="240" w:lineRule="auto"/>
        <w:ind w:left="720"/>
        <w:rPr>
          <w:rFonts w:ascii="Arial" w:hAnsi="Arial" w:cs="Arial"/>
          <w:b/>
          <w:sz w:val="20"/>
          <w:szCs w:val="20"/>
          <w:lang w:val="de-DE"/>
        </w:rPr>
      </w:pPr>
    </w:p>
    <w:p w14:paraId="59357095" w14:textId="77777777" w:rsidR="00372E52" w:rsidRPr="00684955" w:rsidRDefault="00D70513" w:rsidP="002D13BC">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Isu:</w:t>
      </w:r>
    </w:p>
    <w:p w14:paraId="722CF38B" w14:textId="77777777" w:rsidR="00D70513" w:rsidRPr="00684955" w:rsidRDefault="00D70513" w:rsidP="002D13BC">
      <w:pPr>
        <w:tabs>
          <w:tab w:val="left" w:pos="567"/>
        </w:tabs>
        <w:spacing w:after="0" w:line="240" w:lineRule="auto"/>
        <w:ind w:left="720"/>
        <w:rPr>
          <w:rFonts w:ascii="Arial" w:hAnsi="Arial" w:cs="Arial"/>
          <w:sz w:val="20"/>
          <w:szCs w:val="20"/>
          <w:lang w:val="de-DE"/>
        </w:rPr>
      </w:pPr>
    </w:p>
    <w:p w14:paraId="41881F85" w14:textId="77777777" w:rsidR="00D70513" w:rsidRPr="00684955" w:rsidRDefault="00D70513" w:rsidP="002D13BC">
      <w:pPr>
        <w:tabs>
          <w:tab w:val="left" w:pos="567"/>
        </w:tabs>
        <w:spacing w:after="0" w:line="240" w:lineRule="auto"/>
        <w:ind w:left="720"/>
        <w:rPr>
          <w:rFonts w:ascii="Arial" w:hAnsi="Arial" w:cs="Arial"/>
          <w:sz w:val="20"/>
          <w:szCs w:val="20"/>
          <w:lang w:val="de-DE"/>
        </w:rPr>
      </w:pPr>
    </w:p>
    <w:p w14:paraId="1E2E0D41" w14:textId="41433843" w:rsidR="002D13BC" w:rsidRPr="00684955" w:rsidRDefault="002D13BC" w:rsidP="002D13BC">
      <w:pPr>
        <w:tabs>
          <w:tab w:val="left" w:pos="567"/>
        </w:tabs>
        <w:spacing w:after="0" w:line="240" w:lineRule="auto"/>
        <w:ind w:left="720"/>
        <w:rPr>
          <w:rFonts w:ascii="Arial" w:hAnsi="Arial" w:cs="Arial"/>
          <w:sz w:val="20"/>
          <w:szCs w:val="20"/>
          <w:lang w:val="de-DE"/>
        </w:rPr>
      </w:pPr>
    </w:p>
    <w:p w14:paraId="4AD2374F" w14:textId="7370AAD7" w:rsidR="00AC59C9" w:rsidRPr="00684955" w:rsidRDefault="00AC59C9" w:rsidP="002D13BC">
      <w:pPr>
        <w:tabs>
          <w:tab w:val="left" w:pos="567"/>
        </w:tabs>
        <w:spacing w:after="0" w:line="240" w:lineRule="auto"/>
        <w:ind w:left="720"/>
        <w:rPr>
          <w:rFonts w:ascii="Arial" w:hAnsi="Arial" w:cs="Arial"/>
          <w:sz w:val="20"/>
          <w:szCs w:val="20"/>
          <w:lang w:val="de-DE"/>
        </w:rPr>
      </w:pPr>
    </w:p>
    <w:p w14:paraId="4456FA02" w14:textId="4DC82925" w:rsidR="00AC59C9" w:rsidRPr="00684955" w:rsidRDefault="00AC59C9" w:rsidP="002D13BC">
      <w:pPr>
        <w:tabs>
          <w:tab w:val="left" w:pos="567"/>
        </w:tabs>
        <w:spacing w:after="0" w:line="240" w:lineRule="auto"/>
        <w:ind w:left="720"/>
        <w:rPr>
          <w:rFonts w:ascii="Arial" w:hAnsi="Arial" w:cs="Arial"/>
          <w:sz w:val="20"/>
          <w:szCs w:val="20"/>
          <w:lang w:val="de-DE"/>
        </w:rPr>
      </w:pPr>
    </w:p>
    <w:p w14:paraId="12DF5AB1" w14:textId="156045F3" w:rsidR="00AC59C9" w:rsidRPr="00684955" w:rsidRDefault="00AC59C9" w:rsidP="002D13BC">
      <w:pPr>
        <w:tabs>
          <w:tab w:val="left" w:pos="567"/>
        </w:tabs>
        <w:spacing w:after="0" w:line="240" w:lineRule="auto"/>
        <w:ind w:left="720"/>
        <w:rPr>
          <w:rFonts w:ascii="Arial" w:hAnsi="Arial" w:cs="Arial"/>
          <w:sz w:val="20"/>
          <w:szCs w:val="20"/>
          <w:lang w:val="de-DE"/>
        </w:rPr>
      </w:pPr>
    </w:p>
    <w:p w14:paraId="29683EB7" w14:textId="23ABE22E" w:rsidR="00AC59C9" w:rsidRPr="00684955" w:rsidRDefault="00AC59C9" w:rsidP="002D13BC">
      <w:pPr>
        <w:tabs>
          <w:tab w:val="left" w:pos="567"/>
        </w:tabs>
        <w:spacing w:after="0" w:line="240" w:lineRule="auto"/>
        <w:ind w:left="720"/>
        <w:rPr>
          <w:rFonts w:ascii="Arial" w:hAnsi="Arial" w:cs="Arial"/>
          <w:sz w:val="20"/>
          <w:szCs w:val="20"/>
          <w:lang w:val="de-DE"/>
        </w:rPr>
      </w:pPr>
    </w:p>
    <w:p w14:paraId="1410B94F" w14:textId="2EB2B747" w:rsidR="00AC59C9" w:rsidRPr="00684955" w:rsidRDefault="00AC59C9" w:rsidP="002D13BC">
      <w:pPr>
        <w:tabs>
          <w:tab w:val="left" w:pos="567"/>
        </w:tabs>
        <w:spacing w:after="0" w:line="240" w:lineRule="auto"/>
        <w:ind w:left="720"/>
        <w:rPr>
          <w:rFonts w:ascii="Arial" w:hAnsi="Arial" w:cs="Arial"/>
          <w:sz w:val="20"/>
          <w:szCs w:val="20"/>
          <w:lang w:val="de-DE"/>
        </w:rPr>
      </w:pPr>
    </w:p>
    <w:p w14:paraId="192DF82F" w14:textId="288020ED" w:rsidR="00AC59C9" w:rsidRPr="00684955" w:rsidRDefault="00AC59C9" w:rsidP="002D13BC">
      <w:pPr>
        <w:tabs>
          <w:tab w:val="left" w:pos="567"/>
        </w:tabs>
        <w:spacing w:after="0" w:line="240" w:lineRule="auto"/>
        <w:ind w:left="720"/>
        <w:rPr>
          <w:rFonts w:ascii="Arial" w:hAnsi="Arial" w:cs="Arial"/>
          <w:sz w:val="20"/>
          <w:szCs w:val="20"/>
          <w:lang w:val="de-DE"/>
        </w:rPr>
      </w:pPr>
    </w:p>
    <w:p w14:paraId="567BF53E" w14:textId="5F430625" w:rsidR="00AC59C9" w:rsidRPr="00684955" w:rsidRDefault="00AC59C9" w:rsidP="002D13BC">
      <w:pPr>
        <w:tabs>
          <w:tab w:val="left" w:pos="567"/>
        </w:tabs>
        <w:spacing w:after="0" w:line="240" w:lineRule="auto"/>
        <w:ind w:left="720"/>
        <w:rPr>
          <w:rFonts w:ascii="Arial" w:hAnsi="Arial" w:cs="Arial"/>
          <w:sz w:val="20"/>
          <w:szCs w:val="20"/>
          <w:lang w:val="de-DE"/>
        </w:rPr>
      </w:pPr>
    </w:p>
    <w:p w14:paraId="294F9D8C" w14:textId="0A66D0A1" w:rsidR="00AC59C9" w:rsidRPr="00684955" w:rsidRDefault="00AC59C9" w:rsidP="002D13BC">
      <w:pPr>
        <w:tabs>
          <w:tab w:val="left" w:pos="567"/>
        </w:tabs>
        <w:spacing w:after="0" w:line="240" w:lineRule="auto"/>
        <w:ind w:left="720"/>
        <w:rPr>
          <w:rFonts w:ascii="Arial" w:hAnsi="Arial" w:cs="Arial"/>
          <w:sz w:val="20"/>
          <w:szCs w:val="20"/>
          <w:lang w:val="de-DE"/>
        </w:rPr>
      </w:pPr>
    </w:p>
    <w:p w14:paraId="255E5FD8" w14:textId="621184D1" w:rsidR="00AC59C9" w:rsidRPr="00684955" w:rsidRDefault="00AC59C9" w:rsidP="002D13BC">
      <w:pPr>
        <w:tabs>
          <w:tab w:val="left" w:pos="567"/>
        </w:tabs>
        <w:spacing w:after="0" w:line="240" w:lineRule="auto"/>
        <w:ind w:left="720"/>
        <w:rPr>
          <w:rFonts w:ascii="Arial" w:hAnsi="Arial" w:cs="Arial"/>
          <w:sz w:val="20"/>
          <w:szCs w:val="20"/>
          <w:lang w:val="de-DE"/>
        </w:rPr>
      </w:pPr>
    </w:p>
    <w:p w14:paraId="552132DF" w14:textId="319B2FDA" w:rsidR="00AC59C9" w:rsidRPr="00684955" w:rsidRDefault="00AC59C9" w:rsidP="002D13BC">
      <w:pPr>
        <w:tabs>
          <w:tab w:val="left" w:pos="567"/>
        </w:tabs>
        <w:spacing w:after="0" w:line="240" w:lineRule="auto"/>
        <w:ind w:left="720"/>
        <w:rPr>
          <w:rFonts w:ascii="Arial" w:hAnsi="Arial" w:cs="Arial"/>
          <w:sz w:val="20"/>
          <w:szCs w:val="20"/>
          <w:lang w:val="de-DE"/>
        </w:rPr>
      </w:pPr>
    </w:p>
    <w:p w14:paraId="2987909E" w14:textId="4E02BB75" w:rsidR="00AC59C9" w:rsidRPr="00684955" w:rsidRDefault="00AC59C9" w:rsidP="002D13BC">
      <w:pPr>
        <w:tabs>
          <w:tab w:val="left" w:pos="567"/>
        </w:tabs>
        <w:spacing w:after="0" w:line="240" w:lineRule="auto"/>
        <w:ind w:left="720"/>
        <w:rPr>
          <w:rFonts w:ascii="Arial" w:hAnsi="Arial" w:cs="Arial"/>
          <w:sz w:val="20"/>
          <w:szCs w:val="20"/>
          <w:lang w:val="de-DE"/>
        </w:rPr>
      </w:pPr>
    </w:p>
    <w:p w14:paraId="59DE4F8B" w14:textId="4C25213C" w:rsidR="00AC59C9" w:rsidRPr="00684955" w:rsidRDefault="00AC59C9" w:rsidP="002D13BC">
      <w:pPr>
        <w:tabs>
          <w:tab w:val="left" w:pos="567"/>
        </w:tabs>
        <w:spacing w:after="0" w:line="240" w:lineRule="auto"/>
        <w:ind w:left="720"/>
        <w:rPr>
          <w:rFonts w:ascii="Arial" w:hAnsi="Arial" w:cs="Arial"/>
          <w:sz w:val="20"/>
          <w:szCs w:val="20"/>
          <w:lang w:val="de-DE"/>
        </w:rPr>
      </w:pPr>
    </w:p>
    <w:p w14:paraId="4778D7C8" w14:textId="6F51B882" w:rsidR="00AC59C9" w:rsidRPr="00684955" w:rsidRDefault="00AC59C9" w:rsidP="002D13BC">
      <w:pPr>
        <w:tabs>
          <w:tab w:val="left" w:pos="567"/>
        </w:tabs>
        <w:spacing w:after="0" w:line="240" w:lineRule="auto"/>
        <w:ind w:left="720"/>
        <w:rPr>
          <w:rFonts w:ascii="Arial" w:hAnsi="Arial" w:cs="Arial"/>
          <w:sz w:val="20"/>
          <w:szCs w:val="20"/>
          <w:lang w:val="de-DE"/>
        </w:rPr>
      </w:pPr>
    </w:p>
    <w:p w14:paraId="2D204472" w14:textId="7FDF3BC0" w:rsidR="00AC59C9" w:rsidRDefault="00AC59C9" w:rsidP="002D13BC">
      <w:pPr>
        <w:tabs>
          <w:tab w:val="left" w:pos="567"/>
        </w:tabs>
        <w:spacing w:after="0" w:line="240" w:lineRule="auto"/>
        <w:ind w:left="720"/>
        <w:rPr>
          <w:rFonts w:ascii="Arial" w:hAnsi="Arial" w:cs="Arial"/>
          <w:sz w:val="20"/>
          <w:szCs w:val="20"/>
          <w:lang w:val="de-DE"/>
        </w:rPr>
      </w:pPr>
    </w:p>
    <w:p w14:paraId="68DCEEEA" w14:textId="77777777" w:rsidR="003751CB" w:rsidRDefault="003751CB" w:rsidP="002D13BC">
      <w:pPr>
        <w:tabs>
          <w:tab w:val="left" w:pos="567"/>
        </w:tabs>
        <w:spacing w:after="0" w:line="240" w:lineRule="auto"/>
        <w:ind w:left="720"/>
        <w:rPr>
          <w:rFonts w:ascii="Arial" w:hAnsi="Arial" w:cs="Arial"/>
          <w:sz w:val="20"/>
          <w:szCs w:val="20"/>
          <w:lang w:val="de-DE"/>
        </w:rPr>
      </w:pPr>
    </w:p>
    <w:p w14:paraId="20523EE5" w14:textId="77777777" w:rsidR="003751CB" w:rsidRDefault="003751CB" w:rsidP="002D13BC">
      <w:pPr>
        <w:tabs>
          <w:tab w:val="left" w:pos="567"/>
        </w:tabs>
        <w:spacing w:after="0" w:line="240" w:lineRule="auto"/>
        <w:ind w:left="720"/>
        <w:rPr>
          <w:rFonts w:ascii="Arial" w:hAnsi="Arial" w:cs="Arial"/>
          <w:sz w:val="20"/>
          <w:szCs w:val="20"/>
          <w:lang w:val="de-DE"/>
        </w:rPr>
      </w:pPr>
    </w:p>
    <w:p w14:paraId="54C05F07" w14:textId="77777777" w:rsidR="003751CB" w:rsidRDefault="003751CB" w:rsidP="002D13BC">
      <w:pPr>
        <w:tabs>
          <w:tab w:val="left" w:pos="567"/>
        </w:tabs>
        <w:spacing w:after="0" w:line="240" w:lineRule="auto"/>
        <w:ind w:left="720"/>
        <w:rPr>
          <w:rFonts w:ascii="Arial" w:hAnsi="Arial" w:cs="Arial"/>
          <w:sz w:val="20"/>
          <w:szCs w:val="20"/>
          <w:lang w:val="de-DE"/>
        </w:rPr>
      </w:pPr>
    </w:p>
    <w:p w14:paraId="72655BAA" w14:textId="77777777" w:rsidR="003751CB" w:rsidRDefault="003751CB" w:rsidP="002D13BC">
      <w:pPr>
        <w:tabs>
          <w:tab w:val="left" w:pos="567"/>
        </w:tabs>
        <w:spacing w:after="0" w:line="240" w:lineRule="auto"/>
        <w:ind w:left="720"/>
        <w:rPr>
          <w:rFonts w:ascii="Arial" w:hAnsi="Arial" w:cs="Arial"/>
          <w:sz w:val="20"/>
          <w:szCs w:val="20"/>
          <w:lang w:val="de-DE"/>
        </w:rPr>
      </w:pPr>
    </w:p>
    <w:p w14:paraId="39ED8B37" w14:textId="77777777" w:rsidR="003751CB" w:rsidRPr="00684955" w:rsidRDefault="003751CB" w:rsidP="002D13BC">
      <w:pPr>
        <w:tabs>
          <w:tab w:val="left" w:pos="567"/>
        </w:tabs>
        <w:spacing w:after="0" w:line="240" w:lineRule="auto"/>
        <w:ind w:left="720"/>
        <w:rPr>
          <w:rFonts w:ascii="Arial" w:hAnsi="Arial" w:cs="Arial"/>
          <w:sz w:val="20"/>
          <w:szCs w:val="20"/>
          <w:lang w:val="de-DE"/>
        </w:rPr>
      </w:pPr>
    </w:p>
    <w:p w14:paraId="32043A80" w14:textId="60FF10F1" w:rsidR="00AC59C9" w:rsidRPr="00684955" w:rsidRDefault="00AC59C9" w:rsidP="002D13BC">
      <w:pPr>
        <w:tabs>
          <w:tab w:val="left" w:pos="567"/>
        </w:tabs>
        <w:spacing w:after="0" w:line="240" w:lineRule="auto"/>
        <w:ind w:left="720"/>
        <w:rPr>
          <w:rFonts w:ascii="Arial" w:hAnsi="Arial" w:cs="Arial"/>
          <w:sz w:val="20"/>
          <w:szCs w:val="20"/>
          <w:lang w:val="de-DE"/>
        </w:rPr>
      </w:pPr>
    </w:p>
    <w:p w14:paraId="30C36C38" w14:textId="77777777" w:rsidR="002D13BC" w:rsidRPr="00684955" w:rsidRDefault="002D13BC" w:rsidP="003E3832">
      <w:pPr>
        <w:pStyle w:val="ListParagraph"/>
        <w:numPr>
          <w:ilvl w:val="0"/>
          <w:numId w:val="5"/>
        </w:numPr>
        <w:tabs>
          <w:tab w:val="left" w:pos="567"/>
        </w:tabs>
        <w:spacing w:after="0" w:line="240" w:lineRule="auto"/>
        <w:ind w:hanging="720"/>
        <w:rPr>
          <w:rFonts w:ascii="Arial" w:hAnsi="Arial" w:cs="Arial"/>
          <w:b/>
          <w:sz w:val="20"/>
          <w:szCs w:val="20"/>
          <w:lang w:val="de-DE"/>
        </w:rPr>
      </w:pPr>
      <w:r w:rsidRPr="00684955">
        <w:rPr>
          <w:rFonts w:ascii="Arial" w:hAnsi="Arial" w:cs="Arial"/>
          <w:b/>
          <w:sz w:val="20"/>
          <w:szCs w:val="20"/>
          <w:lang w:val="de-DE"/>
        </w:rPr>
        <w:lastRenderedPageBreak/>
        <w:t>STAF AKADEMIK</w:t>
      </w:r>
    </w:p>
    <w:p w14:paraId="541B790F" w14:textId="77777777" w:rsidR="002D13BC" w:rsidRPr="00684955" w:rsidRDefault="002D13BC" w:rsidP="002D13BC">
      <w:pPr>
        <w:tabs>
          <w:tab w:val="left" w:pos="567"/>
        </w:tabs>
        <w:spacing w:after="0" w:line="240" w:lineRule="auto"/>
        <w:rPr>
          <w:rFonts w:ascii="Arial" w:hAnsi="Arial" w:cs="Arial"/>
          <w:b/>
          <w:sz w:val="20"/>
          <w:szCs w:val="20"/>
          <w:u w:val="single"/>
          <w:lang w:val="de-DE"/>
        </w:rPr>
      </w:pPr>
    </w:p>
    <w:p w14:paraId="3D0010B0" w14:textId="77777777" w:rsidR="002D13BC" w:rsidRPr="00684955" w:rsidRDefault="002D13BC" w:rsidP="002D13BC">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Ulasan:</w:t>
      </w:r>
    </w:p>
    <w:p w14:paraId="468CFA6B" w14:textId="3CB43A97" w:rsidR="002D13BC" w:rsidRPr="00684955" w:rsidRDefault="00372E52" w:rsidP="002D13BC">
      <w:pPr>
        <w:tabs>
          <w:tab w:val="left" w:pos="567"/>
        </w:tabs>
        <w:spacing w:after="0" w:line="240" w:lineRule="auto"/>
        <w:rPr>
          <w:rFonts w:ascii="Arial" w:hAnsi="Arial" w:cs="Arial"/>
          <w:b/>
          <w:sz w:val="20"/>
          <w:szCs w:val="20"/>
          <w:lang w:val="de-DE"/>
        </w:rPr>
      </w:pPr>
      <w:r w:rsidRPr="00684955">
        <w:rPr>
          <w:rFonts w:ascii="Arial" w:hAnsi="Arial" w:cs="Arial"/>
          <w:b/>
          <w:sz w:val="20"/>
          <w:szCs w:val="20"/>
          <w:lang w:val="de-DE"/>
        </w:rPr>
        <w:tab/>
      </w:r>
      <w:r w:rsidRPr="00684955">
        <w:rPr>
          <w:rFonts w:ascii="Arial" w:hAnsi="Arial" w:cs="Arial"/>
          <w:b/>
          <w:sz w:val="20"/>
          <w:szCs w:val="20"/>
          <w:lang w:val="de-DE"/>
        </w:rPr>
        <w:tab/>
      </w:r>
    </w:p>
    <w:tbl>
      <w:tblPr>
        <w:tblStyle w:val="TableGrid"/>
        <w:tblW w:w="9072" w:type="dxa"/>
        <w:tblInd w:w="-5" w:type="dxa"/>
        <w:tblLook w:val="04A0" w:firstRow="1" w:lastRow="0" w:firstColumn="1" w:lastColumn="0" w:noHBand="0" w:noVBand="1"/>
      </w:tblPr>
      <w:tblGrid>
        <w:gridCol w:w="559"/>
        <w:gridCol w:w="2985"/>
        <w:gridCol w:w="5528"/>
      </w:tblGrid>
      <w:tr w:rsidR="00BA34C6" w:rsidRPr="00684955" w14:paraId="7201CC9B" w14:textId="77777777" w:rsidTr="00C76642">
        <w:trPr>
          <w:tblHeader/>
        </w:trPr>
        <w:tc>
          <w:tcPr>
            <w:tcW w:w="559" w:type="dxa"/>
          </w:tcPr>
          <w:p w14:paraId="4A9E4A3A" w14:textId="77777777" w:rsidR="00BA34C6" w:rsidRPr="00684955" w:rsidRDefault="00BA34C6" w:rsidP="00684955">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985" w:type="dxa"/>
          </w:tcPr>
          <w:p w14:paraId="3592803E" w14:textId="77777777" w:rsidR="00BA34C6" w:rsidRPr="00684955" w:rsidRDefault="00BA34C6"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528" w:type="dxa"/>
          </w:tcPr>
          <w:p w14:paraId="504E96F3" w14:textId="77777777" w:rsidR="00BA34C6" w:rsidRPr="00684955" w:rsidRDefault="00BA34C6"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BA34C6" w:rsidRPr="00684955" w14:paraId="082076A2" w14:textId="77777777" w:rsidTr="000A65B4">
        <w:tc>
          <w:tcPr>
            <w:tcW w:w="559" w:type="dxa"/>
          </w:tcPr>
          <w:p w14:paraId="4A133877"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2985" w:type="dxa"/>
          </w:tcPr>
          <w:p w14:paraId="57186880" w14:textId="14630129"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Bilangan staf akademik secara keseluruhan.</w:t>
            </w:r>
          </w:p>
          <w:p w14:paraId="5E6A0545" w14:textId="396AF3D1" w:rsidR="00BA34C6" w:rsidRPr="00684955" w:rsidRDefault="00BA34C6" w:rsidP="00C8482E">
            <w:pPr>
              <w:tabs>
                <w:tab w:val="left" w:pos="567"/>
              </w:tabs>
              <w:rPr>
                <w:rFonts w:ascii="Arial" w:hAnsi="Arial" w:cs="Arial"/>
                <w:sz w:val="20"/>
                <w:szCs w:val="20"/>
                <w:lang w:val="de-DE"/>
              </w:rPr>
            </w:pPr>
          </w:p>
        </w:tc>
        <w:tc>
          <w:tcPr>
            <w:tcW w:w="5528" w:type="dxa"/>
          </w:tcPr>
          <w:p w14:paraId="24591251" w14:textId="50BAA286" w:rsidR="00AE211C" w:rsidRPr="00684955" w:rsidRDefault="00AE211C" w:rsidP="000A65B4">
            <w:pPr>
              <w:tabs>
                <w:tab w:val="left" w:pos="567"/>
              </w:tabs>
              <w:jc w:val="both"/>
              <w:rPr>
                <w:rFonts w:ascii="Arial" w:hAnsi="Arial" w:cs="Arial"/>
                <w:sz w:val="20"/>
                <w:szCs w:val="20"/>
                <w:lang w:val="de-DE"/>
              </w:rPr>
            </w:pPr>
          </w:p>
        </w:tc>
      </w:tr>
      <w:tr w:rsidR="00BA34C6" w:rsidRPr="00684955" w14:paraId="0454554D" w14:textId="77777777" w:rsidTr="000A65B4">
        <w:tc>
          <w:tcPr>
            <w:tcW w:w="559" w:type="dxa"/>
          </w:tcPr>
          <w:p w14:paraId="6073EA15"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2985" w:type="dxa"/>
          </w:tcPr>
          <w:p w14:paraId="5B6BCAF4" w14:textId="1F86C89E"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Bilangan staf akademik yang ditemu</w:t>
            </w:r>
            <w:r w:rsidR="00964BB8" w:rsidRPr="00684955">
              <w:rPr>
                <w:rFonts w:ascii="Arial" w:hAnsi="Arial" w:cs="Arial"/>
                <w:sz w:val="20"/>
                <w:szCs w:val="20"/>
                <w:lang w:val="de-DE"/>
              </w:rPr>
              <w:t xml:space="preserve"> </w:t>
            </w:r>
            <w:r w:rsidRPr="00684955">
              <w:rPr>
                <w:rFonts w:ascii="Arial" w:hAnsi="Arial" w:cs="Arial"/>
                <w:sz w:val="20"/>
                <w:szCs w:val="20"/>
                <w:lang w:val="de-DE"/>
              </w:rPr>
              <w:t>bual.</w:t>
            </w:r>
          </w:p>
          <w:p w14:paraId="59E82189" w14:textId="655D9B01" w:rsidR="00BA34C6" w:rsidRPr="00684955" w:rsidRDefault="00BA34C6" w:rsidP="00C8482E">
            <w:pPr>
              <w:tabs>
                <w:tab w:val="left" w:pos="567"/>
              </w:tabs>
              <w:rPr>
                <w:rFonts w:ascii="Arial" w:hAnsi="Arial" w:cs="Arial"/>
                <w:sz w:val="20"/>
                <w:szCs w:val="20"/>
                <w:lang w:val="de-DE"/>
              </w:rPr>
            </w:pPr>
          </w:p>
        </w:tc>
        <w:tc>
          <w:tcPr>
            <w:tcW w:w="5528" w:type="dxa"/>
          </w:tcPr>
          <w:p w14:paraId="395B72EA" w14:textId="0A62B37E" w:rsidR="00BA34C6" w:rsidRPr="00684955" w:rsidRDefault="00BA34C6" w:rsidP="000A65B4">
            <w:pPr>
              <w:tabs>
                <w:tab w:val="left" w:pos="567"/>
              </w:tabs>
              <w:jc w:val="both"/>
              <w:rPr>
                <w:rFonts w:ascii="Arial" w:hAnsi="Arial" w:cs="Arial"/>
                <w:sz w:val="20"/>
                <w:szCs w:val="20"/>
                <w:lang w:val="de-DE"/>
              </w:rPr>
            </w:pPr>
          </w:p>
        </w:tc>
      </w:tr>
      <w:tr w:rsidR="00BA34C6" w:rsidRPr="00684955" w14:paraId="1EB5EF13" w14:textId="77777777" w:rsidTr="000A65B4">
        <w:tc>
          <w:tcPr>
            <w:tcW w:w="559" w:type="dxa"/>
          </w:tcPr>
          <w:p w14:paraId="325919BB"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2985" w:type="dxa"/>
          </w:tcPr>
          <w:p w14:paraId="3DF29F95" w14:textId="16D53FAB"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Beban staf akademik (nisbah staf akademik:pelajar), bilangan kursus mengikut tahap dan jam pengajaran seminggu. (sekiranya staf akademik mempunyai tugasan dan portfolio lain perlu dinyatakan jam).</w:t>
            </w:r>
          </w:p>
          <w:p w14:paraId="1F3CDB99" w14:textId="53105246" w:rsidR="00BA34C6" w:rsidRPr="00684955" w:rsidRDefault="00BA34C6" w:rsidP="00C8482E">
            <w:pPr>
              <w:tabs>
                <w:tab w:val="left" w:pos="567"/>
              </w:tabs>
              <w:rPr>
                <w:rFonts w:ascii="Arial" w:hAnsi="Arial" w:cs="Arial"/>
                <w:sz w:val="20"/>
                <w:szCs w:val="20"/>
                <w:lang w:val="de-DE"/>
              </w:rPr>
            </w:pPr>
          </w:p>
        </w:tc>
        <w:tc>
          <w:tcPr>
            <w:tcW w:w="5528" w:type="dxa"/>
          </w:tcPr>
          <w:p w14:paraId="7CC14D0D" w14:textId="078C93F0" w:rsidR="00BA34C6" w:rsidRPr="00684955" w:rsidRDefault="00BA34C6" w:rsidP="006C4036">
            <w:pPr>
              <w:tabs>
                <w:tab w:val="left" w:pos="567"/>
              </w:tabs>
              <w:jc w:val="both"/>
              <w:rPr>
                <w:rFonts w:ascii="Arial" w:hAnsi="Arial" w:cs="Arial"/>
                <w:sz w:val="20"/>
                <w:szCs w:val="20"/>
                <w:lang w:val="de-DE"/>
              </w:rPr>
            </w:pPr>
          </w:p>
        </w:tc>
      </w:tr>
      <w:tr w:rsidR="00BA34C6" w:rsidRPr="00684955" w14:paraId="2A95EBE4" w14:textId="77777777" w:rsidTr="000A65B4">
        <w:tc>
          <w:tcPr>
            <w:tcW w:w="559" w:type="dxa"/>
          </w:tcPr>
          <w:p w14:paraId="44A16F6A"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4.</w:t>
            </w:r>
          </w:p>
        </w:tc>
        <w:tc>
          <w:tcPr>
            <w:tcW w:w="2985" w:type="dxa"/>
          </w:tcPr>
          <w:p w14:paraId="3183B2EA" w14:textId="770C3DFF"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 xml:space="preserve">Latihan yang diperolehi </w:t>
            </w:r>
            <w:r w:rsidR="00BD4A9F" w:rsidRPr="00684955">
              <w:rPr>
                <w:rFonts w:ascii="Arial" w:hAnsi="Arial" w:cs="Arial"/>
                <w:i/>
                <w:iCs/>
                <w:sz w:val="20"/>
                <w:szCs w:val="20"/>
                <w:lang w:val="de-DE"/>
              </w:rPr>
              <w:t>Contin</w:t>
            </w:r>
            <w:r w:rsidR="00820A62" w:rsidRPr="00684955">
              <w:rPr>
                <w:rFonts w:ascii="Arial" w:hAnsi="Arial" w:cs="Arial"/>
                <w:i/>
                <w:iCs/>
                <w:sz w:val="20"/>
                <w:szCs w:val="20"/>
                <w:lang w:val="de-DE"/>
              </w:rPr>
              <w:t>u</w:t>
            </w:r>
            <w:r w:rsidR="00BD4A9F" w:rsidRPr="00684955">
              <w:rPr>
                <w:rFonts w:ascii="Arial" w:hAnsi="Arial" w:cs="Arial"/>
                <w:i/>
                <w:iCs/>
                <w:sz w:val="20"/>
                <w:szCs w:val="20"/>
                <w:lang w:val="de-DE"/>
              </w:rPr>
              <w:t>ous Profes</w:t>
            </w:r>
            <w:r w:rsidR="00820A62" w:rsidRPr="00684955">
              <w:rPr>
                <w:rFonts w:ascii="Arial" w:hAnsi="Arial" w:cs="Arial"/>
                <w:i/>
                <w:iCs/>
                <w:sz w:val="20"/>
                <w:szCs w:val="20"/>
                <w:lang w:val="de-DE"/>
              </w:rPr>
              <w:t>s</w:t>
            </w:r>
            <w:r w:rsidR="00BD4A9F" w:rsidRPr="00684955">
              <w:rPr>
                <w:rFonts w:ascii="Arial" w:hAnsi="Arial" w:cs="Arial"/>
                <w:i/>
                <w:iCs/>
                <w:sz w:val="20"/>
                <w:szCs w:val="20"/>
                <w:lang w:val="de-DE"/>
              </w:rPr>
              <w:t>ional Development</w:t>
            </w:r>
            <w:r w:rsidR="00BD4A9F" w:rsidRPr="00684955">
              <w:rPr>
                <w:rFonts w:ascii="Arial" w:hAnsi="Arial" w:cs="Arial"/>
                <w:sz w:val="20"/>
                <w:szCs w:val="20"/>
                <w:lang w:val="de-DE"/>
              </w:rPr>
              <w:t xml:space="preserve"> </w:t>
            </w:r>
            <w:r w:rsidRPr="00684955">
              <w:rPr>
                <w:rFonts w:ascii="Arial" w:hAnsi="Arial" w:cs="Arial"/>
                <w:sz w:val="20"/>
                <w:szCs w:val="20"/>
                <w:lang w:val="de-DE"/>
              </w:rPr>
              <w:t>(CPD).</w:t>
            </w:r>
          </w:p>
          <w:p w14:paraId="003C023D" w14:textId="34312A43" w:rsidR="00BA34C6" w:rsidRPr="00684955" w:rsidRDefault="00BA34C6" w:rsidP="00C8482E">
            <w:pPr>
              <w:tabs>
                <w:tab w:val="left" w:pos="567"/>
              </w:tabs>
              <w:rPr>
                <w:rFonts w:ascii="Arial" w:hAnsi="Arial" w:cs="Arial"/>
                <w:sz w:val="20"/>
                <w:szCs w:val="20"/>
                <w:lang w:val="de-DE"/>
              </w:rPr>
            </w:pPr>
          </w:p>
        </w:tc>
        <w:tc>
          <w:tcPr>
            <w:tcW w:w="5528" w:type="dxa"/>
          </w:tcPr>
          <w:p w14:paraId="192E91A3" w14:textId="37140EC8" w:rsidR="00BA34C6" w:rsidRPr="00684955" w:rsidRDefault="00BA34C6" w:rsidP="000A65B4">
            <w:pPr>
              <w:tabs>
                <w:tab w:val="left" w:pos="567"/>
              </w:tabs>
              <w:jc w:val="both"/>
              <w:rPr>
                <w:rFonts w:ascii="Arial" w:hAnsi="Arial" w:cs="Arial"/>
                <w:sz w:val="20"/>
                <w:szCs w:val="20"/>
                <w:lang w:val="de-DE"/>
              </w:rPr>
            </w:pPr>
          </w:p>
        </w:tc>
      </w:tr>
      <w:tr w:rsidR="00BA34C6" w:rsidRPr="00684955" w14:paraId="5E78ED62" w14:textId="77777777" w:rsidTr="000A65B4">
        <w:tc>
          <w:tcPr>
            <w:tcW w:w="559" w:type="dxa"/>
          </w:tcPr>
          <w:p w14:paraId="5C1E1781" w14:textId="77E50175"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5.</w:t>
            </w:r>
          </w:p>
        </w:tc>
        <w:tc>
          <w:tcPr>
            <w:tcW w:w="2985" w:type="dxa"/>
          </w:tcPr>
          <w:p w14:paraId="01A0B6FE" w14:textId="019299ED"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 xml:space="preserve">Penyelidikan </w:t>
            </w:r>
            <w:r w:rsidR="00C8482E" w:rsidRPr="00684955">
              <w:rPr>
                <w:rFonts w:ascii="Arial" w:hAnsi="Arial" w:cs="Arial"/>
                <w:sz w:val="20"/>
                <w:szCs w:val="20"/>
                <w:lang w:val="de-DE"/>
              </w:rPr>
              <w:br/>
            </w:r>
            <w:r w:rsidRPr="00684955">
              <w:rPr>
                <w:rFonts w:ascii="Arial" w:hAnsi="Arial" w:cs="Arial"/>
                <w:sz w:val="20"/>
                <w:szCs w:val="20"/>
                <w:lang w:val="de-DE"/>
              </w:rPr>
              <w:t>(</w:t>
            </w:r>
            <w:r w:rsidR="000E7560" w:rsidRPr="00684955">
              <w:rPr>
                <w:rFonts w:ascii="Arial" w:hAnsi="Arial" w:cs="Arial"/>
                <w:sz w:val="20"/>
                <w:szCs w:val="20"/>
                <w:lang w:val="de-DE"/>
              </w:rPr>
              <w:t>J</w:t>
            </w:r>
            <w:r w:rsidRPr="00684955">
              <w:rPr>
                <w:rFonts w:ascii="Arial" w:hAnsi="Arial" w:cs="Arial"/>
                <w:sz w:val="20"/>
                <w:szCs w:val="20"/>
                <w:lang w:val="de-DE"/>
              </w:rPr>
              <w:t>ika berkaitan).</w:t>
            </w:r>
          </w:p>
          <w:p w14:paraId="09789F83" w14:textId="77777777" w:rsidR="00BA34C6" w:rsidRPr="00684955" w:rsidRDefault="00BA34C6" w:rsidP="00C8482E">
            <w:pPr>
              <w:tabs>
                <w:tab w:val="left" w:pos="567"/>
              </w:tabs>
              <w:ind w:left="360"/>
              <w:rPr>
                <w:rFonts w:ascii="Arial" w:hAnsi="Arial" w:cs="Arial"/>
                <w:sz w:val="20"/>
                <w:szCs w:val="20"/>
                <w:lang w:val="de-DE"/>
              </w:rPr>
            </w:pPr>
          </w:p>
        </w:tc>
        <w:tc>
          <w:tcPr>
            <w:tcW w:w="5528" w:type="dxa"/>
          </w:tcPr>
          <w:p w14:paraId="738C0A6D" w14:textId="1787CD69" w:rsidR="00BA34C6" w:rsidRPr="00684955" w:rsidRDefault="00BA34C6" w:rsidP="000A65B4">
            <w:pPr>
              <w:tabs>
                <w:tab w:val="left" w:pos="567"/>
              </w:tabs>
              <w:jc w:val="both"/>
              <w:rPr>
                <w:rFonts w:ascii="Arial" w:hAnsi="Arial" w:cs="Arial"/>
                <w:sz w:val="20"/>
                <w:szCs w:val="20"/>
                <w:lang w:val="de-DE"/>
              </w:rPr>
            </w:pPr>
          </w:p>
        </w:tc>
      </w:tr>
      <w:tr w:rsidR="00BA34C6" w:rsidRPr="00684955" w14:paraId="6854BFC8" w14:textId="77777777" w:rsidTr="000A65B4">
        <w:tc>
          <w:tcPr>
            <w:tcW w:w="559" w:type="dxa"/>
          </w:tcPr>
          <w:p w14:paraId="6B9527C5" w14:textId="70CC2491"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6.</w:t>
            </w:r>
          </w:p>
        </w:tc>
        <w:tc>
          <w:tcPr>
            <w:tcW w:w="2985" w:type="dxa"/>
          </w:tcPr>
          <w:p w14:paraId="354EB1BF" w14:textId="5CDDB7C7" w:rsidR="00BA34C6" w:rsidRPr="00684955" w:rsidRDefault="00BA34C6" w:rsidP="00C8482E">
            <w:pPr>
              <w:tabs>
                <w:tab w:val="left" w:pos="567"/>
              </w:tabs>
              <w:rPr>
                <w:rFonts w:ascii="Arial" w:hAnsi="Arial" w:cs="Arial"/>
                <w:i/>
                <w:iCs/>
                <w:sz w:val="20"/>
                <w:szCs w:val="20"/>
                <w:lang w:val="de-DE"/>
              </w:rPr>
            </w:pPr>
            <w:r w:rsidRPr="00684955">
              <w:rPr>
                <w:rFonts w:ascii="Arial" w:hAnsi="Arial" w:cs="Arial"/>
                <w:sz w:val="20"/>
                <w:szCs w:val="20"/>
                <w:lang w:val="de-DE"/>
              </w:rPr>
              <w:t xml:space="preserve">Latihan berkaitan Pengajaran dan Pembelajaran (seperti </w:t>
            </w:r>
            <w:r w:rsidRPr="00684955">
              <w:rPr>
                <w:rFonts w:ascii="Arial" w:hAnsi="Arial" w:cs="Arial"/>
                <w:i/>
                <w:iCs/>
                <w:sz w:val="20"/>
                <w:szCs w:val="20"/>
                <w:lang w:val="de-DE"/>
              </w:rPr>
              <w:t xml:space="preserve">Outcome-Based Education </w:t>
            </w:r>
            <w:r w:rsidRPr="00684955">
              <w:rPr>
                <w:rFonts w:ascii="Arial" w:hAnsi="Arial" w:cs="Arial"/>
                <w:sz w:val="20"/>
                <w:szCs w:val="20"/>
                <w:lang w:val="de-DE"/>
              </w:rPr>
              <w:t xml:space="preserve">(OBE) </w:t>
            </w:r>
            <w:r w:rsidRPr="00684955">
              <w:rPr>
                <w:rFonts w:ascii="Arial" w:hAnsi="Arial" w:cs="Arial"/>
                <w:i/>
                <w:iCs/>
                <w:sz w:val="20"/>
                <w:szCs w:val="20"/>
                <w:lang w:val="de-DE"/>
              </w:rPr>
              <w:t>awareness/</w:t>
            </w:r>
            <w:r w:rsidR="00684955">
              <w:rPr>
                <w:rFonts w:ascii="Arial" w:hAnsi="Arial" w:cs="Arial"/>
                <w:i/>
                <w:iCs/>
                <w:sz w:val="20"/>
                <w:szCs w:val="20"/>
                <w:lang w:val="de-DE"/>
              </w:rPr>
              <w:t xml:space="preserve"> </w:t>
            </w:r>
            <w:r w:rsidRPr="00684955">
              <w:rPr>
                <w:rFonts w:ascii="Arial" w:hAnsi="Arial" w:cs="Arial"/>
                <w:i/>
                <w:iCs/>
                <w:sz w:val="20"/>
                <w:szCs w:val="20"/>
                <w:lang w:val="de-DE"/>
              </w:rPr>
              <w:t>training.</w:t>
            </w:r>
          </w:p>
          <w:p w14:paraId="542395CB" w14:textId="5E6DCC97" w:rsidR="00BA34C6" w:rsidRPr="00684955" w:rsidRDefault="00BA34C6" w:rsidP="00C8482E">
            <w:pPr>
              <w:tabs>
                <w:tab w:val="left" w:pos="567"/>
              </w:tabs>
              <w:rPr>
                <w:rFonts w:ascii="Arial" w:hAnsi="Arial" w:cs="Arial"/>
                <w:sz w:val="20"/>
                <w:szCs w:val="20"/>
                <w:lang w:val="de-DE"/>
              </w:rPr>
            </w:pPr>
          </w:p>
        </w:tc>
        <w:tc>
          <w:tcPr>
            <w:tcW w:w="5528" w:type="dxa"/>
          </w:tcPr>
          <w:p w14:paraId="743675DE" w14:textId="23DDB0E0" w:rsidR="00BA34C6" w:rsidRPr="00684955" w:rsidRDefault="00BA34C6" w:rsidP="000A65B4">
            <w:pPr>
              <w:tabs>
                <w:tab w:val="left" w:pos="567"/>
              </w:tabs>
              <w:jc w:val="both"/>
              <w:rPr>
                <w:rFonts w:ascii="Arial" w:hAnsi="Arial" w:cs="Arial"/>
                <w:sz w:val="20"/>
                <w:szCs w:val="20"/>
                <w:lang w:val="de-DE"/>
              </w:rPr>
            </w:pPr>
          </w:p>
        </w:tc>
      </w:tr>
      <w:tr w:rsidR="00BA34C6" w:rsidRPr="00684955" w14:paraId="1F2957B3" w14:textId="77777777" w:rsidTr="000A65B4">
        <w:tc>
          <w:tcPr>
            <w:tcW w:w="559" w:type="dxa"/>
          </w:tcPr>
          <w:p w14:paraId="6F190730" w14:textId="40A086EF"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7.</w:t>
            </w:r>
          </w:p>
        </w:tc>
        <w:tc>
          <w:tcPr>
            <w:tcW w:w="2985" w:type="dxa"/>
          </w:tcPr>
          <w:p w14:paraId="0A3F376C" w14:textId="40E03179"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Pelaksanaan pengukuran CLO/</w:t>
            </w:r>
            <w:r w:rsidR="00684955">
              <w:rPr>
                <w:rFonts w:ascii="Arial" w:hAnsi="Arial" w:cs="Arial"/>
                <w:sz w:val="20"/>
                <w:szCs w:val="20"/>
                <w:lang w:val="de-DE"/>
              </w:rPr>
              <w:t xml:space="preserve"> </w:t>
            </w:r>
            <w:r w:rsidRPr="00684955">
              <w:rPr>
                <w:rFonts w:ascii="Arial" w:hAnsi="Arial" w:cs="Arial"/>
                <w:sz w:val="20"/>
                <w:szCs w:val="20"/>
                <w:lang w:val="de-DE"/>
              </w:rPr>
              <w:t>PLO.</w:t>
            </w:r>
          </w:p>
          <w:p w14:paraId="2E35BB25" w14:textId="77777777" w:rsidR="00BA34C6" w:rsidRPr="00684955" w:rsidRDefault="00BA34C6" w:rsidP="00C8482E">
            <w:pPr>
              <w:tabs>
                <w:tab w:val="left" w:pos="567"/>
              </w:tabs>
              <w:ind w:left="360"/>
              <w:rPr>
                <w:rFonts w:ascii="Arial" w:hAnsi="Arial" w:cs="Arial"/>
                <w:sz w:val="20"/>
                <w:szCs w:val="20"/>
                <w:lang w:val="de-DE"/>
              </w:rPr>
            </w:pPr>
          </w:p>
        </w:tc>
        <w:tc>
          <w:tcPr>
            <w:tcW w:w="5528" w:type="dxa"/>
          </w:tcPr>
          <w:p w14:paraId="5E5933E9" w14:textId="0AD74C88" w:rsidR="00BA34C6" w:rsidRPr="00684955" w:rsidRDefault="00BA34C6" w:rsidP="000A65B4">
            <w:pPr>
              <w:tabs>
                <w:tab w:val="left" w:pos="567"/>
              </w:tabs>
              <w:jc w:val="both"/>
              <w:rPr>
                <w:rFonts w:ascii="Arial" w:hAnsi="Arial" w:cs="Arial"/>
                <w:sz w:val="20"/>
                <w:szCs w:val="20"/>
                <w:lang w:val="de-DE"/>
              </w:rPr>
            </w:pPr>
          </w:p>
        </w:tc>
      </w:tr>
      <w:tr w:rsidR="00BA34C6" w:rsidRPr="00684955" w14:paraId="15BFF1A7" w14:textId="77777777" w:rsidTr="000A65B4">
        <w:tc>
          <w:tcPr>
            <w:tcW w:w="559" w:type="dxa"/>
          </w:tcPr>
          <w:p w14:paraId="5C6F4852" w14:textId="6D02063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8.</w:t>
            </w:r>
          </w:p>
        </w:tc>
        <w:tc>
          <w:tcPr>
            <w:tcW w:w="2985" w:type="dxa"/>
          </w:tcPr>
          <w:p w14:paraId="30C65D2D" w14:textId="28FA810F" w:rsidR="00BA34C6" w:rsidRPr="00684955" w:rsidRDefault="00BA34C6" w:rsidP="00C8482E">
            <w:pPr>
              <w:tabs>
                <w:tab w:val="left" w:pos="567"/>
              </w:tabs>
              <w:rPr>
                <w:rFonts w:ascii="Arial" w:hAnsi="Arial" w:cs="Arial"/>
                <w:sz w:val="20"/>
                <w:szCs w:val="20"/>
                <w:lang w:val="de-DE"/>
              </w:rPr>
            </w:pPr>
            <w:r w:rsidRPr="00684955">
              <w:rPr>
                <w:rFonts w:ascii="Arial" w:hAnsi="Arial" w:cs="Arial"/>
                <w:sz w:val="20"/>
                <w:szCs w:val="20"/>
                <w:lang w:val="de-DE"/>
              </w:rPr>
              <w:t>Proses moderasi bahan penilaian.</w:t>
            </w:r>
          </w:p>
          <w:p w14:paraId="34365658" w14:textId="77777777" w:rsidR="00BA34C6" w:rsidRPr="00684955" w:rsidRDefault="00BA34C6" w:rsidP="00C8482E">
            <w:pPr>
              <w:tabs>
                <w:tab w:val="left" w:pos="567"/>
              </w:tabs>
              <w:ind w:left="360"/>
              <w:rPr>
                <w:rFonts w:ascii="Arial" w:hAnsi="Arial" w:cs="Arial"/>
                <w:sz w:val="20"/>
                <w:szCs w:val="20"/>
                <w:highlight w:val="yellow"/>
                <w:lang w:val="de-DE"/>
              </w:rPr>
            </w:pPr>
          </w:p>
        </w:tc>
        <w:tc>
          <w:tcPr>
            <w:tcW w:w="5528" w:type="dxa"/>
          </w:tcPr>
          <w:p w14:paraId="239B3EAB" w14:textId="009FB801" w:rsidR="00BA34C6" w:rsidRPr="00684955" w:rsidRDefault="00BA34C6" w:rsidP="000A65B4">
            <w:pPr>
              <w:tabs>
                <w:tab w:val="left" w:pos="567"/>
              </w:tabs>
              <w:jc w:val="both"/>
              <w:rPr>
                <w:rFonts w:ascii="Arial" w:hAnsi="Arial" w:cs="Arial"/>
                <w:sz w:val="20"/>
                <w:szCs w:val="20"/>
                <w:lang w:val="de-DE"/>
              </w:rPr>
            </w:pPr>
          </w:p>
        </w:tc>
      </w:tr>
    </w:tbl>
    <w:p w14:paraId="29273F7B" w14:textId="659B5D81" w:rsidR="00267B42" w:rsidRPr="00684955" w:rsidRDefault="00267B42" w:rsidP="00C40928">
      <w:pPr>
        <w:tabs>
          <w:tab w:val="left" w:pos="567"/>
        </w:tabs>
        <w:spacing w:after="0" w:line="240" w:lineRule="auto"/>
        <w:rPr>
          <w:rFonts w:ascii="Arial" w:hAnsi="Arial" w:cs="Arial"/>
          <w:sz w:val="20"/>
          <w:szCs w:val="20"/>
          <w:lang w:val="de-DE"/>
        </w:rPr>
      </w:pPr>
    </w:p>
    <w:p w14:paraId="61BB13C5" w14:textId="77777777" w:rsidR="00267B42" w:rsidRPr="00684955" w:rsidRDefault="00267B42" w:rsidP="00267B42">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Isu:</w:t>
      </w:r>
    </w:p>
    <w:p w14:paraId="60F24E59" w14:textId="00EF6880" w:rsidR="00267B42" w:rsidRPr="00684955" w:rsidRDefault="00267B42" w:rsidP="00267B42">
      <w:pPr>
        <w:tabs>
          <w:tab w:val="left" w:pos="567"/>
        </w:tabs>
        <w:spacing w:after="0" w:line="240" w:lineRule="auto"/>
        <w:ind w:left="720"/>
        <w:rPr>
          <w:rFonts w:ascii="Arial" w:hAnsi="Arial" w:cs="Arial"/>
          <w:sz w:val="20"/>
          <w:szCs w:val="20"/>
          <w:lang w:val="de-DE"/>
        </w:rPr>
      </w:pPr>
    </w:p>
    <w:p w14:paraId="4AB487BF" w14:textId="77777777" w:rsidR="00267B42" w:rsidRPr="00684955" w:rsidRDefault="00267B42" w:rsidP="00267B42">
      <w:pPr>
        <w:tabs>
          <w:tab w:val="left" w:pos="567"/>
        </w:tabs>
        <w:spacing w:after="0" w:line="240" w:lineRule="auto"/>
        <w:ind w:left="720"/>
        <w:rPr>
          <w:rFonts w:ascii="Arial" w:hAnsi="Arial" w:cs="Arial"/>
          <w:sz w:val="20"/>
          <w:szCs w:val="20"/>
          <w:lang w:val="de-DE"/>
        </w:rPr>
      </w:pPr>
    </w:p>
    <w:p w14:paraId="0AC874F2" w14:textId="5AFF31E8" w:rsidR="00966EF8" w:rsidRPr="00684955" w:rsidRDefault="00966EF8">
      <w:pPr>
        <w:rPr>
          <w:rFonts w:ascii="Arial" w:hAnsi="Arial" w:cs="Arial"/>
          <w:bCs/>
          <w:sz w:val="20"/>
          <w:szCs w:val="20"/>
          <w:lang w:val="sv-SE"/>
        </w:rPr>
      </w:pPr>
      <w:r w:rsidRPr="00684955">
        <w:rPr>
          <w:rFonts w:ascii="Arial" w:hAnsi="Arial" w:cs="Arial"/>
          <w:bCs/>
          <w:sz w:val="20"/>
          <w:szCs w:val="20"/>
          <w:lang w:val="sv-SE"/>
        </w:rPr>
        <w:br w:type="page"/>
      </w:r>
    </w:p>
    <w:p w14:paraId="473B1120" w14:textId="463967FE" w:rsidR="002D13BC" w:rsidRPr="00684955" w:rsidRDefault="002D13BC" w:rsidP="003E3832">
      <w:pPr>
        <w:pStyle w:val="ListParagraph"/>
        <w:numPr>
          <w:ilvl w:val="0"/>
          <w:numId w:val="5"/>
        </w:numPr>
        <w:ind w:hanging="720"/>
        <w:rPr>
          <w:rFonts w:ascii="Arial" w:hAnsi="Arial" w:cs="Arial"/>
          <w:b/>
          <w:sz w:val="20"/>
          <w:szCs w:val="20"/>
          <w:lang w:val="sv-SE"/>
        </w:rPr>
      </w:pPr>
      <w:r w:rsidRPr="00684955">
        <w:rPr>
          <w:rFonts w:ascii="Arial" w:hAnsi="Arial" w:cs="Arial"/>
          <w:b/>
          <w:sz w:val="20"/>
          <w:szCs w:val="20"/>
          <w:lang w:val="sv-SE"/>
        </w:rPr>
        <w:lastRenderedPageBreak/>
        <w:t>PE</w:t>
      </w:r>
      <w:r w:rsidR="00964BB8" w:rsidRPr="00684955">
        <w:rPr>
          <w:rFonts w:ascii="Arial" w:hAnsi="Arial" w:cs="Arial"/>
          <w:b/>
          <w:sz w:val="20"/>
          <w:szCs w:val="20"/>
          <w:lang w:val="sv-SE"/>
        </w:rPr>
        <w:t>R</w:t>
      </w:r>
      <w:r w:rsidRPr="00684955">
        <w:rPr>
          <w:rFonts w:ascii="Arial" w:hAnsi="Arial" w:cs="Arial"/>
          <w:b/>
          <w:sz w:val="20"/>
          <w:szCs w:val="20"/>
          <w:lang w:val="sv-SE"/>
        </w:rPr>
        <w:t>WAKILAN PELAJAR</w:t>
      </w:r>
    </w:p>
    <w:p w14:paraId="400CCEB8" w14:textId="77777777" w:rsidR="002D13BC" w:rsidRPr="00684955" w:rsidRDefault="002D13BC" w:rsidP="002D13BC">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Ulasan:</w:t>
      </w:r>
    </w:p>
    <w:p w14:paraId="4663375E" w14:textId="659C6B8F" w:rsidR="00267B42" w:rsidRPr="00684955" w:rsidRDefault="00267B42" w:rsidP="002D13BC">
      <w:pPr>
        <w:tabs>
          <w:tab w:val="left" w:pos="567"/>
        </w:tabs>
        <w:spacing w:after="0" w:line="240" w:lineRule="auto"/>
        <w:ind w:left="720"/>
        <w:rPr>
          <w:rFonts w:ascii="Arial" w:hAnsi="Arial" w:cs="Arial"/>
          <w:b/>
          <w:sz w:val="20"/>
          <w:szCs w:val="20"/>
          <w:lang w:val="de-DE"/>
        </w:rPr>
      </w:pPr>
    </w:p>
    <w:tbl>
      <w:tblPr>
        <w:tblStyle w:val="TableGrid"/>
        <w:tblW w:w="0" w:type="auto"/>
        <w:tblInd w:w="-5" w:type="dxa"/>
        <w:tblLook w:val="04A0" w:firstRow="1" w:lastRow="0" w:firstColumn="1" w:lastColumn="0" w:noHBand="0" w:noVBand="1"/>
      </w:tblPr>
      <w:tblGrid>
        <w:gridCol w:w="559"/>
        <w:gridCol w:w="2985"/>
        <w:gridCol w:w="5477"/>
      </w:tblGrid>
      <w:tr w:rsidR="00BA34C6" w:rsidRPr="00684955" w14:paraId="269D5BDB" w14:textId="77777777" w:rsidTr="00C76642">
        <w:trPr>
          <w:tblHeader/>
        </w:trPr>
        <w:tc>
          <w:tcPr>
            <w:tcW w:w="559" w:type="dxa"/>
          </w:tcPr>
          <w:p w14:paraId="6E27898A" w14:textId="77777777" w:rsidR="00BA34C6" w:rsidRPr="00684955" w:rsidRDefault="00BA34C6" w:rsidP="00684955">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985" w:type="dxa"/>
          </w:tcPr>
          <w:p w14:paraId="7DD4629F" w14:textId="77777777" w:rsidR="00BA34C6" w:rsidRPr="00684955" w:rsidRDefault="00BA34C6"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477" w:type="dxa"/>
          </w:tcPr>
          <w:p w14:paraId="57D878C1" w14:textId="77777777" w:rsidR="00BA34C6" w:rsidRPr="00684955" w:rsidRDefault="00BA34C6"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BA34C6" w:rsidRPr="00684955" w14:paraId="56868070" w14:textId="77777777" w:rsidTr="000A65B4">
        <w:tc>
          <w:tcPr>
            <w:tcW w:w="559" w:type="dxa"/>
          </w:tcPr>
          <w:p w14:paraId="7DD9AEEE"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2985" w:type="dxa"/>
          </w:tcPr>
          <w:p w14:paraId="186432C1" w14:textId="36ABBD37" w:rsidR="00BA34C6" w:rsidRPr="00684955" w:rsidRDefault="001155D4" w:rsidP="00C8482E">
            <w:pPr>
              <w:rPr>
                <w:rFonts w:ascii="Arial" w:hAnsi="Arial" w:cs="Arial"/>
                <w:sz w:val="20"/>
                <w:szCs w:val="20"/>
              </w:rPr>
            </w:pPr>
            <w:r w:rsidRPr="00684955">
              <w:rPr>
                <w:rFonts w:ascii="Arial" w:hAnsi="Arial" w:cs="Arial"/>
                <w:sz w:val="20"/>
                <w:szCs w:val="20"/>
              </w:rPr>
              <w:t>A</w:t>
            </w:r>
            <w:r w:rsidR="00BA34C6" w:rsidRPr="00684955">
              <w:rPr>
                <w:rFonts w:ascii="Arial" w:hAnsi="Arial" w:cs="Arial"/>
                <w:sz w:val="20"/>
                <w:szCs w:val="20"/>
              </w:rPr>
              <w:t>ktiviti yang dijalankan</w:t>
            </w:r>
            <w:r w:rsidR="000E7560" w:rsidRPr="00684955">
              <w:rPr>
                <w:rFonts w:ascii="Arial" w:hAnsi="Arial" w:cs="Arial"/>
                <w:sz w:val="20"/>
                <w:szCs w:val="20"/>
              </w:rPr>
              <w:t>.</w:t>
            </w:r>
          </w:p>
          <w:p w14:paraId="2318E084" w14:textId="255A6868" w:rsidR="001155D4" w:rsidRPr="00684955" w:rsidRDefault="001155D4" w:rsidP="00C8482E">
            <w:pPr>
              <w:rPr>
                <w:rFonts w:ascii="Arial" w:hAnsi="Arial" w:cs="Arial"/>
                <w:sz w:val="20"/>
                <w:szCs w:val="20"/>
              </w:rPr>
            </w:pPr>
          </w:p>
        </w:tc>
        <w:tc>
          <w:tcPr>
            <w:tcW w:w="5477" w:type="dxa"/>
          </w:tcPr>
          <w:p w14:paraId="0C69EBC4" w14:textId="1293E8FA" w:rsidR="00BA34C6" w:rsidRPr="00684955" w:rsidRDefault="00BA34C6" w:rsidP="000A65B4">
            <w:pPr>
              <w:tabs>
                <w:tab w:val="left" w:pos="567"/>
              </w:tabs>
              <w:jc w:val="both"/>
              <w:rPr>
                <w:rFonts w:ascii="Arial" w:hAnsi="Arial" w:cs="Arial"/>
                <w:sz w:val="20"/>
                <w:szCs w:val="20"/>
                <w:lang w:val="de-DE"/>
              </w:rPr>
            </w:pPr>
          </w:p>
        </w:tc>
      </w:tr>
      <w:tr w:rsidR="00BA34C6" w:rsidRPr="00684955" w14:paraId="5259E6F2" w14:textId="77777777" w:rsidTr="000A65B4">
        <w:tc>
          <w:tcPr>
            <w:tcW w:w="559" w:type="dxa"/>
          </w:tcPr>
          <w:p w14:paraId="00FA3869"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2985" w:type="dxa"/>
          </w:tcPr>
          <w:p w14:paraId="3B2C9F33" w14:textId="7586B9D9" w:rsidR="00BA34C6" w:rsidRPr="00684955" w:rsidRDefault="00BA34C6" w:rsidP="00C8482E">
            <w:pPr>
              <w:rPr>
                <w:rFonts w:ascii="Arial" w:hAnsi="Arial" w:cs="Arial"/>
                <w:sz w:val="20"/>
                <w:szCs w:val="20"/>
              </w:rPr>
            </w:pPr>
            <w:r w:rsidRPr="00684955">
              <w:rPr>
                <w:rFonts w:ascii="Arial" w:hAnsi="Arial" w:cs="Arial"/>
                <w:sz w:val="20"/>
                <w:szCs w:val="20"/>
              </w:rPr>
              <w:t>Bajet</w:t>
            </w:r>
            <w:r w:rsidR="000E7560" w:rsidRPr="00684955">
              <w:rPr>
                <w:rFonts w:ascii="Arial" w:hAnsi="Arial" w:cs="Arial"/>
                <w:sz w:val="20"/>
                <w:szCs w:val="20"/>
              </w:rPr>
              <w:t>.</w:t>
            </w:r>
          </w:p>
          <w:p w14:paraId="1A52C0F4" w14:textId="6B017726" w:rsidR="00BA34C6" w:rsidRPr="00684955" w:rsidRDefault="00BA34C6" w:rsidP="00C8482E">
            <w:pPr>
              <w:rPr>
                <w:rFonts w:ascii="Arial" w:hAnsi="Arial" w:cs="Arial"/>
                <w:sz w:val="20"/>
                <w:szCs w:val="20"/>
              </w:rPr>
            </w:pPr>
          </w:p>
        </w:tc>
        <w:tc>
          <w:tcPr>
            <w:tcW w:w="5477" w:type="dxa"/>
          </w:tcPr>
          <w:p w14:paraId="73C11BF1" w14:textId="4F5D755E" w:rsidR="00BA34C6" w:rsidRPr="00684955" w:rsidRDefault="00BA34C6" w:rsidP="000A65B4">
            <w:pPr>
              <w:tabs>
                <w:tab w:val="left" w:pos="567"/>
              </w:tabs>
              <w:jc w:val="both"/>
              <w:rPr>
                <w:rFonts w:ascii="Arial" w:hAnsi="Arial" w:cs="Arial"/>
                <w:sz w:val="20"/>
                <w:szCs w:val="20"/>
                <w:lang w:val="de-DE"/>
              </w:rPr>
            </w:pPr>
          </w:p>
        </w:tc>
      </w:tr>
      <w:tr w:rsidR="00BA34C6" w:rsidRPr="00684955" w14:paraId="5A953444" w14:textId="77777777" w:rsidTr="000A65B4">
        <w:tc>
          <w:tcPr>
            <w:tcW w:w="559" w:type="dxa"/>
          </w:tcPr>
          <w:p w14:paraId="5DFDB3D8"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2985" w:type="dxa"/>
          </w:tcPr>
          <w:p w14:paraId="541EC9ED" w14:textId="4C94B5FD" w:rsidR="00BA34C6" w:rsidRPr="00684955" w:rsidRDefault="00BA34C6" w:rsidP="00C8482E">
            <w:pPr>
              <w:rPr>
                <w:rFonts w:ascii="Arial" w:hAnsi="Arial" w:cs="Arial"/>
                <w:i/>
                <w:iCs/>
                <w:sz w:val="20"/>
                <w:szCs w:val="20"/>
              </w:rPr>
            </w:pPr>
            <w:r w:rsidRPr="00684955">
              <w:rPr>
                <w:rFonts w:ascii="Arial" w:hAnsi="Arial" w:cs="Arial"/>
                <w:i/>
                <w:iCs/>
                <w:sz w:val="20"/>
                <w:szCs w:val="20"/>
              </w:rPr>
              <w:t>Common issues</w:t>
            </w:r>
            <w:r w:rsidR="000E7560" w:rsidRPr="00684955">
              <w:rPr>
                <w:rFonts w:ascii="Arial" w:hAnsi="Arial" w:cs="Arial"/>
                <w:i/>
                <w:iCs/>
                <w:sz w:val="20"/>
                <w:szCs w:val="20"/>
              </w:rPr>
              <w:t>.</w:t>
            </w:r>
          </w:p>
          <w:p w14:paraId="68E94ED1" w14:textId="3244CCF0" w:rsidR="00BA34C6" w:rsidRPr="00684955" w:rsidRDefault="00BA34C6" w:rsidP="00C8482E">
            <w:pPr>
              <w:rPr>
                <w:rFonts w:ascii="Arial" w:hAnsi="Arial" w:cs="Arial"/>
                <w:sz w:val="20"/>
                <w:szCs w:val="20"/>
              </w:rPr>
            </w:pPr>
          </w:p>
        </w:tc>
        <w:tc>
          <w:tcPr>
            <w:tcW w:w="5477" w:type="dxa"/>
          </w:tcPr>
          <w:p w14:paraId="59819099" w14:textId="4F6C79FA" w:rsidR="00BA34C6" w:rsidRPr="00684955" w:rsidRDefault="00BA34C6" w:rsidP="000A65B4">
            <w:pPr>
              <w:tabs>
                <w:tab w:val="left" w:pos="567"/>
              </w:tabs>
              <w:jc w:val="both"/>
              <w:rPr>
                <w:rFonts w:ascii="Arial" w:hAnsi="Arial" w:cs="Arial"/>
                <w:sz w:val="20"/>
                <w:szCs w:val="20"/>
                <w:lang w:val="de-DE"/>
              </w:rPr>
            </w:pPr>
          </w:p>
        </w:tc>
      </w:tr>
      <w:tr w:rsidR="00BA34C6" w:rsidRPr="00684955" w14:paraId="4BDCC702" w14:textId="77777777" w:rsidTr="000A65B4">
        <w:tc>
          <w:tcPr>
            <w:tcW w:w="559" w:type="dxa"/>
          </w:tcPr>
          <w:p w14:paraId="29030A1E" w14:textId="77777777" w:rsidR="00BA34C6" w:rsidRPr="00684955" w:rsidRDefault="00BA34C6" w:rsidP="00684955">
            <w:pPr>
              <w:tabs>
                <w:tab w:val="left" w:pos="567"/>
              </w:tabs>
              <w:jc w:val="center"/>
              <w:rPr>
                <w:rFonts w:ascii="Arial" w:hAnsi="Arial" w:cs="Arial"/>
                <w:sz w:val="20"/>
                <w:szCs w:val="20"/>
                <w:lang w:val="de-DE"/>
              </w:rPr>
            </w:pPr>
            <w:r w:rsidRPr="00684955">
              <w:rPr>
                <w:rFonts w:ascii="Arial" w:hAnsi="Arial" w:cs="Arial"/>
                <w:sz w:val="20"/>
                <w:szCs w:val="20"/>
                <w:lang w:val="de-DE"/>
              </w:rPr>
              <w:t>4.</w:t>
            </w:r>
          </w:p>
        </w:tc>
        <w:tc>
          <w:tcPr>
            <w:tcW w:w="2985" w:type="dxa"/>
          </w:tcPr>
          <w:p w14:paraId="1D52F1FA" w14:textId="3798BF09" w:rsidR="00BA34C6" w:rsidRPr="00684955" w:rsidRDefault="00BA34C6" w:rsidP="00C8482E">
            <w:pPr>
              <w:rPr>
                <w:rFonts w:ascii="Arial" w:hAnsi="Arial" w:cs="Arial"/>
                <w:sz w:val="20"/>
                <w:szCs w:val="20"/>
              </w:rPr>
            </w:pPr>
            <w:r w:rsidRPr="00684955">
              <w:rPr>
                <w:rFonts w:ascii="Arial" w:hAnsi="Arial" w:cs="Arial"/>
                <w:sz w:val="20"/>
                <w:szCs w:val="20"/>
              </w:rPr>
              <w:t xml:space="preserve">Cadangan penambahbaikan dari </w:t>
            </w:r>
            <w:r w:rsidR="000E7560" w:rsidRPr="00684955">
              <w:rPr>
                <w:rFonts w:ascii="Arial" w:hAnsi="Arial" w:cs="Arial"/>
                <w:sz w:val="20"/>
                <w:szCs w:val="20"/>
              </w:rPr>
              <w:t>Perwakilan Pelajar.</w:t>
            </w:r>
          </w:p>
          <w:p w14:paraId="74A7EC93" w14:textId="1476EED4" w:rsidR="00BA34C6" w:rsidRPr="00684955" w:rsidRDefault="00BA34C6" w:rsidP="00C8482E">
            <w:pPr>
              <w:rPr>
                <w:rFonts w:ascii="Arial" w:hAnsi="Arial" w:cs="Arial"/>
                <w:sz w:val="20"/>
                <w:szCs w:val="20"/>
              </w:rPr>
            </w:pPr>
          </w:p>
        </w:tc>
        <w:tc>
          <w:tcPr>
            <w:tcW w:w="5477" w:type="dxa"/>
          </w:tcPr>
          <w:p w14:paraId="692BAEC6" w14:textId="0F905C11" w:rsidR="00BA34C6" w:rsidRPr="00684955" w:rsidRDefault="00BA34C6" w:rsidP="000A65B4">
            <w:pPr>
              <w:tabs>
                <w:tab w:val="left" w:pos="567"/>
              </w:tabs>
              <w:jc w:val="both"/>
              <w:rPr>
                <w:rFonts w:ascii="Arial" w:hAnsi="Arial" w:cs="Arial"/>
                <w:sz w:val="20"/>
                <w:szCs w:val="20"/>
                <w:lang w:val="de-DE"/>
              </w:rPr>
            </w:pPr>
          </w:p>
        </w:tc>
      </w:tr>
      <w:tr w:rsidR="00BA34C6" w:rsidRPr="00684955" w14:paraId="4A50395C" w14:textId="77777777" w:rsidTr="000A65B4">
        <w:tc>
          <w:tcPr>
            <w:tcW w:w="559" w:type="dxa"/>
          </w:tcPr>
          <w:p w14:paraId="7B628943" w14:textId="7F59FA8F" w:rsidR="00BA34C6" w:rsidRPr="00684955" w:rsidRDefault="001155D4" w:rsidP="00684955">
            <w:pPr>
              <w:tabs>
                <w:tab w:val="left" w:pos="567"/>
              </w:tabs>
              <w:jc w:val="center"/>
              <w:rPr>
                <w:rFonts w:ascii="Arial" w:hAnsi="Arial" w:cs="Arial"/>
                <w:sz w:val="20"/>
                <w:szCs w:val="20"/>
                <w:lang w:val="de-DE"/>
              </w:rPr>
            </w:pPr>
            <w:r w:rsidRPr="00684955">
              <w:rPr>
                <w:rFonts w:ascii="Arial" w:hAnsi="Arial" w:cs="Arial"/>
                <w:sz w:val="20"/>
                <w:szCs w:val="20"/>
                <w:lang w:val="de-DE"/>
              </w:rPr>
              <w:t>5.</w:t>
            </w:r>
          </w:p>
        </w:tc>
        <w:tc>
          <w:tcPr>
            <w:tcW w:w="2985" w:type="dxa"/>
          </w:tcPr>
          <w:p w14:paraId="3D42709A" w14:textId="77777777" w:rsidR="00BA34C6" w:rsidRPr="00684955" w:rsidRDefault="00BA34C6" w:rsidP="00C8482E">
            <w:pPr>
              <w:rPr>
                <w:rFonts w:ascii="Arial" w:hAnsi="Arial" w:cs="Arial"/>
                <w:sz w:val="20"/>
                <w:szCs w:val="20"/>
              </w:rPr>
            </w:pPr>
            <w:r w:rsidRPr="00684955">
              <w:rPr>
                <w:rFonts w:ascii="Arial" w:hAnsi="Arial" w:cs="Arial"/>
                <w:sz w:val="20"/>
                <w:szCs w:val="20"/>
              </w:rPr>
              <w:t>Perjumpaan dengan pihak pengurusan untuk menyalurkan isu pelajar.</w:t>
            </w:r>
          </w:p>
          <w:p w14:paraId="0E38CD13" w14:textId="77777777" w:rsidR="00BA34C6" w:rsidRPr="00684955" w:rsidRDefault="00BA34C6" w:rsidP="00C8482E">
            <w:pPr>
              <w:rPr>
                <w:rFonts w:ascii="Arial" w:hAnsi="Arial" w:cs="Arial"/>
                <w:sz w:val="20"/>
                <w:szCs w:val="20"/>
              </w:rPr>
            </w:pPr>
          </w:p>
        </w:tc>
        <w:tc>
          <w:tcPr>
            <w:tcW w:w="5477" w:type="dxa"/>
          </w:tcPr>
          <w:p w14:paraId="341FFD96" w14:textId="3028AF66" w:rsidR="00BA34C6" w:rsidRPr="00684955" w:rsidRDefault="00BA34C6" w:rsidP="000A65B4">
            <w:pPr>
              <w:tabs>
                <w:tab w:val="left" w:pos="567"/>
              </w:tabs>
              <w:jc w:val="both"/>
              <w:rPr>
                <w:rFonts w:ascii="Arial" w:hAnsi="Arial" w:cs="Arial"/>
                <w:sz w:val="20"/>
                <w:szCs w:val="20"/>
                <w:lang w:val="de-DE"/>
              </w:rPr>
            </w:pPr>
          </w:p>
        </w:tc>
      </w:tr>
    </w:tbl>
    <w:p w14:paraId="3CD73E64" w14:textId="28815C52" w:rsidR="00BA34C6" w:rsidRPr="00684955" w:rsidRDefault="00BA34C6" w:rsidP="002D13BC">
      <w:pPr>
        <w:tabs>
          <w:tab w:val="left" w:pos="567"/>
        </w:tabs>
        <w:spacing w:after="0" w:line="240" w:lineRule="auto"/>
        <w:ind w:left="720"/>
        <w:rPr>
          <w:rFonts w:ascii="Arial" w:hAnsi="Arial" w:cs="Arial"/>
          <w:b/>
          <w:sz w:val="20"/>
          <w:szCs w:val="20"/>
          <w:lang w:val="de-DE"/>
        </w:rPr>
      </w:pPr>
    </w:p>
    <w:p w14:paraId="34D5BC2E" w14:textId="39EE2E65" w:rsidR="002D13BC" w:rsidRPr="00684955" w:rsidRDefault="002D13BC" w:rsidP="002D13BC">
      <w:pPr>
        <w:tabs>
          <w:tab w:val="left" w:pos="567"/>
        </w:tabs>
        <w:spacing w:after="0" w:line="240" w:lineRule="auto"/>
        <w:rPr>
          <w:rFonts w:ascii="Arial" w:hAnsi="Arial" w:cs="Arial"/>
          <w:b/>
          <w:sz w:val="20"/>
          <w:szCs w:val="20"/>
          <w:lang w:val="de-DE"/>
        </w:rPr>
      </w:pPr>
    </w:p>
    <w:p w14:paraId="06A10DDA" w14:textId="77777777" w:rsidR="002D13BC" w:rsidRPr="00684955" w:rsidRDefault="00267B42" w:rsidP="002D13BC">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Isu:</w:t>
      </w:r>
    </w:p>
    <w:p w14:paraId="66DDDF8F" w14:textId="77777777" w:rsidR="003C3CE5" w:rsidRPr="00684955" w:rsidRDefault="003C3CE5" w:rsidP="00216E45">
      <w:pPr>
        <w:rPr>
          <w:rFonts w:ascii="Arial" w:hAnsi="Arial" w:cs="Arial"/>
          <w:sz w:val="20"/>
          <w:szCs w:val="20"/>
          <w:lang w:val="sv-SE"/>
        </w:rPr>
      </w:pPr>
    </w:p>
    <w:p w14:paraId="0667914A" w14:textId="77777777" w:rsidR="003C3CE5" w:rsidRPr="00684955" w:rsidRDefault="003C3CE5" w:rsidP="00216E45">
      <w:pPr>
        <w:rPr>
          <w:rFonts w:ascii="Arial" w:hAnsi="Arial" w:cs="Arial"/>
          <w:sz w:val="20"/>
          <w:szCs w:val="20"/>
          <w:lang w:val="sv-SE"/>
        </w:rPr>
      </w:pPr>
    </w:p>
    <w:p w14:paraId="15022139" w14:textId="77777777" w:rsidR="003C3CE5" w:rsidRPr="00684955" w:rsidRDefault="003C3CE5" w:rsidP="00216E45">
      <w:pPr>
        <w:rPr>
          <w:rFonts w:ascii="Arial" w:hAnsi="Arial" w:cs="Arial"/>
          <w:sz w:val="20"/>
          <w:szCs w:val="20"/>
          <w:lang w:val="sv-SE"/>
        </w:rPr>
      </w:pPr>
    </w:p>
    <w:p w14:paraId="774D3949" w14:textId="77777777" w:rsidR="003C3CE5" w:rsidRPr="00684955" w:rsidRDefault="003C3CE5" w:rsidP="00216E45">
      <w:pPr>
        <w:rPr>
          <w:rFonts w:ascii="Arial" w:hAnsi="Arial" w:cs="Arial"/>
          <w:sz w:val="20"/>
          <w:szCs w:val="20"/>
          <w:lang w:val="sv-SE"/>
        </w:rPr>
      </w:pPr>
    </w:p>
    <w:p w14:paraId="473EAD16" w14:textId="77777777" w:rsidR="003C3CE5" w:rsidRPr="00684955" w:rsidRDefault="003C3CE5" w:rsidP="00216E45">
      <w:pPr>
        <w:rPr>
          <w:rFonts w:ascii="Arial" w:hAnsi="Arial" w:cs="Arial"/>
          <w:sz w:val="20"/>
          <w:szCs w:val="20"/>
          <w:lang w:val="sv-SE"/>
        </w:rPr>
      </w:pPr>
    </w:p>
    <w:p w14:paraId="3D5FE7E2" w14:textId="77777777" w:rsidR="003C3CE5" w:rsidRPr="00684955" w:rsidRDefault="003C3CE5" w:rsidP="00216E45">
      <w:pPr>
        <w:rPr>
          <w:rFonts w:ascii="Arial" w:hAnsi="Arial" w:cs="Arial"/>
          <w:sz w:val="20"/>
          <w:szCs w:val="20"/>
          <w:lang w:val="sv-SE"/>
        </w:rPr>
      </w:pPr>
    </w:p>
    <w:p w14:paraId="4AB620F9" w14:textId="77777777" w:rsidR="00D90D0E" w:rsidRPr="00684955" w:rsidRDefault="00D90D0E">
      <w:pPr>
        <w:rPr>
          <w:rFonts w:ascii="Arial" w:hAnsi="Arial" w:cs="Arial"/>
          <w:b/>
          <w:sz w:val="20"/>
          <w:szCs w:val="20"/>
          <w:lang w:val="sv-SE"/>
        </w:rPr>
      </w:pPr>
      <w:r w:rsidRPr="00684955">
        <w:rPr>
          <w:rFonts w:ascii="Arial" w:hAnsi="Arial" w:cs="Arial"/>
          <w:sz w:val="20"/>
          <w:szCs w:val="20"/>
          <w:lang w:val="sv-SE"/>
        </w:rPr>
        <w:br w:type="page"/>
      </w:r>
    </w:p>
    <w:p w14:paraId="26E5615A" w14:textId="28A44075" w:rsidR="002D13BC" w:rsidRPr="003751CB" w:rsidRDefault="00372E52" w:rsidP="00233868">
      <w:pPr>
        <w:pStyle w:val="ListParagraph"/>
        <w:numPr>
          <w:ilvl w:val="0"/>
          <w:numId w:val="5"/>
        </w:numPr>
        <w:ind w:hanging="720"/>
        <w:jc w:val="both"/>
        <w:rPr>
          <w:rFonts w:ascii="Arial" w:hAnsi="Arial" w:cs="Arial"/>
          <w:b/>
          <w:sz w:val="20"/>
          <w:szCs w:val="20"/>
          <w:lang w:val="sv-SE"/>
        </w:rPr>
      </w:pPr>
      <w:r w:rsidRPr="00684955">
        <w:rPr>
          <w:rFonts w:ascii="Arial" w:hAnsi="Arial" w:cs="Arial"/>
          <w:b/>
          <w:sz w:val="20"/>
          <w:szCs w:val="20"/>
          <w:lang w:val="sv-SE"/>
        </w:rPr>
        <w:lastRenderedPageBreak/>
        <w:t xml:space="preserve">SEMAKAN KERTAS </w:t>
      </w:r>
      <w:r w:rsidRPr="003751CB">
        <w:rPr>
          <w:rFonts w:ascii="Arial" w:hAnsi="Arial" w:cs="Arial"/>
          <w:b/>
          <w:sz w:val="20"/>
          <w:szCs w:val="20"/>
          <w:lang w:val="sv-SE"/>
        </w:rPr>
        <w:t>SOALAN PEPERIKSAAN/</w:t>
      </w:r>
      <w:r w:rsidR="003751CB">
        <w:rPr>
          <w:rFonts w:ascii="Arial" w:hAnsi="Arial" w:cs="Arial"/>
          <w:b/>
          <w:sz w:val="20"/>
          <w:szCs w:val="20"/>
          <w:lang w:val="sv-SE"/>
        </w:rPr>
        <w:t xml:space="preserve"> </w:t>
      </w:r>
      <w:r w:rsidR="009D089C" w:rsidRPr="003751CB">
        <w:rPr>
          <w:rFonts w:ascii="Arial" w:hAnsi="Arial" w:cs="Arial"/>
          <w:b/>
          <w:sz w:val="20"/>
          <w:szCs w:val="20"/>
          <w:lang w:val="sv-SE"/>
        </w:rPr>
        <w:t>TUGASAN/</w:t>
      </w:r>
      <w:r w:rsidR="003751CB">
        <w:rPr>
          <w:rFonts w:ascii="Arial" w:hAnsi="Arial" w:cs="Arial"/>
          <w:b/>
          <w:sz w:val="20"/>
          <w:szCs w:val="20"/>
          <w:lang w:val="sv-SE"/>
        </w:rPr>
        <w:t xml:space="preserve"> </w:t>
      </w:r>
      <w:r w:rsidRPr="003751CB">
        <w:rPr>
          <w:rFonts w:ascii="Arial" w:hAnsi="Arial" w:cs="Arial"/>
          <w:b/>
          <w:sz w:val="20"/>
          <w:szCs w:val="20"/>
          <w:lang w:val="sv-SE"/>
        </w:rPr>
        <w:t>TESIS/</w:t>
      </w:r>
      <w:r w:rsidR="003751CB">
        <w:rPr>
          <w:rFonts w:ascii="Arial" w:hAnsi="Arial" w:cs="Arial"/>
          <w:b/>
          <w:sz w:val="20"/>
          <w:szCs w:val="20"/>
          <w:lang w:val="sv-SE"/>
        </w:rPr>
        <w:t xml:space="preserve"> </w:t>
      </w:r>
      <w:r w:rsidR="0041661A" w:rsidRPr="003751CB">
        <w:rPr>
          <w:rFonts w:ascii="Arial" w:hAnsi="Arial" w:cs="Arial"/>
          <w:b/>
          <w:sz w:val="20"/>
          <w:szCs w:val="20"/>
          <w:lang w:val="sv-SE"/>
        </w:rPr>
        <w:t>DISERTASI/</w:t>
      </w:r>
      <w:r w:rsidR="003751CB">
        <w:rPr>
          <w:rFonts w:ascii="Arial" w:hAnsi="Arial" w:cs="Arial"/>
          <w:b/>
          <w:sz w:val="20"/>
          <w:szCs w:val="20"/>
          <w:lang w:val="sv-SE"/>
        </w:rPr>
        <w:t xml:space="preserve"> </w:t>
      </w:r>
      <w:r w:rsidRPr="003751CB">
        <w:rPr>
          <w:rFonts w:ascii="Arial" w:hAnsi="Arial" w:cs="Arial"/>
          <w:b/>
          <w:sz w:val="20"/>
          <w:szCs w:val="20"/>
          <w:lang w:val="sv-SE"/>
        </w:rPr>
        <w:t>PROJEK</w:t>
      </w:r>
    </w:p>
    <w:p w14:paraId="5EA7E2D9" w14:textId="77777777" w:rsidR="004C1133" w:rsidRPr="00684955" w:rsidRDefault="004C1133" w:rsidP="004C1133">
      <w:pPr>
        <w:pStyle w:val="ListParagraph"/>
        <w:tabs>
          <w:tab w:val="left" w:pos="2340"/>
        </w:tabs>
        <w:spacing w:after="0" w:line="240" w:lineRule="auto"/>
        <w:jc w:val="both"/>
        <w:rPr>
          <w:rFonts w:ascii="Arial" w:hAnsi="Arial" w:cs="Arial"/>
          <w:color w:val="808080" w:themeColor="background1" w:themeShade="80"/>
          <w:sz w:val="20"/>
          <w:szCs w:val="20"/>
        </w:rPr>
      </w:pPr>
    </w:p>
    <w:p w14:paraId="3E599D0E" w14:textId="0312D09E" w:rsidR="004C1133" w:rsidRPr="00684955" w:rsidRDefault="00684955" w:rsidP="004C1133">
      <w:pPr>
        <w:pStyle w:val="ListParagraph"/>
        <w:tabs>
          <w:tab w:val="left" w:pos="2340"/>
        </w:tabs>
        <w:spacing w:after="0" w:line="240" w:lineRule="auto"/>
        <w:jc w:val="both"/>
        <w:rPr>
          <w:rFonts w:ascii="Arial" w:hAnsi="Arial" w:cs="Arial"/>
          <w:color w:val="808080" w:themeColor="background1" w:themeShade="80"/>
          <w:sz w:val="20"/>
          <w:szCs w:val="20"/>
        </w:rPr>
      </w:pPr>
      <w:r w:rsidRPr="00684955">
        <w:rPr>
          <w:rFonts w:ascii="Arial" w:hAnsi="Arial" w:cs="Arial"/>
          <w:color w:val="808080" w:themeColor="background1" w:themeShade="80"/>
          <w:sz w:val="20"/>
          <w:szCs w:val="20"/>
        </w:rPr>
        <w:t>Nota :</w:t>
      </w:r>
      <w:r w:rsidR="004C1133" w:rsidRPr="00684955">
        <w:rPr>
          <w:rFonts w:ascii="Arial" w:hAnsi="Arial" w:cs="Arial"/>
          <w:color w:val="808080" w:themeColor="background1" w:themeShade="80"/>
          <w:sz w:val="20"/>
          <w:szCs w:val="20"/>
        </w:rPr>
        <w:t xml:space="preserve"> APP </w:t>
      </w:r>
      <w:proofErr w:type="spellStart"/>
      <w:r w:rsidR="004C1133" w:rsidRPr="00684955">
        <w:rPr>
          <w:rFonts w:ascii="Arial" w:hAnsi="Arial" w:cs="Arial"/>
          <w:color w:val="808080" w:themeColor="background1" w:themeShade="80"/>
          <w:sz w:val="20"/>
          <w:szCs w:val="20"/>
        </w:rPr>
        <w:t>perlu</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ulas</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berkaitan</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tahap</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kesukaran</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soalan</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penilaian</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berterusan</w:t>
      </w:r>
      <w:proofErr w:type="spellEnd"/>
      <w:r w:rsidR="004C1133" w:rsidRPr="00684955">
        <w:rPr>
          <w:rFonts w:ascii="Arial" w:hAnsi="Arial" w:cs="Arial"/>
          <w:color w:val="808080" w:themeColor="background1" w:themeShade="80"/>
          <w:sz w:val="20"/>
          <w:szCs w:val="20"/>
        </w:rPr>
        <w:t>/</w:t>
      </w:r>
      <w:r w:rsidR="003751CB">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penilaian</w:t>
      </w:r>
      <w:proofErr w:type="spellEnd"/>
      <w:r w:rsidR="004C1133"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akhir</w:t>
      </w:r>
      <w:proofErr w:type="spellEnd"/>
      <w:r w:rsidR="004C1133" w:rsidRPr="00684955">
        <w:rPr>
          <w:rFonts w:ascii="Arial" w:hAnsi="Arial" w:cs="Arial"/>
          <w:color w:val="808080" w:themeColor="background1" w:themeShade="80"/>
          <w:sz w:val="20"/>
          <w:szCs w:val="20"/>
        </w:rPr>
        <w:t>/</w:t>
      </w:r>
      <w:r w:rsidR="003751CB">
        <w:rPr>
          <w:rFonts w:ascii="Arial" w:hAnsi="Arial" w:cs="Arial"/>
          <w:color w:val="808080" w:themeColor="background1" w:themeShade="80"/>
          <w:sz w:val="20"/>
          <w:szCs w:val="20"/>
        </w:rPr>
        <w:t xml:space="preserve"> </w:t>
      </w:r>
      <w:proofErr w:type="spellStart"/>
      <w:r w:rsidR="0041661A" w:rsidRPr="00684955">
        <w:rPr>
          <w:rFonts w:ascii="Arial" w:hAnsi="Arial" w:cs="Arial"/>
          <w:color w:val="808080" w:themeColor="background1" w:themeShade="80"/>
          <w:sz w:val="20"/>
          <w:szCs w:val="20"/>
        </w:rPr>
        <w:t>tesis</w:t>
      </w:r>
      <w:proofErr w:type="spellEnd"/>
      <w:r w:rsidR="004C1133" w:rsidRPr="00684955">
        <w:rPr>
          <w:rFonts w:ascii="Arial" w:hAnsi="Arial" w:cs="Arial"/>
          <w:color w:val="808080" w:themeColor="background1" w:themeShade="80"/>
          <w:sz w:val="20"/>
          <w:szCs w:val="20"/>
        </w:rPr>
        <w:t>/</w:t>
      </w:r>
      <w:r w:rsidR="003751CB">
        <w:rPr>
          <w:rFonts w:ascii="Arial" w:hAnsi="Arial" w:cs="Arial"/>
          <w:color w:val="808080" w:themeColor="background1" w:themeShade="80"/>
          <w:sz w:val="20"/>
          <w:szCs w:val="20"/>
        </w:rPr>
        <w:t xml:space="preserve"> </w:t>
      </w:r>
      <w:proofErr w:type="spellStart"/>
      <w:r w:rsidR="0041661A" w:rsidRPr="00684955">
        <w:rPr>
          <w:rFonts w:ascii="Arial" w:hAnsi="Arial" w:cs="Arial"/>
          <w:color w:val="808080" w:themeColor="background1" w:themeShade="80"/>
          <w:sz w:val="20"/>
          <w:szCs w:val="20"/>
        </w:rPr>
        <w:t>disertasi</w:t>
      </w:r>
      <w:proofErr w:type="spellEnd"/>
      <w:r w:rsidR="00285BED" w:rsidRPr="00684955">
        <w:rPr>
          <w:rFonts w:ascii="Arial" w:hAnsi="Arial" w:cs="Arial"/>
          <w:color w:val="808080" w:themeColor="background1" w:themeShade="80"/>
          <w:sz w:val="20"/>
          <w:szCs w:val="20"/>
        </w:rPr>
        <w:t>/</w:t>
      </w:r>
      <w:r w:rsidR="003751CB">
        <w:rPr>
          <w:rFonts w:ascii="Arial" w:hAnsi="Arial" w:cs="Arial"/>
          <w:color w:val="808080" w:themeColor="background1" w:themeShade="80"/>
          <w:sz w:val="20"/>
          <w:szCs w:val="20"/>
        </w:rPr>
        <w:t xml:space="preserve"> </w:t>
      </w:r>
      <w:proofErr w:type="spellStart"/>
      <w:r w:rsidR="0041661A" w:rsidRPr="00684955">
        <w:rPr>
          <w:rFonts w:ascii="Arial" w:hAnsi="Arial" w:cs="Arial"/>
          <w:color w:val="808080" w:themeColor="background1" w:themeShade="80"/>
          <w:sz w:val="20"/>
          <w:szCs w:val="20"/>
        </w:rPr>
        <w:t>projek</w:t>
      </w:r>
      <w:proofErr w:type="spellEnd"/>
      <w:r w:rsidR="0041661A" w:rsidRPr="00684955">
        <w:rPr>
          <w:rFonts w:ascii="Arial" w:hAnsi="Arial" w:cs="Arial"/>
          <w:color w:val="808080" w:themeColor="background1" w:themeShade="80"/>
          <w:sz w:val="20"/>
          <w:szCs w:val="20"/>
        </w:rPr>
        <w:t xml:space="preserve"> </w:t>
      </w:r>
      <w:proofErr w:type="spellStart"/>
      <w:r w:rsidR="004C1133" w:rsidRPr="00684955">
        <w:rPr>
          <w:rFonts w:ascii="Arial" w:hAnsi="Arial" w:cs="Arial"/>
          <w:color w:val="808080" w:themeColor="background1" w:themeShade="80"/>
          <w:sz w:val="20"/>
          <w:szCs w:val="20"/>
        </w:rPr>
        <w:t>berdasarkan</w:t>
      </w:r>
      <w:proofErr w:type="spellEnd"/>
      <w:r w:rsidR="004C1133" w:rsidRPr="00684955">
        <w:rPr>
          <w:rFonts w:ascii="Arial" w:hAnsi="Arial" w:cs="Arial"/>
          <w:color w:val="808080" w:themeColor="background1" w:themeShade="80"/>
          <w:sz w:val="20"/>
          <w:szCs w:val="20"/>
        </w:rPr>
        <w:t xml:space="preserve"> CLO.</w:t>
      </w:r>
      <w:r w:rsidR="00522B48" w:rsidRPr="00684955">
        <w:rPr>
          <w:rFonts w:ascii="Arial" w:hAnsi="Arial" w:cs="Arial"/>
          <w:color w:val="808080" w:themeColor="background1" w:themeShade="80"/>
          <w:sz w:val="20"/>
          <w:szCs w:val="20"/>
        </w:rPr>
        <w:t xml:space="preserve"> </w:t>
      </w:r>
      <w:proofErr w:type="spellStart"/>
      <w:r w:rsidR="00522B48" w:rsidRPr="00684955">
        <w:rPr>
          <w:rFonts w:ascii="Arial" w:hAnsi="Arial" w:cs="Arial"/>
          <w:color w:val="808080" w:themeColor="background1" w:themeShade="80"/>
          <w:sz w:val="20"/>
          <w:szCs w:val="20"/>
        </w:rPr>
        <w:t>Perlu</w:t>
      </w:r>
      <w:proofErr w:type="spellEnd"/>
      <w:r w:rsidR="00522B48" w:rsidRPr="00684955">
        <w:rPr>
          <w:rFonts w:ascii="Arial" w:hAnsi="Arial" w:cs="Arial"/>
          <w:color w:val="808080" w:themeColor="background1" w:themeShade="80"/>
          <w:sz w:val="20"/>
          <w:szCs w:val="20"/>
        </w:rPr>
        <w:t xml:space="preserve"> </w:t>
      </w:r>
      <w:proofErr w:type="spellStart"/>
      <w:r w:rsidR="00522B48" w:rsidRPr="00684955">
        <w:rPr>
          <w:rFonts w:ascii="Arial" w:hAnsi="Arial" w:cs="Arial"/>
          <w:color w:val="808080" w:themeColor="background1" w:themeShade="80"/>
          <w:sz w:val="20"/>
          <w:szCs w:val="20"/>
        </w:rPr>
        <w:t>nyatakan</w:t>
      </w:r>
      <w:proofErr w:type="spellEnd"/>
      <w:r w:rsidR="00522B48" w:rsidRPr="00684955">
        <w:rPr>
          <w:rFonts w:ascii="Arial" w:hAnsi="Arial" w:cs="Arial"/>
          <w:color w:val="808080" w:themeColor="background1" w:themeShade="80"/>
          <w:sz w:val="20"/>
          <w:szCs w:val="20"/>
        </w:rPr>
        <w:t xml:space="preserve"> </w:t>
      </w:r>
      <w:proofErr w:type="spellStart"/>
      <w:r w:rsidR="00522B48" w:rsidRPr="00684955">
        <w:rPr>
          <w:rFonts w:ascii="Arial" w:hAnsi="Arial" w:cs="Arial"/>
          <w:color w:val="808080" w:themeColor="background1" w:themeShade="80"/>
          <w:sz w:val="20"/>
          <w:szCs w:val="20"/>
        </w:rPr>
        <w:t>kursus-kursus</w:t>
      </w:r>
      <w:proofErr w:type="spellEnd"/>
      <w:r w:rsidR="00522B48" w:rsidRPr="00684955">
        <w:rPr>
          <w:rFonts w:ascii="Arial" w:hAnsi="Arial" w:cs="Arial"/>
          <w:color w:val="808080" w:themeColor="background1" w:themeShade="80"/>
          <w:sz w:val="20"/>
          <w:szCs w:val="20"/>
        </w:rPr>
        <w:t xml:space="preserve"> yang </w:t>
      </w:r>
      <w:proofErr w:type="spellStart"/>
      <w:r w:rsidR="00522B48" w:rsidRPr="00684955">
        <w:rPr>
          <w:rFonts w:ascii="Arial" w:hAnsi="Arial" w:cs="Arial"/>
          <w:color w:val="808080" w:themeColor="background1" w:themeShade="80"/>
          <w:sz w:val="20"/>
          <w:szCs w:val="20"/>
        </w:rPr>
        <w:t>disemak</w:t>
      </w:r>
      <w:proofErr w:type="spellEnd"/>
      <w:r w:rsidR="00522B48" w:rsidRPr="00684955">
        <w:rPr>
          <w:rFonts w:ascii="Arial" w:hAnsi="Arial" w:cs="Arial"/>
          <w:color w:val="808080" w:themeColor="background1" w:themeShade="80"/>
          <w:sz w:val="20"/>
          <w:szCs w:val="20"/>
        </w:rPr>
        <w:t>.</w:t>
      </w:r>
    </w:p>
    <w:p w14:paraId="48D48AEB" w14:textId="77777777" w:rsidR="00372E52" w:rsidRPr="00684955" w:rsidRDefault="00372E52" w:rsidP="005532BF">
      <w:pPr>
        <w:pStyle w:val="ListParagraph"/>
        <w:spacing w:after="0" w:line="240" w:lineRule="auto"/>
        <w:rPr>
          <w:rFonts w:ascii="Arial" w:hAnsi="Arial" w:cs="Arial"/>
          <w:b/>
          <w:sz w:val="20"/>
          <w:szCs w:val="20"/>
          <w:lang w:val="sv-SE"/>
        </w:rPr>
      </w:pPr>
    </w:p>
    <w:p w14:paraId="1CE22F51" w14:textId="77777777" w:rsidR="00372E52" w:rsidRPr="00684955" w:rsidRDefault="00372E52" w:rsidP="005532BF">
      <w:pPr>
        <w:pStyle w:val="ListParagraph"/>
        <w:spacing w:after="0" w:line="240" w:lineRule="auto"/>
        <w:rPr>
          <w:rFonts w:ascii="Arial" w:hAnsi="Arial" w:cs="Arial"/>
          <w:b/>
          <w:sz w:val="20"/>
          <w:szCs w:val="20"/>
          <w:lang w:val="sv-SE"/>
        </w:rPr>
      </w:pPr>
      <w:r w:rsidRPr="00684955">
        <w:rPr>
          <w:rFonts w:ascii="Arial" w:hAnsi="Arial" w:cs="Arial"/>
          <w:b/>
          <w:sz w:val="20"/>
          <w:szCs w:val="20"/>
          <w:lang w:val="sv-SE"/>
        </w:rPr>
        <w:t>Ulasan:</w:t>
      </w:r>
    </w:p>
    <w:p w14:paraId="2C3DF704" w14:textId="152A3B49" w:rsidR="00267B42" w:rsidRPr="00684955" w:rsidRDefault="00267B42" w:rsidP="005532BF">
      <w:pPr>
        <w:pStyle w:val="ListParagraph"/>
        <w:spacing w:after="0" w:line="240" w:lineRule="auto"/>
        <w:rPr>
          <w:rFonts w:ascii="Arial" w:hAnsi="Arial" w:cs="Arial"/>
          <w:b/>
          <w:sz w:val="20"/>
          <w:szCs w:val="20"/>
          <w:lang w:val="sv-SE"/>
        </w:rPr>
      </w:pPr>
    </w:p>
    <w:tbl>
      <w:tblPr>
        <w:tblStyle w:val="TableGrid"/>
        <w:tblW w:w="0" w:type="auto"/>
        <w:tblInd w:w="-5" w:type="dxa"/>
        <w:tblLook w:val="04A0" w:firstRow="1" w:lastRow="0" w:firstColumn="1" w:lastColumn="0" w:noHBand="0" w:noVBand="1"/>
      </w:tblPr>
      <w:tblGrid>
        <w:gridCol w:w="559"/>
        <w:gridCol w:w="2985"/>
        <w:gridCol w:w="5477"/>
      </w:tblGrid>
      <w:tr w:rsidR="0071415F" w:rsidRPr="00684955" w14:paraId="1DD4DB58" w14:textId="77777777" w:rsidTr="00C76642">
        <w:trPr>
          <w:tblHeader/>
        </w:trPr>
        <w:tc>
          <w:tcPr>
            <w:tcW w:w="559" w:type="dxa"/>
          </w:tcPr>
          <w:p w14:paraId="602772FE" w14:textId="77777777" w:rsidR="0071415F" w:rsidRPr="00684955" w:rsidRDefault="0071415F" w:rsidP="003751CB">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985" w:type="dxa"/>
          </w:tcPr>
          <w:p w14:paraId="64736831"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477" w:type="dxa"/>
          </w:tcPr>
          <w:p w14:paraId="3A710B8C"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71415F" w:rsidRPr="00684955" w14:paraId="5837F879" w14:textId="77777777" w:rsidTr="000A65B4">
        <w:tc>
          <w:tcPr>
            <w:tcW w:w="559" w:type="dxa"/>
          </w:tcPr>
          <w:p w14:paraId="09EF7E83"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2985" w:type="dxa"/>
          </w:tcPr>
          <w:p w14:paraId="7E899426" w14:textId="77777777" w:rsidR="0071415F" w:rsidRPr="00684955" w:rsidRDefault="0071415F" w:rsidP="00C8482E">
            <w:pPr>
              <w:rPr>
                <w:rFonts w:ascii="Arial" w:hAnsi="Arial" w:cs="Arial"/>
                <w:sz w:val="20"/>
                <w:szCs w:val="20"/>
              </w:rPr>
            </w:pPr>
            <w:r w:rsidRPr="00684955">
              <w:rPr>
                <w:rFonts w:ascii="Arial" w:hAnsi="Arial" w:cs="Arial"/>
                <w:sz w:val="20"/>
                <w:szCs w:val="20"/>
              </w:rPr>
              <w:t>Tahap kesukaran bahan penilaian pelajar, dikaitkan dengan CLO.</w:t>
            </w:r>
          </w:p>
          <w:p w14:paraId="43D51C44" w14:textId="1863821A" w:rsidR="0071415F" w:rsidRPr="00684955" w:rsidRDefault="0071415F" w:rsidP="00C8482E">
            <w:pPr>
              <w:rPr>
                <w:rFonts w:ascii="Arial" w:hAnsi="Arial" w:cs="Arial"/>
                <w:sz w:val="20"/>
                <w:szCs w:val="20"/>
              </w:rPr>
            </w:pPr>
          </w:p>
        </w:tc>
        <w:tc>
          <w:tcPr>
            <w:tcW w:w="5477" w:type="dxa"/>
          </w:tcPr>
          <w:p w14:paraId="61AA2AC7" w14:textId="2730D45D" w:rsidR="0071415F" w:rsidRPr="00684955" w:rsidRDefault="0071415F" w:rsidP="0071415F">
            <w:pPr>
              <w:tabs>
                <w:tab w:val="left" w:pos="567"/>
              </w:tabs>
              <w:rPr>
                <w:rFonts w:ascii="Arial" w:hAnsi="Arial" w:cs="Arial"/>
                <w:sz w:val="20"/>
                <w:szCs w:val="20"/>
                <w:lang w:val="de-DE"/>
              </w:rPr>
            </w:pPr>
          </w:p>
        </w:tc>
      </w:tr>
      <w:tr w:rsidR="0071415F" w:rsidRPr="00684955" w14:paraId="3EC45F40" w14:textId="77777777" w:rsidTr="000A65B4">
        <w:tc>
          <w:tcPr>
            <w:tcW w:w="559" w:type="dxa"/>
          </w:tcPr>
          <w:p w14:paraId="76440E2C"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2985" w:type="dxa"/>
          </w:tcPr>
          <w:p w14:paraId="5042EE7B" w14:textId="69C70190" w:rsidR="0071415F" w:rsidRPr="00684955" w:rsidRDefault="0071415F" w:rsidP="00C8482E">
            <w:pPr>
              <w:rPr>
                <w:rFonts w:ascii="Arial" w:hAnsi="Arial" w:cs="Arial"/>
                <w:sz w:val="20"/>
                <w:szCs w:val="20"/>
              </w:rPr>
            </w:pPr>
            <w:r w:rsidRPr="00684955">
              <w:rPr>
                <w:rFonts w:ascii="Arial" w:hAnsi="Arial" w:cs="Arial"/>
                <w:sz w:val="20"/>
                <w:szCs w:val="20"/>
              </w:rPr>
              <w:t xml:space="preserve">Bukti </w:t>
            </w:r>
            <w:proofErr w:type="spellStart"/>
            <w:r w:rsidR="001763DF" w:rsidRPr="00684955">
              <w:rPr>
                <w:rFonts w:ascii="Arial" w:hAnsi="Arial" w:cs="Arial"/>
                <w:sz w:val="20"/>
                <w:szCs w:val="20"/>
              </w:rPr>
              <w:t>Jadual</w:t>
            </w:r>
            <w:proofErr w:type="spellEnd"/>
            <w:r w:rsidR="001763DF" w:rsidRPr="00684955">
              <w:rPr>
                <w:rFonts w:ascii="Arial" w:hAnsi="Arial" w:cs="Arial"/>
                <w:sz w:val="20"/>
                <w:szCs w:val="20"/>
              </w:rPr>
              <w:t xml:space="preserve"> </w:t>
            </w:r>
            <w:proofErr w:type="spellStart"/>
            <w:r w:rsidR="001763DF" w:rsidRPr="00684955">
              <w:rPr>
                <w:rFonts w:ascii="Arial" w:hAnsi="Arial" w:cs="Arial"/>
                <w:sz w:val="20"/>
                <w:szCs w:val="20"/>
              </w:rPr>
              <w:t>Spesifikasi</w:t>
            </w:r>
            <w:proofErr w:type="spellEnd"/>
            <w:r w:rsidR="001763DF" w:rsidRPr="00684955">
              <w:rPr>
                <w:rFonts w:ascii="Arial" w:hAnsi="Arial" w:cs="Arial"/>
                <w:sz w:val="20"/>
                <w:szCs w:val="20"/>
              </w:rPr>
              <w:t xml:space="preserve"> </w:t>
            </w:r>
            <w:proofErr w:type="spellStart"/>
            <w:r w:rsidR="001763DF" w:rsidRPr="00684955">
              <w:rPr>
                <w:rFonts w:ascii="Arial" w:hAnsi="Arial" w:cs="Arial"/>
                <w:sz w:val="20"/>
                <w:szCs w:val="20"/>
              </w:rPr>
              <w:t>Ujian</w:t>
            </w:r>
            <w:proofErr w:type="spellEnd"/>
            <w:r w:rsidR="001763DF" w:rsidRPr="00684955">
              <w:rPr>
                <w:rFonts w:ascii="Arial" w:hAnsi="Arial" w:cs="Arial"/>
                <w:sz w:val="20"/>
                <w:szCs w:val="20"/>
              </w:rPr>
              <w:t xml:space="preserve"> (</w:t>
            </w:r>
            <w:r w:rsidRPr="00684955">
              <w:rPr>
                <w:rFonts w:ascii="Arial" w:hAnsi="Arial" w:cs="Arial"/>
                <w:sz w:val="20"/>
                <w:szCs w:val="20"/>
              </w:rPr>
              <w:t>JSU</w:t>
            </w:r>
            <w:r w:rsidR="001763DF" w:rsidRPr="00684955">
              <w:rPr>
                <w:rFonts w:ascii="Arial" w:hAnsi="Arial" w:cs="Arial"/>
                <w:sz w:val="20"/>
                <w:szCs w:val="20"/>
              </w:rPr>
              <w:t>)</w:t>
            </w:r>
            <w:r w:rsidRPr="00684955">
              <w:rPr>
                <w:rFonts w:ascii="Arial" w:hAnsi="Arial" w:cs="Arial"/>
                <w:sz w:val="20"/>
                <w:szCs w:val="20"/>
              </w:rPr>
              <w:t>/</w:t>
            </w:r>
            <w:r w:rsidR="00684955">
              <w:rPr>
                <w:rFonts w:ascii="Arial" w:hAnsi="Arial" w:cs="Arial"/>
                <w:sz w:val="20"/>
                <w:szCs w:val="20"/>
              </w:rPr>
              <w:t xml:space="preserve"> </w:t>
            </w:r>
            <w:proofErr w:type="spellStart"/>
            <w:r w:rsidRPr="00684955">
              <w:rPr>
                <w:rFonts w:ascii="Arial" w:hAnsi="Arial" w:cs="Arial"/>
                <w:sz w:val="20"/>
                <w:szCs w:val="20"/>
              </w:rPr>
              <w:t>moderasi</w:t>
            </w:r>
            <w:proofErr w:type="spellEnd"/>
            <w:r w:rsidRPr="00684955">
              <w:rPr>
                <w:rFonts w:ascii="Arial" w:hAnsi="Arial" w:cs="Arial"/>
                <w:sz w:val="20"/>
                <w:szCs w:val="20"/>
              </w:rPr>
              <w:t xml:space="preserve"> </w:t>
            </w:r>
            <w:proofErr w:type="spellStart"/>
            <w:r w:rsidRPr="00684955">
              <w:rPr>
                <w:rFonts w:ascii="Arial" w:hAnsi="Arial" w:cs="Arial"/>
                <w:sz w:val="20"/>
                <w:szCs w:val="20"/>
              </w:rPr>
              <w:t>berkaitan</w:t>
            </w:r>
            <w:proofErr w:type="spellEnd"/>
            <w:r w:rsidRPr="00684955">
              <w:rPr>
                <w:rFonts w:ascii="Arial" w:hAnsi="Arial" w:cs="Arial"/>
                <w:sz w:val="20"/>
                <w:szCs w:val="20"/>
              </w:rPr>
              <w:t xml:space="preserve"> </w:t>
            </w:r>
            <w:proofErr w:type="spellStart"/>
            <w:r w:rsidRPr="00684955">
              <w:rPr>
                <w:rFonts w:ascii="Arial" w:hAnsi="Arial" w:cs="Arial"/>
                <w:sz w:val="20"/>
                <w:szCs w:val="20"/>
              </w:rPr>
              <w:t>penilaian</w:t>
            </w:r>
            <w:proofErr w:type="spellEnd"/>
            <w:r w:rsidRPr="00684955">
              <w:rPr>
                <w:rFonts w:ascii="Arial" w:hAnsi="Arial" w:cs="Arial"/>
                <w:sz w:val="20"/>
                <w:szCs w:val="20"/>
              </w:rPr>
              <w:t xml:space="preserve"> </w:t>
            </w:r>
            <w:r w:rsidR="00792880" w:rsidRPr="00684955">
              <w:rPr>
                <w:rFonts w:ascii="Arial" w:hAnsi="Arial" w:cs="Arial"/>
                <w:sz w:val="20"/>
                <w:szCs w:val="20"/>
              </w:rPr>
              <w:t xml:space="preserve">dan penjajaran dengan </w:t>
            </w:r>
            <w:r w:rsidRPr="00684955">
              <w:rPr>
                <w:rFonts w:ascii="Arial" w:hAnsi="Arial" w:cs="Arial"/>
                <w:sz w:val="20"/>
                <w:szCs w:val="20"/>
              </w:rPr>
              <w:t>CLO.</w:t>
            </w:r>
          </w:p>
          <w:p w14:paraId="2BE0B47B" w14:textId="3C82ECD9" w:rsidR="0071415F" w:rsidRPr="00684955" w:rsidRDefault="0071415F" w:rsidP="00C8482E">
            <w:pPr>
              <w:rPr>
                <w:rFonts w:ascii="Arial" w:hAnsi="Arial" w:cs="Arial"/>
                <w:sz w:val="20"/>
                <w:szCs w:val="20"/>
              </w:rPr>
            </w:pPr>
          </w:p>
        </w:tc>
        <w:tc>
          <w:tcPr>
            <w:tcW w:w="5477" w:type="dxa"/>
          </w:tcPr>
          <w:p w14:paraId="6678AE52" w14:textId="174FB473" w:rsidR="0071415F" w:rsidRPr="00684955" w:rsidRDefault="0071415F" w:rsidP="0071415F">
            <w:pPr>
              <w:tabs>
                <w:tab w:val="left" w:pos="567"/>
              </w:tabs>
              <w:rPr>
                <w:rFonts w:ascii="Arial" w:hAnsi="Arial" w:cs="Arial"/>
                <w:sz w:val="20"/>
                <w:szCs w:val="20"/>
                <w:lang w:val="de-DE"/>
              </w:rPr>
            </w:pPr>
          </w:p>
        </w:tc>
      </w:tr>
      <w:tr w:rsidR="00DD7AA2" w:rsidRPr="00684955" w14:paraId="4214DB04" w14:textId="77777777" w:rsidTr="000A65B4">
        <w:tc>
          <w:tcPr>
            <w:tcW w:w="559" w:type="dxa"/>
          </w:tcPr>
          <w:p w14:paraId="7892D995" w14:textId="1B2D0825" w:rsidR="00DD7AA2" w:rsidRPr="00684955" w:rsidRDefault="00DD7AA2" w:rsidP="003751CB">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2985" w:type="dxa"/>
          </w:tcPr>
          <w:p w14:paraId="5B1A31A0" w14:textId="77777777" w:rsidR="00DD7AA2" w:rsidRDefault="00DD7AA2" w:rsidP="00C8482E">
            <w:pPr>
              <w:rPr>
                <w:rFonts w:ascii="Arial" w:hAnsi="Arial" w:cs="Arial"/>
                <w:sz w:val="20"/>
                <w:szCs w:val="20"/>
              </w:rPr>
            </w:pPr>
            <w:proofErr w:type="spellStart"/>
            <w:r w:rsidRPr="00684955">
              <w:rPr>
                <w:rFonts w:ascii="Arial" w:hAnsi="Arial" w:cs="Arial"/>
                <w:sz w:val="20"/>
                <w:szCs w:val="20"/>
              </w:rPr>
              <w:t>Projek</w:t>
            </w:r>
            <w:proofErr w:type="spellEnd"/>
            <w:r w:rsidRPr="00684955">
              <w:rPr>
                <w:rFonts w:ascii="Arial" w:hAnsi="Arial" w:cs="Arial"/>
                <w:sz w:val="20"/>
                <w:szCs w:val="20"/>
              </w:rPr>
              <w:t xml:space="preserve"> Paper</w:t>
            </w:r>
          </w:p>
          <w:p w14:paraId="34B21660" w14:textId="6E25F385" w:rsidR="003751CB" w:rsidRPr="00684955" w:rsidRDefault="003751CB" w:rsidP="00C8482E">
            <w:pPr>
              <w:rPr>
                <w:rFonts w:ascii="Arial" w:hAnsi="Arial" w:cs="Arial"/>
                <w:sz w:val="20"/>
                <w:szCs w:val="20"/>
              </w:rPr>
            </w:pPr>
          </w:p>
        </w:tc>
        <w:tc>
          <w:tcPr>
            <w:tcW w:w="5477" w:type="dxa"/>
          </w:tcPr>
          <w:p w14:paraId="2F11346C" w14:textId="67CA7040" w:rsidR="00DD7AA2" w:rsidRPr="00684955" w:rsidRDefault="00DD7AA2" w:rsidP="0078733C">
            <w:pPr>
              <w:tabs>
                <w:tab w:val="left" w:pos="567"/>
              </w:tabs>
              <w:jc w:val="both"/>
              <w:rPr>
                <w:rFonts w:ascii="Arial" w:hAnsi="Arial" w:cs="Arial"/>
                <w:sz w:val="20"/>
                <w:szCs w:val="20"/>
                <w:lang w:val="de-DE"/>
              </w:rPr>
            </w:pPr>
          </w:p>
        </w:tc>
      </w:tr>
    </w:tbl>
    <w:p w14:paraId="2F9BFC40" w14:textId="77777777" w:rsidR="005532BF" w:rsidRPr="00684955" w:rsidRDefault="005532BF" w:rsidP="00372E52">
      <w:pPr>
        <w:tabs>
          <w:tab w:val="left" w:pos="567"/>
        </w:tabs>
        <w:spacing w:after="0" w:line="240" w:lineRule="auto"/>
        <w:ind w:left="720"/>
        <w:rPr>
          <w:rFonts w:ascii="Arial" w:hAnsi="Arial" w:cs="Arial"/>
          <w:b/>
          <w:sz w:val="20"/>
          <w:szCs w:val="20"/>
          <w:lang w:val="de-DE"/>
        </w:rPr>
      </w:pPr>
    </w:p>
    <w:p w14:paraId="04EA2868" w14:textId="6119A356" w:rsidR="00372E52" w:rsidRPr="00684955" w:rsidRDefault="00267B42" w:rsidP="00372E52">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Isu:</w:t>
      </w:r>
    </w:p>
    <w:p w14:paraId="261CDD8C" w14:textId="1D153686" w:rsidR="00372E52" w:rsidRPr="00684955" w:rsidRDefault="00372E52" w:rsidP="00372E52">
      <w:pPr>
        <w:pStyle w:val="ListParagraph"/>
        <w:rPr>
          <w:rFonts w:ascii="Arial" w:hAnsi="Arial" w:cs="Arial"/>
          <w:sz w:val="20"/>
          <w:szCs w:val="20"/>
          <w:lang w:val="sv-SE"/>
        </w:rPr>
      </w:pPr>
    </w:p>
    <w:p w14:paraId="51D98147" w14:textId="20416F64" w:rsidR="0071415F" w:rsidRPr="00684955" w:rsidRDefault="0071415F" w:rsidP="00372E52">
      <w:pPr>
        <w:pStyle w:val="ListParagraph"/>
        <w:rPr>
          <w:rFonts w:ascii="Arial" w:hAnsi="Arial" w:cs="Arial"/>
          <w:sz w:val="20"/>
          <w:szCs w:val="20"/>
          <w:lang w:val="sv-SE"/>
        </w:rPr>
      </w:pPr>
    </w:p>
    <w:p w14:paraId="095B06B4" w14:textId="041CE3C9" w:rsidR="0071415F" w:rsidRPr="00684955" w:rsidRDefault="0071415F" w:rsidP="00372E52">
      <w:pPr>
        <w:pStyle w:val="ListParagraph"/>
        <w:rPr>
          <w:rFonts w:ascii="Arial" w:hAnsi="Arial" w:cs="Arial"/>
          <w:sz w:val="20"/>
          <w:szCs w:val="20"/>
          <w:lang w:val="sv-SE"/>
        </w:rPr>
      </w:pPr>
    </w:p>
    <w:p w14:paraId="635B58EE" w14:textId="65EDC682" w:rsidR="00792880" w:rsidRPr="00684955" w:rsidRDefault="00792880">
      <w:pPr>
        <w:rPr>
          <w:rFonts w:ascii="Arial" w:hAnsi="Arial" w:cs="Arial"/>
          <w:b/>
          <w:sz w:val="20"/>
          <w:szCs w:val="20"/>
          <w:lang w:val="sv-SE"/>
        </w:rPr>
      </w:pPr>
      <w:r w:rsidRPr="00684955">
        <w:rPr>
          <w:rFonts w:ascii="Arial" w:hAnsi="Arial" w:cs="Arial"/>
          <w:b/>
          <w:sz w:val="20"/>
          <w:szCs w:val="20"/>
          <w:lang w:val="sv-SE"/>
        </w:rPr>
        <w:br w:type="page"/>
      </w:r>
    </w:p>
    <w:p w14:paraId="3C6C0D71" w14:textId="3F99E414" w:rsidR="002841F2" w:rsidRPr="00684955" w:rsidRDefault="002841F2" w:rsidP="003E3832">
      <w:pPr>
        <w:pStyle w:val="ListParagraph"/>
        <w:numPr>
          <w:ilvl w:val="0"/>
          <w:numId w:val="5"/>
        </w:numPr>
        <w:ind w:hanging="720"/>
        <w:rPr>
          <w:rFonts w:ascii="Arial" w:hAnsi="Arial" w:cs="Arial"/>
          <w:b/>
          <w:sz w:val="20"/>
          <w:szCs w:val="20"/>
          <w:lang w:val="sv-SE"/>
        </w:rPr>
      </w:pPr>
      <w:r w:rsidRPr="00684955">
        <w:rPr>
          <w:rFonts w:ascii="Arial" w:hAnsi="Arial" w:cs="Arial"/>
          <w:b/>
          <w:sz w:val="20"/>
          <w:szCs w:val="20"/>
          <w:lang w:val="sv-SE"/>
        </w:rPr>
        <w:lastRenderedPageBreak/>
        <w:t>TEMU</w:t>
      </w:r>
      <w:r w:rsidR="00964BB8" w:rsidRPr="00684955">
        <w:rPr>
          <w:rFonts w:ascii="Arial" w:hAnsi="Arial" w:cs="Arial"/>
          <w:b/>
          <w:sz w:val="20"/>
          <w:szCs w:val="20"/>
          <w:lang w:val="sv-SE"/>
        </w:rPr>
        <w:t xml:space="preserve"> </w:t>
      </w:r>
      <w:r w:rsidRPr="00684955">
        <w:rPr>
          <w:rFonts w:ascii="Arial" w:hAnsi="Arial" w:cs="Arial"/>
          <w:b/>
          <w:sz w:val="20"/>
          <w:szCs w:val="20"/>
          <w:lang w:val="sv-SE"/>
        </w:rPr>
        <w:t>BUAL DENGAN K</w:t>
      </w:r>
      <w:r w:rsidR="00A934E4" w:rsidRPr="00684955">
        <w:rPr>
          <w:rFonts w:ascii="Arial" w:hAnsi="Arial" w:cs="Arial"/>
          <w:b/>
          <w:sz w:val="20"/>
          <w:szCs w:val="20"/>
          <w:lang w:val="sv-SE"/>
        </w:rPr>
        <w:t xml:space="preserve">ETUA </w:t>
      </w:r>
      <w:r w:rsidRPr="00684955">
        <w:rPr>
          <w:rFonts w:ascii="Arial" w:hAnsi="Arial" w:cs="Arial"/>
          <w:b/>
          <w:sz w:val="20"/>
          <w:szCs w:val="20"/>
          <w:lang w:val="sv-SE"/>
        </w:rPr>
        <w:t>P</w:t>
      </w:r>
      <w:r w:rsidR="00A934E4" w:rsidRPr="00684955">
        <w:rPr>
          <w:rFonts w:ascii="Arial" w:hAnsi="Arial" w:cs="Arial"/>
          <w:b/>
          <w:sz w:val="20"/>
          <w:szCs w:val="20"/>
          <w:lang w:val="sv-SE"/>
        </w:rPr>
        <w:t>ROGRAM</w:t>
      </w:r>
    </w:p>
    <w:p w14:paraId="184C69C4" w14:textId="58741A4E" w:rsidR="002841F2" w:rsidRPr="00684955" w:rsidRDefault="002841F2" w:rsidP="005532BF">
      <w:pPr>
        <w:pStyle w:val="ListParagraph"/>
        <w:spacing w:after="0" w:line="240" w:lineRule="auto"/>
        <w:rPr>
          <w:rFonts w:ascii="Arial" w:hAnsi="Arial" w:cs="Arial"/>
          <w:b/>
          <w:sz w:val="20"/>
          <w:szCs w:val="20"/>
          <w:lang w:val="sv-SE"/>
        </w:rPr>
      </w:pPr>
    </w:p>
    <w:p w14:paraId="795F0FCB" w14:textId="77777777" w:rsidR="0071415F" w:rsidRPr="00684955" w:rsidRDefault="0071415F" w:rsidP="005532BF">
      <w:pPr>
        <w:pStyle w:val="ListParagraph"/>
        <w:spacing w:after="0" w:line="240" w:lineRule="auto"/>
        <w:rPr>
          <w:rFonts w:ascii="Arial" w:hAnsi="Arial" w:cs="Arial"/>
          <w:b/>
          <w:sz w:val="20"/>
          <w:szCs w:val="20"/>
          <w:lang w:val="sv-SE"/>
        </w:rPr>
      </w:pPr>
      <w:r w:rsidRPr="00684955">
        <w:rPr>
          <w:rFonts w:ascii="Arial" w:hAnsi="Arial" w:cs="Arial"/>
          <w:b/>
          <w:sz w:val="20"/>
          <w:szCs w:val="20"/>
          <w:lang w:val="sv-SE"/>
        </w:rPr>
        <w:t>Ulasan:</w:t>
      </w:r>
    </w:p>
    <w:p w14:paraId="79220577" w14:textId="4EEDE95D" w:rsidR="0071415F" w:rsidRPr="00684955" w:rsidRDefault="0071415F" w:rsidP="005532BF">
      <w:pPr>
        <w:pStyle w:val="ListParagraph"/>
        <w:spacing w:after="0" w:line="240" w:lineRule="auto"/>
        <w:rPr>
          <w:rFonts w:ascii="Arial" w:hAnsi="Arial" w:cs="Arial"/>
          <w:b/>
          <w:sz w:val="20"/>
          <w:szCs w:val="20"/>
          <w:lang w:val="sv-SE"/>
        </w:rPr>
      </w:pPr>
    </w:p>
    <w:tbl>
      <w:tblPr>
        <w:tblStyle w:val="TableGrid"/>
        <w:tblW w:w="0" w:type="auto"/>
        <w:tblInd w:w="-5" w:type="dxa"/>
        <w:tblLook w:val="04A0" w:firstRow="1" w:lastRow="0" w:firstColumn="1" w:lastColumn="0" w:noHBand="0" w:noVBand="1"/>
      </w:tblPr>
      <w:tblGrid>
        <w:gridCol w:w="559"/>
        <w:gridCol w:w="2985"/>
        <w:gridCol w:w="5477"/>
      </w:tblGrid>
      <w:tr w:rsidR="0071415F" w:rsidRPr="00684955" w14:paraId="6677FD4D" w14:textId="77777777" w:rsidTr="00C76642">
        <w:trPr>
          <w:tblHeader/>
        </w:trPr>
        <w:tc>
          <w:tcPr>
            <w:tcW w:w="559" w:type="dxa"/>
          </w:tcPr>
          <w:p w14:paraId="7BC188E9" w14:textId="77777777" w:rsidR="0071415F" w:rsidRPr="00684955" w:rsidRDefault="0071415F" w:rsidP="003751CB">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985" w:type="dxa"/>
          </w:tcPr>
          <w:p w14:paraId="4AAE42F6"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477" w:type="dxa"/>
          </w:tcPr>
          <w:p w14:paraId="1A4BBC00"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71415F" w:rsidRPr="00684955" w14:paraId="45677CAA" w14:textId="77777777" w:rsidTr="000A65B4">
        <w:tc>
          <w:tcPr>
            <w:tcW w:w="559" w:type="dxa"/>
          </w:tcPr>
          <w:p w14:paraId="243D60BF"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2985" w:type="dxa"/>
          </w:tcPr>
          <w:p w14:paraId="4A9336C6" w14:textId="77777777"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Nama, Kelayakan dan pengalaman Ketua Program</w:t>
            </w:r>
            <w:r w:rsidR="00792880" w:rsidRPr="00684955">
              <w:rPr>
                <w:rFonts w:ascii="Arial" w:hAnsi="Arial" w:cs="Arial"/>
                <w:bCs/>
                <w:sz w:val="20"/>
                <w:szCs w:val="20"/>
                <w:lang w:val="sv-SE"/>
              </w:rPr>
              <w:t>.</w:t>
            </w:r>
          </w:p>
          <w:p w14:paraId="0005731B" w14:textId="249A3295" w:rsidR="00792880" w:rsidRPr="00684955" w:rsidRDefault="00792880" w:rsidP="00C8482E">
            <w:pPr>
              <w:rPr>
                <w:rFonts w:ascii="Arial" w:hAnsi="Arial" w:cs="Arial"/>
                <w:bCs/>
                <w:sz w:val="20"/>
                <w:szCs w:val="20"/>
              </w:rPr>
            </w:pPr>
          </w:p>
        </w:tc>
        <w:tc>
          <w:tcPr>
            <w:tcW w:w="5477" w:type="dxa"/>
          </w:tcPr>
          <w:p w14:paraId="6C1D9199" w14:textId="77777777" w:rsidR="0071415F" w:rsidRPr="00684955" w:rsidRDefault="0071415F" w:rsidP="0071415F">
            <w:pPr>
              <w:tabs>
                <w:tab w:val="left" w:pos="567"/>
              </w:tabs>
              <w:rPr>
                <w:rFonts w:ascii="Arial" w:hAnsi="Arial" w:cs="Arial"/>
                <w:sz w:val="20"/>
                <w:szCs w:val="20"/>
                <w:lang w:val="de-DE"/>
              </w:rPr>
            </w:pPr>
          </w:p>
        </w:tc>
      </w:tr>
      <w:tr w:rsidR="0071415F" w:rsidRPr="00684955" w14:paraId="0B366FF7" w14:textId="77777777" w:rsidTr="000A65B4">
        <w:tc>
          <w:tcPr>
            <w:tcW w:w="559" w:type="dxa"/>
          </w:tcPr>
          <w:p w14:paraId="2E26648B"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2985" w:type="dxa"/>
          </w:tcPr>
          <w:p w14:paraId="4B6B9C1D" w14:textId="72FF8082"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Bukti surat lantikan dan tempoh</w:t>
            </w:r>
            <w:r w:rsidR="00792880" w:rsidRPr="00684955">
              <w:rPr>
                <w:rFonts w:ascii="Arial" w:hAnsi="Arial" w:cs="Arial"/>
                <w:bCs/>
                <w:sz w:val="20"/>
                <w:szCs w:val="20"/>
                <w:lang w:val="sv-SE"/>
              </w:rPr>
              <w:t>.</w:t>
            </w:r>
          </w:p>
          <w:p w14:paraId="24D7DDCA" w14:textId="77777777" w:rsidR="0071415F" w:rsidRPr="00684955" w:rsidRDefault="0071415F" w:rsidP="00C8482E">
            <w:pPr>
              <w:rPr>
                <w:rFonts w:ascii="Arial" w:hAnsi="Arial" w:cs="Arial"/>
                <w:bCs/>
                <w:sz w:val="20"/>
                <w:szCs w:val="20"/>
              </w:rPr>
            </w:pPr>
          </w:p>
        </w:tc>
        <w:tc>
          <w:tcPr>
            <w:tcW w:w="5477" w:type="dxa"/>
          </w:tcPr>
          <w:p w14:paraId="08644EFA" w14:textId="678C0113" w:rsidR="0071415F" w:rsidRPr="00684955" w:rsidRDefault="0071415F" w:rsidP="0071415F">
            <w:pPr>
              <w:tabs>
                <w:tab w:val="left" w:pos="567"/>
              </w:tabs>
              <w:rPr>
                <w:rFonts w:ascii="Arial" w:hAnsi="Arial" w:cs="Arial"/>
                <w:sz w:val="20"/>
                <w:szCs w:val="20"/>
                <w:lang w:val="de-DE"/>
              </w:rPr>
            </w:pPr>
          </w:p>
        </w:tc>
      </w:tr>
      <w:tr w:rsidR="0071415F" w:rsidRPr="00684955" w14:paraId="1D9B91C3" w14:textId="77777777" w:rsidTr="000A65B4">
        <w:tc>
          <w:tcPr>
            <w:tcW w:w="559" w:type="dxa"/>
          </w:tcPr>
          <w:p w14:paraId="42721179"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2985" w:type="dxa"/>
          </w:tcPr>
          <w:p w14:paraId="74F88024" w14:textId="77777777"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Beban mengajar dan tugas lain.</w:t>
            </w:r>
          </w:p>
          <w:p w14:paraId="2220D0E2" w14:textId="77777777" w:rsidR="0071415F" w:rsidRPr="00684955" w:rsidRDefault="0071415F" w:rsidP="00C8482E">
            <w:pPr>
              <w:rPr>
                <w:rFonts w:ascii="Arial" w:hAnsi="Arial" w:cs="Arial"/>
                <w:bCs/>
                <w:sz w:val="20"/>
                <w:szCs w:val="20"/>
              </w:rPr>
            </w:pPr>
          </w:p>
        </w:tc>
        <w:tc>
          <w:tcPr>
            <w:tcW w:w="5477" w:type="dxa"/>
          </w:tcPr>
          <w:p w14:paraId="5FFA3A4D" w14:textId="011211FF" w:rsidR="0071415F" w:rsidRPr="00684955" w:rsidRDefault="0071415F" w:rsidP="0071415F">
            <w:pPr>
              <w:tabs>
                <w:tab w:val="left" w:pos="567"/>
              </w:tabs>
              <w:rPr>
                <w:rFonts w:ascii="Arial" w:hAnsi="Arial" w:cs="Arial"/>
                <w:sz w:val="20"/>
                <w:szCs w:val="20"/>
                <w:lang w:val="de-DE"/>
              </w:rPr>
            </w:pPr>
          </w:p>
        </w:tc>
      </w:tr>
      <w:tr w:rsidR="0071415F" w:rsidRPr="00684955" w14:paraId="2DBBF653" w14:textId="77777777" w:rsidTr="000A65B4">
        <w:tc>
          <w:tcPr>
            <w:tcW w:w="559" w:type="dxa"/>
          </w:tcPr>
          <w:p w14:paraId="7433ADFE"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4.</w:t>
            </w:r>
          </w:p>
        </w:tc>
        <w:tc>
          <w:tcPr>
            <w:tcW w:w="2985" w:type="dxa"/>
          </w:tcPr>
          <w:p w14:paraId="24409788" w14:textId="216D0749"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Agihan beban pengajaran</w:t>
            </w:r>
            <w:r w:rsidR="00792880" w:rsidRPr="00684955">
              <w:rPr>
                <w:rFonts w:ascii="Arial" w:hAnsi="Arial" w:cs="Arial"/>
                <w:bCs/>
                <w:sz w:val="20"/>
                <w:szCs w:val="20"/>
                <w:lang w:val="sv-SE"/>
              </w:rPr>
              <w:t>.</w:t>
            </w:r>
          </w:p>
          <w:p w14:paraId="06E1E473" w14:textId="77777777" w:rsidR="0071415F" w:rsidRPr="00684955" w:rsidRDefault="0071415F" w:rsidP="00C8482E">
            <w:pPr>
              <w:rPr>
                <w:rFonts w:ascii="Arial" w:hAnsi="Arial" w:cs="Arial"/>
                <w:bCs/>
                <w:sz w:val="20"/>
                <w:szCs w:val="20"/>
              </w:rPr>
            </w:pPr>
          </w:p>
        </w:tc>
        <w:tc>
          <w:tcPr>
            <w:tcW w:w="5477" w:type="dxa"/>
          </w:tcPr>
          <w:p w14:paraId="2305B9F7" w14:textId="2D4910D2" w:rsidR="0071415F" w:rsidRPr="00684955" w:rsidRDefault="0071415F" w:rsidP="0071415F">
            <w:pPr>
              <w:tabs>
                <w:tab w:val="left" w:pos="567"/>
              </w:tabs>
              <w:rPr>
                <w:rFonts w:ascii="Arial" w:hAnsi="Arial" w:cs="Arial"/>
                <w:sz w:val="20"/>
                <w:szCs w:val="20"/>
                <w:lang w:val="de-DE"/>
              </w:rPr>
            </w:pPr>
          </w:p>
        </w:tc>
      </w:tr>
      <w:tr w:rsidR="0071415F" w:rsidRPr="00684955" w14:paraId="64BFD697" w14:textId="77777777" w:rsidTr="000A65B4">
        <w:tc>
          <w:tcPr>
            <w:tcW w:w="559" w:type="dxa"/>
          </w:tcPr>
          <w:p w14:paraId="1EE58D78"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5.</w:t>
            </w:r>
          </w:p>
        </w:tc>
        <w:tc>
          <w:tcPr>
            <w:tcW w:w="2985" w:type="dxa"/>
          </w:tcPr>
          <w:p w14:paraId="665873EB" w14:textId="73E28D5B"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Mekanisme pengukuran PLO, bagaimana ia dianalisis</w:t>
            </w:r>
            <w:r w:rsidR="00792880" w:rsidRPr="00684955">
              <w:rPr>
                <w:rFonts w:ascii="Arial" w:hAnsi="Arial" w:cs="Arial"/>
                <w:bCs/>
                <w:sz w:val="20"/>
                <w:szCs w:val="20"/>
                <w:lang w:val="sv-SE"/>
              </w:rPr>
              <w:t>.</w:t>
            </w:r>
          </w:p>
          <w:p w14:paraId="744F8C02" w14:textId="77777777" w:rsidR="0071415F" w:rsidRPr="00684955" w:rsidRDefault="0071415F" w:rsidP="00C8482E">
            <w:pPr>
              <w:rPr>
                <w:rFonts w:ascii="Arial" w:hAnsi="Arial" w:cs="Arial"/>
                <w:bCs/>
                <w:sz w:val="20"/>
                <w:szCs w:val="20"/>
              </w:rPr>
            </w:pPr>
          </w:p>
        </w:tc>
        <w:tc>
          <w:tcPr>
            <w:tcW w:w="5477" w:type="dxa"/>
          </w:tcPr>
          <w:p w14:paraId="2ABB0BC9" w14:textId="67171012" w:rsidR="0071415F" w:rsidRPr="00684955" w:rsidRDefault="0071415F" w:rsidP="0071415F">
            <w:pPr>
              <w:tabs>
                <w:tab w:val="left" w:pos="567"/>
              </w:tabs>
              <w:rPr>
                <w:rFonts w:ascii="Arial" w:hAnsi="Arial" w:cs="Arial"/>
                <w:sz w:val="20"/>
                <w:szCs w:val="20"/>
                <w:lang w:val="de-DE"/>
              </w:rPr>
            </w:pPr>
          </w:p>
        </w:tc>
      </w:tr>
      <w:tr w:rsidR="0071415F" w:rsidRPr="00684955" w14:paraId="697695B0" w14:textId="77777777" w:rsidTr="000A65B4">
        <w:tc>
          <w:tcPr>
            <w:tcW w:w="559" w:type="dxa"/>
          </w:tcPr>
          <w:p w14:paraId="2DCED3BC" w14:textId="3A0536E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6.</w:t>
            </w:r>
          </w:p>
        </w:tc>
        <w:tc>
          <w:tcPr>
            <w:tcW w:w="2985" w:type="dxa"/>
          </w:tcPr>
          <w:p w14:paraId="280A8871" w14:textId="0768B5FA" w:rsidR="0071415F" w:rsidRPr="00684955" w:rsidRDefault="0071415F" w:rsidP="00C8482E">
            <w:pPr>
              <w:rPr>
                <w:rFonts w:ascii="Arial" w:hAnsi="Arial" w:cs="Arial"/>
                <w:bCs/>
                <w:sz w:val="20"/>
                <w:szCs w:val="20"/>
                <w:lang w:val="sv-SE"/>
              </w:rPr>
            </w:pPr>
            <w:r w:rsidRPr="00684955">
              <w:rPr>
                <w:rFonts w:ascii="Arial" w:hAnsi="Arial" w:cs="Arial"/>
                <w:bCs/>
                <w:sz w:val="20"/>
                <w:szCs w:val="20"/>
                <w:lang w:val="sv-SE"/>
              </w:rPr>
              <w:t xml:space="preserve">Bagaimana CQI dijalankan berdasarkan </w:t>
            </w:r>
            <w:r w:rsidR="00285BED" w:rsidRPr="00684955">
              <w:rPr>
                <w:rFonts w:ascii="Arial" w:hAnsi="Arial" w:cs="Arial"/>
                <w:bCs/>
                <w:sz w:val="20"/>
                <w:szCs w:val="20"/>
                <w:lang w:val="sv-SE"/>
              </w:rPr>
              <w:t xml:space="preserve">maklum balas </w:t>
            </w:r>
            <w:r w:rsidRPr="00684955">
              <w:rPr>
                <w:rFonts w:ascii="Arial" w:hAnsi="Arial" w:cs="Arial"/>
                <w:bCs/>
                <w:i/>
                <w:iCs/>
                <w:sz w:val="20"/>
                <w:szCs w:val="20"/>
                <w:lang w:val="sv-SE"/>
              </w:rPr>
              <w:t>stakeholders</w:t>
            </w:r>
            <w:r w:rsidR="00285BED" w:rsidRPr="00684955">
              <w:rPr>
                <w:rFonts w:ascii="Arial" w:hAnsi="Arial" w:cs="Arial"/>
                <w:bCs/>
                <w:sz w:val="20"/>
                <w:szCs w:val="20"/>
                <w:lang w:val="sv-SE"/>
              </w:rPr>
              <w:t>.</w:t>
            </w:r>
          </w:p>
          <w:p w14:paraId="729DA6D7" w14:textId="57D52C1F" w:rsidR="00A934E4" w:rsidRPr="00684955" w:rsidRDefault="00A934E4" w:rsidP="00C8482E">
            <w:pPr>
              <w:rPr>
                <w:rFonts w:ascii="Arial" w:hAnsi="Arial" w:cs="Arial"/>
                <w:bCs/>
                <w:sz w:val="20"/>
                <w:szCs w:val="20"/>
                <w:lang w:val="sv-SE"/>
              </w:rPr>
            </w:pPr>
          </w:p>
        </w:tc>
        <w:tc>
          <w:tcPr>
            <w:tcW w:w="5477" w:type="dxa"/>
          </w:tcPr>
          <w:p w14:paraId="25167441" w14:textId="7AD06853" w:rsidR="0071415F" w:rsidRPr="00684955" w:rsidRDefault="0071415F" w:rsidP="0071415F">
            <w:pPr>
              <w:tabs>
                <w:tab w:val="left" w:pos="567"/>
              </w:tabs>
              <w:rPr>
                <w:rFonts w:ascii="Arial" w:hAnsi="Arial" w:cs="Arial"/>
                <w:sz w:val="20"/>
                <w:szCs w:val="20"/>
                <w:lang w:val="de-DE"/>
              </w:rPr>
            </w:pPr>
          </w:p>
        </w:tc>
      </w:tr>
    </w:tbl>
    <w:p w14:paraId="2CF329AB" w14:textId="77777777" w:rsidR="00D73F87" w:rsidRPr="00684955" w:rsidRDefault="00D73F87" w:rsidP="00D73F87">
      <w:pPr>
        <w:tabs>
          <w:tab w:val="left" w:pos="567"/>
        </w:tabs>
        <w:spacing w:after="0" w:line="240" w:lineRule="auto"/>
        <w:ind w:left="720"/>
        <w:rPr>
          <w:rFonts w:ascii="Arial" w:hAnsi="Arial" w:cs="Arial"/>
          <w:b/>
          <w:sz w:val="20"/>
          <w:szCs w:val="20"/>
          <w:lang w:val="de-DE"/>
        </w:rPr>
      </w:pPr>
    </w:p>
    <w:p w14:paraId="10B0FD05" w14:textId="41B3E208" w:rsidR="00A934E4" w:rsidRPr="00684955" w:rsidRDefault="00A934E4" w:rsidP="00D73F87">
      <w:pPr>
        <w:tabs>
          <w:tab w:val="left" w:pos="567"/>
        </w:tabs>
        <w:spacing w:after="0" w:line="240" w:lineRule="auto"/>
        <w:ind w:left="720"/>
        <w:rPr>
          <w:rFonts w:ascii="Arial" w:hAnsi="Arial" w:cs="Arial"/>
          <w:b/>
          <w:sz w:val="20"/>
          <w:szCs w:val="20"/>
          <w:lang w:val="de-DE"/>
        </w:rPr>
      </w:pPr>
      <w:r w:rsidRPr="00684955">
        <w:rPr>
          <w:rFonts w:ascii="Arial" w:hAnsi="Arial" w:cs="Arial"/>
          <w:b/>
          <w:sz w:val="20"/>
          <w:szCs w:val="20"/>
          <w:lang w:val="de-DE"/>
        </w:rPr>
        <w:t>Isu:</w:t>
      </w:r>
    </w:p>
    <w:p w14:paraId="5955D466" w14:textId="6854469C" w:rsidR="00095735" w:rsidRPr="00684955" w:rsidRDefault="00095735" w:rsidP="00D73F87">
      <w:pPr>
        <w:pStyle w:val="ListParagraph"/>
        <w:spacing w:after="0" w:line="240" w:lineRule="auto"/>
        <w:rPr>
          <w:rFonts w:ascii="Arial" w:hAnsi="Arial" w:cs="Arial"/>
          <w:sz w:val="20"/>
          <w:szCs w:val="20"/>
          <w:lang w:val="sv-SE"/>
        </w:rPr>
      </w:pPr>
    </w:p>
    <w:p w14:paraId="0094AFE0" w14:textId="19A3713C" w:rsidR="002841F2" w:rsidRPr="00684955" w:rsidRDefault="002841F2" w:rsidP="00D73F87">
      <w:pPr>
        <w:spacing w:after="0" w:line="240" w:lineRule="auto"/>
        <w:rPr>
          <w:rFonts w:ascii="Arial" w:hAnsi="Arial" w:cs="Arial"/>
          <w:sz w:val="20"/>
          <w:szCs w:val="20"/>
          <w:lang w:val="sv-SE"/>
        </w:rPr>
      </w:pPr>
    </w:p>
    <w:p w14:paraId="36301A5C" w14:textId="262D7D9E" w:rsidR="0071415F" w:rsidRPr="00684955" w:rsidRDefault="0071415F" w:rsidP="00D73F87">
      <w:pPr>
        <w:spacing w:after="0" w:line="240" w:lineRule="auto"/>
        <w:rPr>
          <w:rFonts w:ascii="Arial" w:hAnsi="Arial" w:cs="Arial"/>
          <w:sz w:val="20"/>
          <w:szCs w:val="20"/>
          <w:lang w:val="sv-SE"/>
        </w:rPr>
      </w:pPr>
    </w:p>
    <w:p w14:paraId="3A38DFE7" w14:textId="3BD9916C" w:rsidR="00C451AA" w:rsidRPr="00684955" w:rsidRDefault="00C451AA" w:rsidP="00D73F87">
      <w:pPr>
        <w:spacing w:after="0" w:line="240" w:lineRule="auto"/>
        <w:rPr>
          <w:rFonts w:ascii="Arial" w:hAnsi="Arial" w:cs="Arial"/>
          <w:b/>
          <w:sz w:val="20"/>
          <w:szCs w:val="20"/>
          <w:lang w:val="sv-SE"/>
        </w:rPr>
      </w:pPr>
      <w:r w:rsidRPr="00684955">
        <w:rPr>
          <w:rFonts w:ascii="Arial" w:hAnsi="Arial" w:cs="Arial"/>
          <w:sz w:val="20"/>
          <w:szCs w:val="20"/>
          <w:lang w:val="sv-SE"/>
        </w:rPr>
        <w:br w:type="page"/>
      </w:r>
    </w:p>
    <w:p w14:paraId="632BC9EA" w14:textId="4E7074FE" w:rsidR="002D13BC" w:rsidRPr="00684955" w:rsidRDefault="00372E52" w:rsidP="003E3832">
      <w:pPr>
        <w:pStyle w:val="ListParagraph"/>
        <w:numPr>
          <w:ilvl w:val="0"/>
          <w:numId w:val="5"/>
        </w:numPr>
        <w:ind w:hanging="720"/>
        <w:rPr>
          <w:rFonts w:ascii="Arial" w:hAnsi="Arial" w:cs="Arial"/>
          <w:b/>
          <w:sz w:val="20"/>
          <w:szCs w:val="20"/>
          <w:lang w:val="sv-SE"/>
        </w:rPr>
      </w:pPr>
      <w:r w:rsidRPr="00684955">
        <w:rPr>
          <w:rFonts w:ascii="Arial" w:hAnsi="Arial" w:cs="Arial"/>
          <w:b/>
          <w:sz w:val="20"/>
          <w:szCs w:val="20"/>
          <w:lang w:val="sv-SE"/>
        </w:rPr>
        <w:lastRenderedPageBreak/>
        <w:t>SEMAKAN</w:t>
      </w:r>
      <w:r w:rsidR="00964BB8" w:rsidRPr="00684955">
        <w:rPr>
          <w:rFonts w:ascii="Arial" w:hAnsi="Arial" w:cs="Arial"/>
          <w:b/>
          <w:sz w:val="20"/>
          <w:szCs w:val="20"/>
          <w:lang w:val="sv-SE"/>
        </w:rPr>
        <w:t>-SEMAKAN LAIN</w:t>
      </w:r>
      <w:r w:rsidRPr="00684955">
        <w:rPr>
          <w:rFonts w:ascii="Arial" w:hAnsi="Arial" w:cs="Arial"/>
          <w:b/>
          <w:sz w:val="20"/>
          <w:szCs w:val="20"/>
          <w:lang w:val="sv-SE"/>
        </w:rPr>
        <w:t xml:space="preserve"> </w:t>
      </w:r>
      <w:r w:rsidR="00D952EC" w:rsidRPr="00684955">
        <w:rPr>
          <w:rFonts w:ascii="Arial" w:hAnsi="Arial" w:cs="Arial"/>
          <w:color w:val="BFBFBF" w:themeColor="background1" w:themeShade="BF"/>
          <w:sz w:val="20"/>
          <w:szCs w:val="20"/>
          <w:lang w:val="sv-SE"/>
        </w:rPr>
        <w:t xml:space="preserve">(contoh: Fail Pelajar, </w:t>
      </w:r>
      <w:r w:rsidRPr="00684955">
        <w:rPr>
          <w:rFonts w:ascii="Arial" w:hAnsi="Arial" w:cs="Arial"/>
          <w:color w:val="BFBFBF" w:themeColor="background1" w:themeShade="BF"/>
          <w:sz w:val="20"/>
          <w:szCs w:val="20"/>
          <w:lang w:val="sv-SE"/>
        </w:rPr>
        <w:t xml:space="preserve">Fail Kursus dan </w:t>
      </w:r>
      <w:r w:rsidR="00EC5AE0" w:rsidRPr="00684955">
        <w:rPr>
          <w:rFonts w:ascii="Arial" w:hAnsi="Arial" w:cs="Arial"/>
          <w:color w:val="BFBFBF" w:themeColor="background1" w:themeShade="BF"/>
          <w:sz w:val="20"/>
          <w:szCs w:val="20"/>
          <w:lang w:val="sv-SE"/>
        </w:rPr>
        <w:t>sebagainya</w:t>
      </w:r>
      <w:r w:rsidRPr="00684955">
        <w:rPr>
          <w:rFonts w:ascii="Arial" w:hAnsi="Arial" w:cs="Arial"/>
          <w:color w:val="BFBFBF" w:themeColor="background1" w:themeShade="BF"/>
          <w:sz w:val="20"/>
          <w:szCs w:val="20"/>
          <w:lang w:val="sv-SE"/>
        </w:rPr>
        <w:t>)</w:t>
      </w:r>
    </w:p>
    <w:p w14:paraId="21EDEFED" w14:textId="77777777" w:rsidR="00372E52" w:rsidRPr="00684955" w:rsidRDefault="00372E52" w:rsidP="00372E52">
      <w:pPr>
        <w:pStyle w:val="ListParagraph"/>
        <w:rPr>
          <w:rFonts w:ascii="Arial" w:hAnsi="Arial" w:cs="Arial"/>
          <w:b/>
          <w:sz w:val="20"/>
          <w:szCs w:val="20"/>
          <w:lang w:val="sv-SE"/>
        </w:rPr>
      </w:pPr>
    </w:p>
    <w:p w14:paraId="401A14D7" w14:textId="77777777" w:rsidR="00372E52" w:rsidRPr="00684955" w:rsidRDefault="00372E52" w:rsidP="00372E52">
      <w:pPr>
        <w:pStyle w:val="ListParagraph"/>
        <w:rPr>
          <w:rFonts w:ascii="Arial" w:hAnsi="Arial" w:cs="Arial"/>
          <w:b/>
          <w:sz w:val="20"/>
          <w:szCs w:val="20"/>
          <w:lang w:val="sv-SE"/>
        </w:rPr>
      </w:pPr>
      <w:r w:rsidRPr="00684955">
        <w:rPr>
          <w:rFonts w:ascii="Arial" w:hAnsi="Arial" w:cs="Arial"/>
          <w:b/>
          <w:sz w:val="20"/>
          <w:szCs w:val="20"/>
          <w:lang w:val="sv-SE"/>
        </w:rPr>
        <w:t>Ulasan:</w:t>
      </w:r>
    </w:p>
    <w:p w14:paraId="439E495B" w14:textId="23283162" w:rsidR="00372E52" w:rsidRPr="00684955" w:rsidRDefault="00372E52" w:rsidP="00372E52">
      <w:pPr>
        <w:pStyle w:val="ListParagraph"/>
        <w:tabs>
          <w:tab w:val="left" w:pos="567"/>
        </w:tabs>
        <w:spacing w:after="0" w:line="240" w:lineRule="auto"/>
        <w:rPr>
          <w:rFonts w:ascii="Arial" w:hAnsi="Arial" w:cs="Arial"/>
          <w:b/>
          <w:sz w:val="20"/>
          <w:szCs w:val="20"/>
          <w:lang w:val="de-DE"/>
        </w:rPr>
      </w:pPr>
    </w:p>
    <w:tbl>
      <w:tblPr>
        <w:tblStyle w:val="TableGrid"/>
        <w:tblW w:w="0" w:type="auto"/>
        <w:tblInd w:w="-5" w:type="dxa"/>
        <w:tblLook w:val="04A0" w:firstRow="1" w:lastRow="0" w:firstColumn="1" w:lastColumn="0" w:noHBand="0" w:noVBand="1"/>
      </w:tblPr>
      <w:tblGrid>
        <w:gridCol w:w="583"/>
        <w:gridCol w:w="3103"/>
        <w:gridCol w:w="5335"/>
      </w:tblGrid>
      <w:tr w:rsidR="0071415F" w:rsidRPr="00684955" w14:paraId="3F22EAFA" w14:textId="77777777" w:rsidTr="00C76642">
        <w:trPr>
          <w:tblHeader/>
        </w:trPr>
        <w:tc>
          <w:tcPr>
            <w:tcW w:w="583" w:type="dxa"/>
          </w:tcPr>
          <w:p w14:paraId="222EDEB0" w14:textId="77777777" w:rsidR="0071415F" w:rsidRPr="00684955" w:rsidRDefault="0071415F" w:rsidP="003751CB">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3103" w:type="dxa"/>
          </w:tcPr>
          <w:p w14:paraId="7B21C088"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335" w:type="dxa"/>
          </w:tcPr>
          <w:p w14:paraId="58E40865"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71415F" w:rsidRPr="00684955" w14:paraId="1F47E0DE" w14:textId="77777777" w:rsidTr="000A65B4">
        <w:tc>
          <w:tcPr>
            <w:tcW w:w="583" w:type="dxa"/>
          </w:tcPr>
          <w:p w14:paraId="399D3BF5"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3103" w:type="dxa"/>
          </w:tcPr>
          <w:p w14:paraId="4B136DBA" w14:textId="79E58E17" w:rsidR="0071415F" w:rsidRPr="00684955" w:rsidRDefault="0071415F" w:rsidP="00C8482E">
            <w:pPr>
              <w:rPr>
                <w:rFonts w:ascii="Arial" w:hAnsi="Arial" w:cs="Arial"/>
                <w:bCs/>
                <w:sz w:val="20"/>
                <w:szCs w:val="20"/>
                <w:lang w:val="de-DE"/>
              </w:rPr>
            </w:pPr>
            <w:r w:rsidRPr="00684955">
              <w:rPr>
                <w:rFonts w:ascii="Arial" w:hAnsi="Arial" w:cs="Arial"/>
                <w:bCs/>
                <w:sz w:val="20"/>
                <w:szCs w:val="20"/>
                <w:lang w:val="de-DE"/>
              </w:rPr>
              <w:t>Fail kursus</w:t>
            </w:r>
            <w:r w:rsidR="000E7560" w:rsidRPr="00684955">
              <w:rPr>
                <w:rFonts w:ascii="Arial" w:hAnsi="Arial" w:cs="Arial"/>
                <w:bCs/>
                <w:sz w:val="20"/>
                <w:szCs w:val="20"/>
                <w:lang w:val="de-DE"/>
              </w:rPr>
              <w:t>.</w:t>
            </w:r>
          </w:p>
          <w:p w14:paraId="2C20E3B2" w14:textId="220C4082" w:rsidR="00561A01" w:rsidRPr="00684955" w:rsidRDefault="00561A01" w:rsidP="00C8482E">
            <w:pPr>
              <w:rPr>
                <w:rFonts w:ascii="Arial" w:hAnsi="Arial" w:cs="Arial"/>
                <w:bCs/>
                <w:sz w:val="20"/>
                <w:szCs w:val="20"/>
              </w:rPr>
            </w:pPr>
          </w:p>
        </w:tc>
        <w:tc>
          <w:tcPr>
            <w:tcW w:w="5335" w:type="dxa"/>
          </w:tcPr>
          <w:p w14:paraId="04CBF377" w14:textId="6D9292C2" w:rsidR="0071415F" w:rsidRPr="00684955" w:rsidRDefault="0071415F" w:rsidP="0071415F">
            <w:pPr>
              <w:tabs>
                <w:tab w:val="left" w:pos="567"/>
              </w:tabs>
              <w:rPr>
                <w:rFonts w:ascii="Arial" w:hAnsi="Arial" w:cs="Arial"/>
                <w:sz w:val="20"/>
                <w:szCs w:val="20"/>
                <w:lang w:val="de-DE"/>
              </w:rPr>
            </w:pPr>
          </w:p>
        </w:tc>
      </w:tr>
      <w:tr w:rsidR="0071415F" w:rsidRPr="00684955" w14:paraId="74E00525" w14:textId="77777777" w:rsidTr="000A65B4">
        <w:tc>
          <w:tcPr>
            <w:tcW w:w="583" w:type="dxa"/>
          </w:tcPr>
          <w:p w14:paraId="238A66D0"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3103" w:type="dxa"/>
          </w:tcPr>
          <w:p w14:paraId="486AD209" w14:textId="7688EFAE" w:rsidR="0071415F" w:rsidRPr="00684955" w:rsidRDefault="0071415F" w:rsidP="00C8482E">
            <w:pPr>
              <w:rPr>
                <w:rFonts w:ascii="Arial" w:hAnsi="Arial" w:cs="Arial"/>
                <w:bCs/>
                <w:sz w:val="20"/>
                <w:szCs w:val="20"/>
                <w:lang w:val="de-DE"/>
              </w:rPr>
            </w:pPr>
            <w:r w:rsidRPr="00684955">
              <w:rPr>
                <w:rFonts w:ascii="Arial" w:hAnsi="Arial" w:cs="Arial"/>
                <w:bCs/>
                <w:sz w:val="20"/>
                <w:szCs w:val="20"/>
                <w:lang w:val="de-DE"/>
              </w:rPr>
              <w:t>Fail pelajar</w:t>
            </w:r>
            <w:r w:rsidR="000E7560" w:rsidRPr="00684955">
              <w:rPr>
                <w:rFonts w:ascii="Arial" w:hAnsi="Arial" w:cs="Arial"/>
                <w:bCs/>
                <w:sz w:val="20"/>
                <w:szCs w:val="20"/>
                <w:lang w:val="de-DE"/>
              </w:rPr>
              <w:t>.</w:t>
            </w:r>
          </w:p>
          <w:p w14:paraId="2E4C7092" w14:textId="616DB2A2" w:rsidR="00561A01" w:rsidRPr="00684955" w:rsidRDefault="00561A01" w:rsidP="00C8482E">
            <w:pPr>
              <w:rPr>
                <w:rFonts w:ascii="Arial" w:hAnsi="Arial" w:cs="Arial"/>
                <w:bCs/>
                <w:sz w:val="20"/>
                <w:szCs w:val="20"/>
              </w:rPr>
            </w:pPr>
          </w:p>
        </w:tc>
        <w:tc>
          <w:tcPr>
            <w:tcW w:w="5335" w:type="dxa"/>
          </w:tcPr>
          <w:p w14:paraId="45875BF8" w14:textId="2B151F9A" w:rsidR="0071415F" w:rsidRPr="00684955" w:rsidRDefault="0071415F" w:rsidP="0071415F">
            <w:pPr>
              <w:tabs>
                <w:tab w:val="left" w:pos="567"/>
              </w:tabs>
              <w:rPr>
                <w:rFonts w:ascii="Arial" w:hAnsi="Arial" w:cs="Arial"/>
                <w:sz w:val="20"/>
                <w:szCs w:val="20"/>
                <w:lang w:val="de-DE"/>
              </w:rPr>
            </w:pPr>
          </w:p>
        </w:tc>
      </w:tr>
      <w:tr w:rsidR="0071415F" w:rsidRPr="00684955" w14:paraId="293F89E3" w14:textId="77777777" w:rsidTr="000A65B4">
        <w:tc>
          <w:tcPr>
            <w:tcW w:w="583" w:type="dxa"/>
          </w:tcPr>
          <w:p w14:paraId="5132444B"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3.</w:t>
            </w:r>
          </w:p>
        </w:tc>
        <w:tc>
          <w:tcPr>
            <w:tcW w:w="3103" w:type="dxa"/>
          </w:tcPr>
          <w:p w14:paraId="27C8503F" w14:textId="7E5FD2A1" w:rsidR="0071415F" w:rsidRPr="00684955" w:rsidRDefault="0071415F" w:rsidP="00C8482E">
            <w:pPr>
              <w:rPr>
                <w:rFonts w:ascii="Arial" w:hAnsi="Arial" w:cs="Arial"/>
                <w:bCs/>
                <w:sz w:val="20"/>
                <w:szCs w:val="20"/>
                <w:lang w:val="de-DE"/>
              </w:rPr>
            </w:pPr>
            <w:r w:rsidRPr="00684955">
              <w:rPr>
                <w:rFonts w:ascii="Arial" w:hAnsi="Arial" w:cs="Arial"/>
                <w:bCs/>
                <w:sz w:val="20"/>
                <w:szCs w:val="20"/>
                <w:lang w:val="de-DE"/>
              </w:rPr>
              <w:t xml:space="preserve">Fail staf akademik dan </w:t>
            </w:r>
            <w:r w:rsidR="001763DF" w:rsidRPr="00684955">
              <w:rPr>
                <w:rFonts w:ascii="Arial" w:hAnsi="Arial" w:cs="Arial"/>
                <w:bCs/>
                <w:sz w:val="20"/>
                <w:szCs w:val="20"/>
                <w:lang w:val="de-DE"/>
              </w:rPr>
              <w:t>Ketua Program</w:t>
            </w:r>
            <w:r w:rsidR="000E7560" w:rsidRPr="00684955">
              <w:rPr>
                <w:rFonts w:ascii="Arial" w:hAnsi="Arial" w:cs="Arial"/>
                <w:bCs/>
                <w:sz w:val="20"/>
                <w:szCs w:val="20"/>
                <w:lang w:val="de-DE"/>
              </w:rPr>
              <w:t>.</w:t>
            </w:r>
          </w:p>
          <w:p w14:paraId="1D816CB4" w14:textId="71781B9D" w:rsidR="00561A01" w:rsidRPr="00684955" w:rsidRDefault="00561A01" w:rsidP="00C8482E">
            <w:pPr>
              <w:rPr>
                <w:rFonts w:ascii="Arial" w:hAnsi="Arial" w:cs="Arial"/>
                <w:bCs/>
                <w:sz w:val="20"/>
                <w:szCs w:val="20"/>
              </w:rPr>
            </w:pPr>
          </w:p>
        </w:tc>
        <w:tc>
          <w:tcPr>
            <w:tcW w:w="5335" w:type="dxa"/>
          </w:tcPr>
          <w:p w14:paraId="0933F4B5" w14:textId="646A2BFD" w:rsidR="0071415F" w:rsidRPr="00684955" w:rsidRDefault="0071415F" w:rsidP="0071415F">
            <w:pPr>
              <w:tabs>
                <w:tab w:val="left" w:pos="567"/>
              </w:tabs>
              <w:rPr>
                <w:rFonts w:ascii="Arial" w:hAnsi="Arial" w:cs="Arial"/>
                <w:sz w:val="20"/>
                <w:szCs w:val="20"/>
                <w:lang w:val="de-DE"/>
              </w:rPr>
            </w:pPr>
          </w:p>
        </w:tc>
      </w:tr>
      <w:tr w:rsidR="0071415F" w:rsidRPr="00684955" w14:paraId="19409E47" w14:textId="77777777" w:rsidTr="000A65B4">
        <w:tc>
          <w:tcPr>
            <w:tcW w:w="583" w:type="dxa"/>
          </w:tcPr>
          <w:p w14:paraId="0599A3E8" w14:textId="77777777" w:rsidR="0071415F" w:rsidRPr="00684955" w:rsidRDefault="0071415F" w:rsidP="003751CB">
            <w:pPr>
              <w:tabs>
                <w:tab w:val="left" w:pos="567"/>
              </w:tabs>
              <w:jc w:val="center"/>
              <w:rPr>
                <w:rFonts w:ascii="Arial" w:hAnsi="Arial" w:cs="Arial"/>
                <w:sz w:val="20"/>
                <w:szCs w:val="20"/>
                <w:lang w:val="de-DE"/>
              </w:rPr>
            </w:pPr>
            <w:r w:rsidRPr="00684955">
              <w:rPr>
                <w:rFonts w:ascii="Arial" w:hAnsi="Arial" w:cs="Arial"/>
                <w:sz w:val="20"/>
                <w:szCs w:val="20"/>
                <w:lang w:val="de-DE"/>
              </w:rPr>
              <w:t>4.</w:t>
            </w:r>
          </w:p>
        </w:tc>
        <w:tc>
          <w:tcPr>
            <w:tcW w:w="3103" w:type="dxa"/>
          </w:tcPr>
          <w:p w14:paraId="4F1C949A" w14:textId="5719DDBC" w:rsidR="0071415F" w:rsidRPr="00684955" w:rsidRDefault="0071415F" w:rsidP="00C8482E">
            <w:pPr>
              <w:rPr>
                <w:rFonts w:ascii="Arial" w:hAnsi="Arial" w:cs="Arial"/>
                <w:bCs/>
                <w:i/>
                <w:iCs/>
                <w:sz w:val="20"/>
                <w:szCs w:val="20"/>
              </w:rPr>
            </w:pPr>
            <w:r w:rsidRPr="00684955">
              <w:rPr>
                <w:rFonts w:ascii="Arial" w:hAnsi="Arial" w:cs="Arial"/>
                <w:bCs/>
                <w:sz w:val="20"/>
                <w:szCs w:val="20"/>
              </w:rPr>
              <w:t xml:space="preserve">Fail </w:t>
            </w:r>
            <w:proofErr w:type="spellStart"/>
            <w:r w:rsidR="00A851CF" w:rsidRPr="00684955">
              <w:rPr>
                <w:rFonts w:ascii="Arial" w:hAnsi="Arial" w:cs="Arial"/>
                <w:bCs/>
                <w:sz w:val="20"/>
                <w:szCs w:val="20"/>
              </w:rPr>
              <w:t>Penilai</w:t>
            </w:r>
            <w:proofErr w:type="spellEnd"/>
            <w:r w:rsidR="00A851CF" w:rsidRPr="00684955">
              <w:rPr>
                <w:rFonts w:ascii="Arial" w:hAnsi="Arial" w:cs="Arial"/>
                <w:bCs/>
                <w:sz w:val="20"/>
                <w:szCs w:val="20"/>
              </w:rPr>
              <w:t xml:space="preserve"> </w:t>
            </w:r>
            <w:proofErr w:type="spellStart"/>
            <w:r w:rsidR="00A851CF" w:rsidRPr="00684955">
              <w:rPr>
                <w:rFonts w:ascii="Arial" w:hAnsi="Arial" w:cs="Arial"/>
                <w:bCs/>
                <w:sz w:val="20"/>
                <w:szCs w:val="20"/>
              </w:rPr>
              <w:t>Luar</w:t>
            </w:r>
            <w:proofErr w:type="spellEnd"/>
            <w:r w:rsidR="00A851CF" w:rsidRPr="00684955">
              <w:rPr>
                <w:rFonts w:ascii="Arial" w:hAnsi="Arial" w:cs="Arial"/>
                <w:bCs/>
                <w:sz w:val="20"/>
                <w:szCs w:val="20"/>
              </w:rPr>
              <w:t xml:space="preserve"> (</w:t>
            </w:r>
            <w:r w:rsidR="001763DF" w:rsidRPr="00684955">
              <w:rPr>
                <w:rFonts w:ascii="Arial" w:hAnsi="Arial" w:cs="Arial"/>
                <w:bCs/>
                <w:i/>
                <w:iCs/>
                <w:sz w:val="20"/>
                <w:szCs w:val="20"/>
              </w:rPr>
              <w:t xml:space="preserve">External </w:t>
            </w:r>
            <w:r w:rsidR="00A851CF" w:rsidRPr="00684955">
              <w:rPr>
                <w:rFonts w:ascii="Arial" w:hAnsi="Arial" w:cs="Arial"/>
                <w:bCs/>
                <w:i/>
                <w:iCs/>
                <w:sz w:val="20"/>
                <w:szCs w:val="20"/>
              </w:rPr>
              <w:t>Assessor)</w:t>
            </w:r>
            <w:r w:rsidR="000E7560" w:rsidRPr="00684955">
              <w:rPr>
                <w:rFonts w:ascii="Arial" w:hAnsi="Arial" w:cs="Arial"/>
                <w:bCs/>
                <w:i/>
                <w:iCs/>
                <w:sz w:val="20"/>
                <w:szCs w:val="20"/>
              </w:rPr>
              <w:t>.</w:t>
            </w:r>
          </w:p>
          <w:p w14:paraId="786BAA3D" w14:textId="2D707A9D" w:rsidR="00561A01" w:rsidRPr="00684955" w:rsidRDefault="00561A01" w:rsidP="00C8482E">
            <w:pPr>
              <w:rPr>
                <w:rFonts w:ascii="Arial" w:hAnsi="Arial" w:cs="Arial"/>
                <w:bCs/>
                <w:i/>
                <w:iCs/>
                <w:sz w:val="20"/>
                <w:szCs w:val="20"/>
              </w:rPr>
            </w:pPr>
          </w:p>
        </w:tc>
        <w:tc>
          <w:tcPr>
            <w:tcW w:w="5335" w:type="dxa"/>
          </w:tcPr>
          <w:p w14:paraId="556EDDD2" w14:textId="582668F8" w:rsidR="0071415F" w:rsidRPr="00684955" w:rsidRDefault="0071415F" w:rsidP="00D43F77">
            <w:pPr>
              <w:tabs>
                <w:tab w:val="left" w:pos="567"/>
              </w:tabs>
              <w:jc w:val="both"/>
              <w:rPr>
                <w:rFonts w:ascii="Arial" w:hAnsi="Arial" w:cs="Arial"/>
                <w:sz w:val="20"/>
                <w:szCs w:val="20"/>
                <w:lang w:val="de-DE"/>
              </w:rPr>
            </w:pPr>
          </w:p>
        </w:tc>
      </w:tr>
      <w:tr w:rsidR="00267ACB" w:rsidRPr="00684955" w14:paraId="74F093A6" w14:textId="77777777" w:rsidTr="000A65B4">
        <w:tc>
          <w:tcPr>
            <w:tcW w:w="583" w:type="dxa"/>
          </w:tcPr>
          <w:p w14:paraId="387C6413" w14:textId="2B1A4AC5" w:rsidR="00267ACB" w:rsidRPr="00684955" w:rsidRDefault="00267ACB" w:rsidP="003751CB">
            <w:pPr>
              <w:tabs>
                <w:tab w:val="left" w:pos="567"/>
              </w:tabs>
              <w:jc w:val="center"/>
              <w:rPr>
                <w:rFonts w:ascii="Arial" w:hAnsi="Arial" w:cs="Arial"/>
                <w:sz w:val="20"/>
                <w:szCs w:val="20"/>
                <w:lang w:val="de-DE"/>
              </w:rPr>
            </w:pPr>
            <w:r w:rsidRPr="00684955">
              <w:rPr>
                <w:rFonts w:ascii="Arial" w:hAnsi="Arial" w:cs="Arial"/>
                <w:sz w:val="20"/>
                <w:szCs w:val="20"/>
                <w:lang w:val="de-DE"/>
              </w:rPr>
              <w:t>5.</w:t>
            </w:r>
          </w:p>
        </w:tc>
        <w:tc>
          <w:tcPr>
            <w:tcW w:w="3103" w:type="dxa"/>
          </w:tcPr>
          <w:p w14:paraId="246BE56C" w14:textId="5C1A3FC4" w:rsidR="00267ACB" w:rsidRPr="00684955" w:rsidRDefault="00267ACB" w:rsidP="00C8482E">
            <w:pPr>
              <w:rPr>
                <w:rFonts w:ascii="Arial" w:hAnsi="Arial" w:cs="Arial"/>
                <w:bCs/>
                <w:i/>
                <w:sz w:val="20"/>
                <w:szCs w:val="20"/>
              </w:rPr>
            </w:pPr>
            <w:r w:rsidRPr="00684955">
              <w:rPr>
                <w:rFonts w:ascii="Arial" w:hAnsi="Arial" w:cs="Arial"/>
                <w:bCs/>
                <w:sz w:val="20"/>
                <w:szCs w:val="20"/>
              </w:rPr>
              <w:t xml:space="preserve">Fail </w:t>
            </w:r>
            <w:proofErr w:type="spellStart"/>
            <w:r w:rsidR="00A851CF" w:rsidRPr="00684955">
              <w:rPr>
                <w:rFonts w:ascii="Arial" w:hAnsi="Arial" w:cs="Arial"/>
                <w:bCs/>
                <w:sz w:val="20"/>
                <w:szCs w:val="20"/>
              </w:rPr>
              <w:t>Penasihat</w:t>
            </w:r>
            <w:proofErr w:type="spellEnd"/>
            <w:r w:rsidR="00A851CF" w:rsidRPr="00684955">
              <w:rPr>
                <w:rFonts w:ascii="Arial" w:hAnsi="Arial" w:cs="Arial"/>
                <w:bCs/>
                <w:sz w:val="20"/>
                <w:szCs w:val="20"/>
              </w:rPr>
              <w:t xml:space="preserve"> </w:t>
            </w:r>
            <w:proofErr w:type="spellStart"/>
            <w:r w:rsidR="00A851CF" w:rsidRPr="00684955">
              <w:rPr>
                <w:rFonts w:ascii="Arial" w:hAnsi="Arial" w:cs="Arial"/>
                <w:bCs/>
                <w:sz w:val="20"/>
                <w:szCs w:val="20"/>
              </w:rPr>
              <w:t>Luar</w:t>
            </w:r>
            <w:proofErr w:type="spellEnd"/>
            <w:r w:rsidR="00A851CF" w:rsidRPr="00684955">
              <w:rPr>
                <w:rFonts w:ascii="Arial" w:hAnsi="Arial" w:cs="Arial"/>
                <w:bCs/>
                <w:sz w:val="20"/>
                <w:szCs w:val="20"/>
              </w:rPr>
              <w:t xml:space="preserve"> (</w:t>
            </w:r>
            <w:r w:rsidR="001763DF" w:rsidRPr="00684955">
              <w:rPr>
                <w:rFonts w:ascii="Arial" w:hAnsi="Arial" w:cs="Arial"/>
                <w:bCs/>
                <w:i/>
                <w:sz w:val="20"/>
                <w:szCs w:val="20"/>
              </w:rPr>
              <w:t>External Advisor</w:t>
            </w:r>
            <w:r w:rsidR="00A851CF" w:rsidRPr="00684955">
              <w:rPr>
                <w:rFonts w:ascii="Arial" w:hAnsi="Arial" w:cs="Arial"/>
                <w:bCs/>
                <w:i/>
                <w:sz w:val="20"/>
                <w:szCs w:val="20"/>
              </w:rPr>
              <w:t>)</w:t>
            </w:r>
            <w:r w:rsidR="000E7560" w:rsidRPr="00684955">
              <w:rPr>
                <w:rFonts w:ascii="Arial" w:hAnsi="Arial" w:cs="Arial"/>
                <w:bCs/>
                <w:i/>
                <w:sz w:val="20"/>
                <w:szCs w:val="20"/>
              </w:rPr>
              <w:t>.</w:t>
            </w:r>
          </w:p>
          <w:p w14:paraId="1717F117" w14:textId="769DF278" w:rsidR="00561A01" w:rsidRPr="00684955" w:rsidRDefault="00561A01" w:rsidP="00C8482E">
            <w:pPr>
              <w:rPr>
                <w:rFonts w:ascii="Arial" w:hAnsi="Arial" w:cs="Arial"/>
                <w:bCs/>
                <w:sz w:val="20"/>
                <w:szCs w:val="20"/>
              </w:rPr>
            </w:pPr>
          </w:p>
        </w:tc>
        <w:tc>
          <w:tcPr>
            <w:tcW w:w="5335" w:type="dxa"/>
          </w:tcPr>
          <w:p w14:paraId="0C88BE13" w14:textId="5495C6B0" w:rsidR="00267ACB" w:rsidRPr="00684955" w:rsidRDefault="00267ACB" w:rsidP="00267ACB">
            <w:pPr>
              <w:tabs>
                <w:tab w:val="left" w:pos="567"/>
              </w:tabs>
              <w:rPr>
                <w:rFonts w:ascii="Arial" w:hAnsi="Arial" w:cs="Arial"/>
                <w:sz w:val="20"/>
                <w:szCs w:val="20"/>
                <w:lang w:val="de-DE"/>
              </w:rPr>
            </w:pPr>
          </w:p>
        </w:tc>
      </w:tr>
      <w:tr w:rsidR="00285BED" w:rsidRPr="00684955" w14:paraId="71DEA87F" w14:textId="77777777" w:rsidTr="000A65B4">
        <w:tc>
          <w:tcPr>
            <w:tcW w:w="583" w:type="dxa"/>
          </w:tcPr>
          <w:p w14:paraId="384600D8" w14:textId="3C117A92" w:rsidR="00285BED" w:rsidRPr="00684955" w:rsidRDefault="00285BED" w:rsidP="003751CB">
            <w:pPr>
              <w:tabs>
                <w:tab w:val="left" w:pos="567"/>
              </w:tabs>
              <w:jc w:val="center"/>
              <w:rPr>
                <w:rFonts w:ascii="Arial" w:hAnsi="Arial" w:cs="Arial"/>
                <w:sz w:val="20"/>
                <w:szCs w:val="20"/>
                <w:lang w:val="de-DE"/>
              </w:rPr>
            </w:pPr>
            <w:r w:rsidRPr="00684955">
              <w:rPr>
                <w:rFonts w:ascii="Arial" w:hAnsi="Arial" w:cs="Arial"/>
                <w:sz w:val="20"/>
                <w:szCs w:val="20"/>
                <w:lang w:val="de-DE"/>
              </w:rPr>
              <w:t>6.</w:t>
            </w:r>
          </w:p>
        </w:tc>
        <w:tc>
          <w:tcPr>
            <w:tcW w:w="3103" w:type="dxa"/>
          </w:tcPr>
          <w:p w14:paraId="68E60737" w14:textId="77777777" w:rsidR="00285BED" w:rsidRPr="00684955" w:rsidRDefault="00285BED" w:rsidP="00C8482E">
            <w:pPr>
              <w:rPr>
                <w:rFonts w:ascii="Arial" w:hAnsi="Arial" w:cs="Arial"/>
                <w:bCs/>
                <w:sz w:val="20"/>
                <w:szCs w:val="20"/>
              </w:rPr>
            </w:pPr>
            <w:r w:rsidRPr="00684955">
              <w:rPr>
                <w:rFonts w:ascii="Arial" w:hAnsi="Arial" w:cs="Arial"/>
                <w:bCs/>
                <w:sz w:val="20"/>
                <w:szCs w:val="20"/>
              </w:rPr>
              <w:t>Fail Pemeriksa Luar (</w:t>
            </w:r>
            <w:r w:rsidRPr="00684955">
              <w:rPr>
                <w:rFonts w:ascii="Arial" w:hAnsi="Arial" w:cs="Arial"/>
                <w:bCs/>
                <w:i/>
                <w:iCs/>
                <w:sz w:val="20"/>
                <w:szCs w:val="20"/>
              </w:rPr>
              <w:t>External Examiner</w:t>
            </w:r>
            <w:r w:rsidRPr="00684955">
              <w:rPr>
                <w:rFonts w:ascii="Arial" w:hAnsi="Arial" w:cs="Arial"/>
                <w:bCs/>
                <w:sz w:val="20"/>
                <w:szCs w:val="20"/>
              </w:rPr>
              <w:t xml:space="preserve">) </w:t>
            </w:r>
          </w:p>
          <w:p w14:paraId="709B3EC0" w14:textId="0B644F05" w:rsidR="00285BED" w:rsidRPr="00684955" w:rsidRDefault="00285BED" w:rsidP="00C8482E">
            <w:pPr>
              <w:rPr>
                <w:rFonts w:ascii="Arial" w:hAnsi="Arial" w:cs="Arial"/>
                <w:bCs/>
                <w:sz w:val="20"/>
                <w:szCs w:val="20"/>
              </w:rPr>
            </w:pPr>
            <w:r w:rsidRPr="00684955">
              <w:rPr>
                <w:rFonts w:ascii="Arial" w:hAnsi="Arial" w:cs="Arial"/>
                <w:bCs/>
                <w:sz w:val="20"/>
                <w:szCs w:val="20"/>
              </w:rPr>
              <w:t>(</w:t>
            </w:r>
            <w:proofErr w:type="spellStart"/>
            <w:r w:rsidRPr="00684955">
              <w:rPr>
                <w:rFonts w:ascii="Arial" w:hAnsi="Arial" w:cs="Arial"/>
                <w:bCs/>
                <w:sz w:val="20"/>
                <w:szCs w:val="20"/>
              </w:rPr>
              <w:t>Bagi</w:t>
            </w:r>
            <w:proofErr w:type="spellEnd"/>
            <w:r w:rsidRPr="00684955">
              <w:rPr>
                <w:rFonts w:ascii="Arial" w:hAnsi="Arial" w:cs="Arial"/>
                <w:bCs/>
                <w:sz w:val="20"/>
                <w:szCs w:val="20"/>
              </w:rPr>
              <w:t xml:space="preserve"> </w:t>
            </w:r>
            <w:proofErr w:type="spellStart"/>
            <w:r w:rsidRPr="00684955">
              <w:rPr>
                <w:rFonts w:ascii="Arial" w:hAnsi="Arial" w:cs="Arial"/>
                <w:bCs/>
                <w:sz w:val="20"/>
                <w:szCs w:val="20"/>
              </w:rPr>
              <w:t>penilaian</w:t>
            </w:r>
            <w:proofErr w:type="spellEnd"/>
            <w:r w:rsidRPr="00684955">
              <w:rPr>
                <w:rFonts w:ascii="Arial" w:hAnsi="Arial" w:cs="Arial"/>
                <w:bCs/>
                <w:sz w:val="20"/>
                <w:szCs w:val="20"/>
              </w:rPr>
              <w:t xml:space="preserve"> </w:t>
            </w:r>
            <w:proofErr w:type="spellStart"/>
            <w:r w:rsidRPr="00684955">
              <w:rPr>
                <w:rFonts w:ascii="Arial" w:hAnsi="Arial" w:cs="Arial"/>
                <w:bCs/>
                <w:sz w:val="20"/>
                <w:szCs w:val="20"/>
              </w:rPr>
              <w:t>Tesis</w:t>
            </w:r>
            <w:proofErr w:type="spellEnd"/>
            <w:r w:rsidRPr="00684955">
              <w:rPr>
                <w:rFonts w:ascii="Arial" w:hAnsi="Arial" w:cs="Arial"/>
                <w:bCs/>
                <w:sz w:val="20"/>
                <w:szCs w:val="20"/>
              </w:rPr>
              <w:t>/</w:t>
            </w:r>
            <w:proofErr w:type="spellStart"/>
            <w:r w:rsidRPr="00684955">
              <w:rPr>
                <w:rFonts w:ascii="Arial" w:hAnsi="Arial" w:cs="Arial"/>
                <w:bCs/>
                <w:sz w:val="20"/>
                <w:szCs w:val="20"/>
              </w:rPr>
              <w:t>Disertasi</w:t>
            </w:r>
            <w:proofErr w:type="spellEnd"/>
            <w:r w:rsidRPr="00684955">
              <w:rPr>
                <w:rFonts w:ascii="Arial" w:hAnsi="Arial" w:cs="Arial"/>
                <w:bCs/>
                <w:sz w:val="20"/>
                <w:szCs w:val="20"/>
              </w:rPr>
              <w:t xml:space="preserve"> program </w:t>
            </w:r>
            <w:proofErr w:type="spellStart"/>
            <w:r w:rsidRPr="00684955">
              <w:rPr>
                <w:rFonts w:ascii="Arial" w:hAnsi="Arial" w:cs="Arial"/>
                <w:bCs/>
                <w:sz w:val="20"/>
                <w:szCs w:val="20"/>
              </w:rPr>
              <w:t>penyelidikan</w:t>
            </w:r>
            <w:proofErr w:type="spellEnd"/>
            <w:r w:rsidRPr="00684955">
              <w:rPr>
                <w:rFonts w:ascii="Arial" w:hAnsi="Arial" w:cs="Arial"/>
                <w:bCs/>
                <w:sz w:val="20"/>
                <w:szCs w:val="20"/>
              </w:rPr>
              <w:t>)</w:t>
            </w:r>
          </w:p>
        </w:tc>
        <w:tc>
          <w:tcPr>
            <w:tcW w:w="5335" w:type="dxa"/>
          </w:tcPr>
          <w:p w14:paraId="0EC33541" w14:textId="10F42A8D" w:rsidR="00285BED" w:rsidRPr="00684955" w:rsidRDefault="00285BED" w:rsidP="00267ACB">
            <w:pPr>
              <w:tabs>
                <w:tab w:val="left" w:pos="567"/>
              </w:tabs>
              <w:rPr>
                <w:rFonts w:ascii="Arial" w:hAnsi="Arial" w:cs="Arial"/>
                <w:sz w:val="20"/>
                <w:szCs w:val="20"/>
                <w:lang w:val="de-DE"/>
              </w:rPr>
            </w:pPr>
          </w:p>
        </w:tc>
      </w:tr>
      <w:tr w:rsidR="00267ACB" w:rsidRPr="00684955" w14:paraId="624CC8A0" w14:textId="77777777" w:rsidTr="000A65B4">
        <w:tc>
          <w:tcPr>
            <w:tcW w:w="583" w:type="dxa"/>
          </w:tcPr>
          <w:p w14:paraId="5F04CD3A" w14:textId="165C4BB1" w:rsidR="00267ACB" w:rsidRPr="00684955" w:rsidRDefault="00285BED" w:rsidP="003751CB">
            <w:pPr>
              <w:tabs>
                <w:tab w:val="left" w:pos="567"/>
              </w:tabs>
              <w:jc w:val="center"/>
              <w:rPr>
                <w:rFonts w:ascii="Arial" w:hAnsi="Arial" w:cs="Arial"/>
                <w:sz w:val="20"/>
                <w:szCs w:val="20"/>
                <w:lang w:val="de-DE"/>
              </w:rPr>
            </w:pPr>
            <w:r w:rsidRPr="00684955">
              <w:rPr>
                <w:rFonts w:ascii="Arial" w:hAnsi="Arial" w:cs="Arial"/>
                <w:sz w:val="20"/>
                <w:szCs w:val="20"/>
                <w:lang w:val="de-DE"/>
              </w:rPr>
              <w:t>7</w:t>
            </w:r>
            <w:r w:rsidR="00267ACB" w:rsidRPr="00684955">
              <w:rPr>
                <w:rFonts w:ascii="Arial" w:hAnsi="Arial" w:cs="Arial"/>
                <w:sz w:val="20"/>
                <w:szCs w:val="20"/>
                <w:lang w:val="de-DE"/>
              </w:rPr>
              <w:t>.</w:t>
            </w:r>
          </w:p>
        </w:tc>
        <w:tc>
          <w:tcPr>
            <w:tcW w:w="3103" w:type="dxa"/>
          </w:tcPr>
          <w:p w14:paraId="784659B4" w14:textId="7D199A18" w:rsidR="00267ACB" w:rsidRPr="00684955" w:rsidRDefault="00267ACB" w:rsidP="00C8482E">
            <w:pPr>
              <w:rPr>
                <w:rFonts w:ascii="Arial" w:hAnsi="Arial" w:cs="Arial"/>
                <w:bCs/>
                <w:sz w:val="20"/>
                <w:szCs w:val="20"/>
              </w:rPr>
            </w:pPr>
            <w:r w:rsidRPr="00684955">
              <w:rPr>
                <w:rFonts w:ascii="Arial" w:hAnsi="Arial" w:cs="Arial"/>
                <w:bCs/>
                <w:sz w:val="20"/>
                <w:szCs w:val="20"/>
              </w:rPr>
              <w:t>Fail Minit Mesyuarat Senat</w:t>
            </w:r>
            <w:r w:rsidR="00561A01" w:rsidRPr="00684955">
              <w:rPr>
                <w:rFonts w:ascii="Arial" w:hAnsi="Arial" w:cs="Arial"/>
                <w:bCs/>
                <w:sz w:val="20"/>
                <w:szCs w:val="20"/>
              </w:rPr>
              <w:t xml:space="preserve">, minit </w:t>
            </w:r>
            <w:r w:rsidRPr="00684955">
              <w:rPr>
                <w:rFonts w:ascii="Arial" w:hAnsi="Arial" w:cs="Arial"/>
                <w:bCs/>
                <w:sz w:val="20"/>
                <w:szCs w:val="20"/>
              </w:rPr>
              <w:t>mesyuarat</w:t>
            </w:r>
            <w:r w:rsidR="00561A01" w:rsidRPr="00684955">
              <w:rPr>
                <w:rFonts w:ascii="Arial" w:hAnsi="Arial" w:cs="Arial"/>
                <w:bCs/>
                <w:sz w:val="20"/>
                <w:szCs w:val="20"/>
              </w:rPr>
              <w:t xml:space="preserve"> lain</w:t>
            </w:r>
            <w:r w:rsidR="000E7560" w:rsidRPr="00684955">
              <w:rPr>
                <w:rFonts w:ascii="Arial" w:hAnsi="Arial" w:cs="Arial"/>
                <w:bCs/>
                <w:sz w:val="20"/>
                <w:szCs w:val="20"/>
              </w:rPr>
              <w:t>.</w:t>
            </w:r>
          </w:p>
          <w:p w14:paraId="405A33C3" w14:textId="71056D7D" w:rsidR="00561A01" w:rsidRPr="00684955" w:rsidRDefault="00561A01" w:rsidP="00C8482E">
            <w:pPr>
              <w:rPr>
                <w:rFonts w:ascii="Arial" w:hAnsi="Arial" w:cs="Arial"/>
                <w:bCs/>
                <w:sz w:val="20"/>
                <w:szCs w:val="20"/>
              </w:rPr>
            </w:pPr>
          </w:p>
        </w:tc>
        <w:tc>
          <w:tcPr>
            <w:tcW w:w="5335" w:type="dxa"/>
          </w:tcPr>
          <w:p w14:paraId="5F809123" w14:textId="77777777" w:rsidR="00267ACB" w:rsidRPr="00684955" w:rsidRDefault="00267ACB" w:rsidP="00267ACB">
            <w:pPr>
              <w:tabs>
                <w:tab w:val="left" w:pos="567"/>
              </w:tabs>
              <w:rPr>
                <w:rFonts w:ascii="Arial" w:hAnsi="Arial" w:cs="Arial"/>
                <w:sz w:val="20"/>
                <w:szCs w:val="20"/>
                <w:lang w:val="de-DE"/>
              </w:rPr>
            </w:pPr>
          </w:p>
        </w:tc>
      </w:tr>
      <w:tr w:rsidR="00267ACB" w:rsidRPr="00684955" w14:paraId="6E47454D" w14:textId="77777777" w:rsidTr="000A65B4">
        <w:tc>
          <w:tcPr>
            <w:tcW w:w="583" w:type="dxa"/>
          </w:tcPr>
          <w:p w14:paraId="17D022A5" w14:textId="6DD08955" w:rsidR="00267ACB" w:rsidRPr="00684955" w:rsidRDefault="00285BED" w:rsidP="003751CB">
            <w:pPr>
              <w:tabs>
                <w:tab w:val="left" w:pos="567"/>
              </w:tabs>
              <w:jc w:val="center"/>
              <w:rPr>
                <w:rFonts w:ascii="Arial" w:hAnsi="Arial" w:cs="Arial"/>
                <w:sz w:val="20"/>
                <w:szCs w:val="20"/>
                <w:lang w:val="de-DE"/>
              </w:rPr>
            </w:pPr>
            <w:r w:rsidRPr="00684955">
              <w:rPr>
                <w:rFonts w:ascii="Arial" w:hAnsi="Arial" w:cs="Arial"/>
                <w:sz w:val="20"/>
                <w:szCs w:val="20"/>
                <w:lang w:val="de-DE"/>
              </w:rPr>
              <w:t>8</w:t>
            </w:r>
            <w:r w:rsidR="00267ACB" w:rsidRPr="00684955">
              <w:rPr>
                <w:rFonts w:ascii="Arial" w:hAnsi="Arial" w:cs="Arial"/>
                <w:sz w:val="20"/>
                <w:szCs w:val="20"/>
                <w:lang w:val="de-DE"/>
              </w:rPr>
              <w:t>.</w:t>
            </w:r>
          </w:p>
        </w:tc>
        <w:tc>
          <w:tcPr>
            <w:tcW w:w="3103" w:type="dxa"/>
          </w:tcPr>
          <w:p w14:paraId="1B83F5EE" w14:textId="5A397976" w:rsidR="00267ACB" w:rsidRPr="00684955" w:rsidRDefault="00267ACB" w:rsidP="00C8482E">
            <w:pPr>
              <w:rPr>
                <w:rFonts w:ascii="Arial" w:hAnsi="Arial" w:cs="Arial"/>
                <w:bCs/>
                <w:sz w:val="20"/>
                <w:szCs w:val="20"/>
              </w:rPr>
            </w:pPr>
            <w:r w:rsidRPr="00684955">
              <w:rPr>
                <w:rFonts w:ascii="Arial" w:hAnsi="Arial" w:cs="Arial"/>
                <w:bCs/>
                <w:sz w:val="20"/>
                <w:szCs w:val="20"/>
              </w:rPr>
              <w:t>Fail Unit Kualiti</w:t>
            </w:r>
            <w:r w:rsidR="000E7560" w:rsidRPr="00684955">
              <w:rPr>
                <w:rFonts w:ascii="Arial" w:hAnsi="Arial" w:cs="Arial"/>
                <w:bCs/>
                <w:sz w:val="20"/>
                <w:szCs w:val="20"/>
              </w:rPr>
              <w:t>.</w:t>
            </w:r>
          </w:p>
          <w:p w14:paraId="26CDC1A6" w14:textId="247E4759" w:rsidR="00561A01" w:rsidRPr="00684955" w:rsidRDefault="00561A01" w:rsidP="00C8482E">
            <w:pPr>
              <w:rPr>
                <w:rFonts w:ascii="Arial" w:hAnsi="Arial" w:cs="Arial"/>
                <w:bCs/>
                <w:sz w:val="20"/>
                <w:szCs w:val="20"/>
              </w:rPr>
            </w:pPr>
          </w:p>
        </w:tc>
        <w:tc>
          <w:tcPr>
            <w:tcW w:w="5335" w:type="dxa"/>
          </w:tcPr>
          <w:p w14:paraId="3E8ACF80" w14:textId="02112A2F" w:rsidR="00267ACB" w:rsidRPr="00684955" w:rsidRDefault="00267ACB" w:rsidP="00EB79D4">
            <w:pPr>
              <w:tabs>
                <w:tab w:val="left" w:pos="567"/>
              </w:tabs>
              <w:jc w:val="both"/>
              <w:rPr>
                <w:rFonts w:ascii="Arial" w:hAnsi="Arial" w:cs="Arial"/>
                <w:sz w:val="20"/>
                <w:szCs w:val="20"/>
                <w:lang w:val="de-DE"/>
              </w:rPr>
            </w:pPr>
          </w:p>
        </w:tc>
      </w:tr>
      <w:tr w:rsidR="00267ACB" w:rsidRPr="00684955" w14:paraId="238A4372" w14:textId="77777777" w:rsidTr="000A65B4">
        <w:tc>
          <w:tcPr>
            <w:tcW w:w="583" w:type="dxa"/>
          </w:tcPr>
          <w:p w14:paraId="2CF4A793" w14:textId="74317F62" w:rsidR="00267ACB" w:rsidRPr="00684955" w:rsidRDefault="00285BED" w:rsidP="003751CB">
            <w:pPr>
              <w:tabs>
                <w:tab w:val="left" w:pos="567"/>
              </w:tabs>
              <w:jc w:val="center"/>
              <w:rPr>
                <w:rFonts w:ascii="Arial" w:hAnsi="Arial" w:cs="Arial"/>
                <w:sz w:val="20"/>
                <w:szCs w:val="20"/>
                <w:lang w:val="de-DE"/>
              </w:rPr>
            </w:pPr>
            <w:r w:rsidRPr="00684955">
              <w:rPr>
                <w:rFonts w:ascii="Arial" w:hAnsi="Arial" w:cs="Arial"/>
                <w:sz w:val="20"/>
                <w:szCs w:val="20"/>
                <w:lang w:val="de-DE"/>
              </w:rPr>
              <w:t>9</w:t>
            </w:r>
            <w:r w:rsidR="00267ACB" w:rsidRPr="00684955">
              <w:rPr>
                <w:rFonts w:ascii="Arial" w:hAnsi="Arial" w:cs="Arial"/>
                <w:sz w:val="20"/>
                <w:szCs w:val="20"/>
                <w:lang w:val="de-DE"/>
              </w:rPr>
              <w:t>.</w:t>
            </w:r>
          </w:p>
        </w:tc>
        <w:tc>
          <w:tcPr>
            <w:tcW w:w="3103" w:type="dxa"/>
          </w:tcPr>
          <w:p w14:paraId="4AAAFACE" w14:textId="69F58FB0" w:rsidR="00267ACB" w:rsidRPr="00684955" w:rsidRDefault="00561A01" w:rsidP="00C8482E">
            <w:pPr>
              <w:tabs>
                <w:tab w:val="left" w:pos="567"/>
              </w:tabs>
              <w:rPr>
                <w:rFonts w:ascii="Arial" w:hAnsi="Arial" w:cs="Arial"/>
                <w:bCs/>
                <w:sz w:val="20"/>
                <w:szCs w:val="20"/>
                <w:lang w:val="de-DE"/>
              </w:rPr>
            </w:pPr>
            <w:r w:rsidRPr="00684955">
              <w:rPr>
                <w:rFonts w:ascii="Arial" w:hAnsi="Arial" w:cs="Arial"/>
                <w:bCs/>
                <w:sz w:val="20"/>
                <w:szCs w:val="20"/>
                <w:lang w:val="de-DE"/>
              </w:rPr>
              <w:t>Fail p</w:t>
            </w:r>
            <w:r w:rsidR="00267ACB" w:rsidRPr="00684955">
              <w:rPr>
                <w:rFonts w:ascii="Arial" w:hAnsi="Arial" w:cs="Arial"/>
                <w:bCs/>
                <w:sz w:val="20"/>
                <w:szCs w:val="20"/>
                <w:lang w:val="de-DE"/>
              </w:rPr>
              <w:t>enilaian pelajar terhadap staf akademik</w:t>
            </w:r>
            <w:r w:rsidR="000E7560" w:rsidRPr="00684955">
              <w:rPr>
                <w:rFonts w:ascii="Arial" w:hAnsi="Arial" w:cs="Arial"/>
                <w:bCs/>
                <w:sz w:val="20"/>
                <w:szCs w:val="20"/>
                <w:lang w:val="de-DE"/>
              </w:rPr>
              <w:t>.</w:t>
            </w:r>
          </w:p>
          <w:p w14:paraId="40CD6B6C" w14:textId="77777777" w:rsidR="00267ACB" w:rsidRPr="00684955" w:rsidRDefault="00267ACB" w:rsidP="00C8482E">
            <w:pPr>
              <w:rPr>
                <w:rFonts w:ascii="Arial" w:hAnsi="Arial" w:cs="Arial"/>
                <w:bCs/>
                <w:sz w:val="20"/>
                <w:szCs w:val="20"/>
              </w:rPr>
            </w:pPr>
          </w:p>
        </w:tc>
        <w:tc>
          <w:tcPr>
            <w:tcW w:w="5335" w:type="dxa"/>
          </w:tcPr>
          <w:p w14:paraId="239EF0D8" w14:textId="77777777" w:rsidR="00267ACB" w:rsidRPr="00684955" w:rsidRDefault="00267ACB" w:rsidP="00267ACB">
            <w:pPr>
              <w:tabs>
                <w:tab w:val="left" w:pos="567"/>
              </w:tabs>
              <w:rPr>
                <w:rFonts w:ascii="Arial" w:hAnsi="Arial" w:cs="Arial"/>
                <w:sz w:val="20"/>
                <w:szCs w:val="20"/>
                <w:lang w:val="de-DE"/>
              </w:rPr>
            </w:pPr>
          </w:p>
        </w:tc>
      </w:tr>
    </w:tbl>
    <w:p w14:paraId="57FB3326" w14:textId="5AE61BA2" w:rsidR="0071415F" w:rsidRPr="00684955" w:rsidRDefault="0071415F" w:rsidP="00372E52">
      <w:pPr>
        <w:pStyle w:val="ListParagraph"/>
        <w:tabs>
          <w:tab w:val="left" w:pos="567"/>
        </w:tabs>
        <w:spacing w:after="0" w:line="240" w:lineRule="auto"/>
        <w:rPr>
          <w:rFonts w:ascii="Arial" w:hAnsi="Arial" w:cs="Arial"/>
          <w:b/>
          <w:sz w:val="20"/>
          <w:szCs w:val="20"/>
          <w:lang w:val="de-DE"/>
        </w:rPr>
      </w:pPr>
    </w:p>
    <w:p w14:paraId="48BF0618" w14:textId="6359A44D" w:rsidR="0071415F" w:rsidRPr="00684955" w:rsidRDefault="0071415F" w:rsidP="00372E52">
      <w:pPr>
        <w:pStyle w:val="ListParagraph"/>
        <w:tabs>
          <w:tab w:val="left" w:pos="567"/>
        </w:tabs>
        <w:spacing w:after="0" w:line="240" w:lineRule="auto"/>
        <w:rPr>
          <w:rFonts w:ascii="Arial" w:hAnsi="Arial" w:cs="Arial"/>
          <w:b/>
          <w:sz w:val="20"/>
          <w:szCs w:val="20"/>
          <w:lang w:val="de-DE"/>
        </w:rPr>
      </w:pPr>
    </w:p>
    <w:p w14:paraId="16DF8148" w14:textId="77777777" w:rsidR="002D13BC" w:rsidRPr="00684955" w:rsidRDefault="002841F2" w:rsidP="00372E52">
      <w:pPr>
        <w:pStyle w:val="ListParagraph"/>
        <w:tabs>
          <w:tab w:val="left" w:pos="567"/>
        </w:tabs>
        <w:spacing w:after="0" w:line="240" w:lineRule="auto"/>
        <w:rPr>
          <w:rFonts w:ascii="Arial" w:hAnsi="Arial" w:cs="Arial"/>
          <w:b/>
          <w:sz w:val="20"/>
          <w:szCs w:val="20"/>
          <w:lang w:val="de-DE"/>
        </w:rPr>
      </w:pPr>
      <w:r w:rsidRPr="00684955">
        <w:rPr>
          <w:rFonts w:ascii="Arial" w:hAnsi="Arial" w:cs="Arial"/>
          <w:b/>
          <w:sz w:val="20"/>
          <w:szCs w:val="20"/>
          <w:lang w:val="de-DE"/>
        </w:rPr>
        <w:t>Isu:</w:t>
      </w:r>
    </w:p>
    <w:p w14:paraId="176F55C4" w14:textId="3AB2FF3D" w:rsidR="002841F2" w:rsidRPr="00684955" w:rsidRDefault="002841F2" w:rsidP="00372E52">
      <w:pPr>
        <w:pStyle w:val="ListParagraph"/>
        <w:tabs>
          <w:tab w:val="left" w:pos="567"/>
        </w:tabs>
        <w:spacing w:after="0" w:line="240" w:lineRule="auto"/>
        <w:rPr>
          <w:rFonts w:ascii="Arial" w:hAnsi="Arial" w:cs="Arial"/>
          <w:sz w:val="20"/>
          <w:szCs w:val="20"/>
          <w:lang w:val="de-DE"/>
        </w:rPr>
      </w:pPr>
    </w:p>
    <w:p w14:paraId="075EB48C" w14:textId="57410812" w:rsidR="0071415F" w:rsidRPr="00684955" w:rsidRDefault="0071415F" w:rsidP="00372E52">
      <w:pPr>
        <w:pStyle w:val="ListParagraph"/>
        <w:tabs>
          <w:tab w:val="left" w:pos="567"/>
        </w:tabs>
        <w:spacing w:after="0" w:line="240" w:lineRule="auto"/>
        <w:rPr>
          <w:rFonts w:ascii="Arial" w:hAnsi="Arial" w:cs="Arial"/>
          <w:sz w:val="20"/>
          <w:szCs w:val="20"/>
          <w:lang w:val="de-DE"/>
        </w:rPr>
      </w:pPr>
    </w:p>
    <w:p w14:paraId="74DF70A1" w14:textId="07E283C3" w:rsidR="0071415F" w:rsidRPr="00684955" w:rsidRDefault="0071415F" w:rsidP="00372E52">
      <w:pPr>
        <w:pStyle w:val="ListParagraph"/>
        <w:tabs>
          <w:tab w:val="left" w:pos="567"/>
        </w:tabs>
        <w:spacing w:after="0" w:line="240" w:lineRule="auto"/>
        <w:rPr>
          <w:rFonts w:ascii="Arial" w:hAnsi="Arial" w:cs="Arial"/>
          <w:sz w:val="20"/>
          <w:szCs w:val="20"/>
          <w:lang w:val="de-DE"/>
        </w:rPr>
      </w:pPr>
    </w:p>
    <w:p w14:paraId="17E58C76" w14:textId="0A425AAC" w:rsidR="00A934E4" w:rsidRPr="00684955" w:rsidRDefault="00A934E4" w:rsidP="00372E52">
      <w:pPr>
        <w:pStyle w:val="ListParagraph"/>
        <w:tabs>
          <w:tab w:val="left" w:pos="567"/>
        </w:tabs>
        <w:spacing w:after="0" w:line="240" w:lineRule="auto"/>
        <w:rPr>
          <w:rFonts w:ascii="Arial" w:hAnsi="Arial" w:cs="Arial"/>
          <w:sz w:val="20"/>
          <w:szCs w:val="20"/>
          <w:lang w:val="de-DE"/>
        </w:rPr>
      </w:pPr>
    </w:p>
    <w:p w14:paraId="2E9D35B4" w14:textId="1AA1EC7B" w:rsidR="00A934E4" w:rsidRPr="00684955" w:rsidRDefault="00A934E4" w:rsidP="00372E52">
      <w:pPr>
        <w:pStyle w:val="ListParagraph"/>
        <w:tabs>
          <w:tab w:val="left" w:pos="567"/>
        </w:tabs>
        <w:spacing w:after="0" w:line="240" w:lineRule="auto"/>
        <w:rPr>
          <w:rFonts w:ascii="Arial" w:hAnsi="Arial" w:cs="Arial"/>
          <w:sz w:val="20"/>
          <w:szCs w:val="20"/>
          <w:lang w:val="de-DE"/>
        </w:rPr>
      </w:pPr>
    </w:p>
    <w:p w14:paraId="50F9FC0E" w14:textId="77777777" w:rsidR="00A934E4" w:rsidRPr="00684955" w:rsidRDefault="00A934E4" w:rsidP="00372E52">
      <w:pPr>
        <w:pStyle w:val="ListParagraph"/>
        <w:tabs>
          <w:tab w:val="left" w:pos="567"/>
        </w:tabs>
        <w:spacing w:after="0" w:line="240" w:lineRule="auto"/>
        <w:rPr>
          <w:rFonts w:ascii="Arial" w:hAnsi="Arial" w:cs="Arial"/>
          <w:sz w:val="20"/>
          <w:szCs w:val="20"/>
          <w:lang w:val="de-DE"/>
        </w:rPr>
      </w:pPr>
    </w:p>
    <w:p w14:paraId="41D0DB80" w14:textId="63A9E73E" w:rsidR="00561A01" w:rsidRPr="00684955" w:rsidRDefault="00561A01">
      <w:pPr>
        <w:rPr>
          <w:rFonts w:ascii="Arial" w:hAnsi="Arial" w:cs="Arial"/>
          <w:b/>
          <w:sz w:val="20"/>
          <w:szCs w:val="20"/>
          <w:lang w:val="de-DE"/>
        </w:rPr>
      </w:pPr>
      <w:r w:rsidRPr="00684955">
        <w:rPr>
          <w:rFonts w:ascii="Arial" w:hAnsi="Arial" w:cs="Arial"/>
          <w:sz w:val="20"/>
          <w:szCs w:val="20"/>
          <w:lang w:val="de-DE"/>
        </w:rPr>
        <w:br w:type="page"/>
      </w:r>
    </w:p>
    <w:p w14:paraId="2539F2EE" w14:textId="15504CA2" w:rsidR="00B86CFC" w:rsidRPr="00684955" w:rsidRDefault="00B86CFC" w:rsidP="003E3832">
      <w:pPr>
        <w:pStyle w:val="ListParagraph"/>
        <w:numPr>
          <w:ilvl w:val="0"/>
          <w:numId w:val="5"/>
        </w:numPr>
        <w:ind w:hanging="720"/>
        <w:rPr>
          <w:rFonts w:ascii="Arial" w:hAnsi="Arial" w:cs="Arial"/>
          <w:b/>
          <w:sz w:val="20"/>
          <w:szCs w:val="20"/>
          <w:lang w:val="sv-SE"/>
        </w:rPr>
      </w:pPr>
      <w:r w:rsidRPr="00684955">
        <w:rPr>
          <w:rFonts w:ascii="Arial" w:hAnsi="Arial" w:cs="Arial"/>
          <w:b/>
          <w:sz w:val="20"/>
          <w:szCs w:val="20"/>
          <w:lang w:val="sv-SE"/>
        </w:rPr>
        <w:lastRenderedPageBreak/>
        <w:t>LAWATAN KEMUDAHAN</w:t>
      </w:r>
      <w:r w:rsidR="009F4A46" w:rsidRPr="00684955">
        <w:rPr>
          <w:rFonts w:ascii="Arial" w:hAnsi="Arial" w:cs="Arial"/>
          <w:b/>
          <w:sz w:val="20"/>
          <w:szCs w:val="20"/>
          <w:lang w:val="sv-SE"/>
        </w:rPr>
        <w:t xml:space="preserve"> DAN BILIK KEBAL</w:t>
      </w:r>
    </w:p>
    <w:p w14:paraId="3B296D2D" w14:textId="77777777" w:rsidR="00B86CFC" w:rsidRPr="00684955" w:rsidRDefault="00B86CFC" w:rsidP="00B86CFC">
      <w:pPr>
        <w:pStyle w:val="ListParagraph"/>
        <w:rPr>
          <w:rFonts w:ascii="Arial" w:hAnsi="Arial" w:cs="Arial"/>
          <w:b/>
          <w:sz w:val="20"/>
          <w:szCs w:val="20"/>
          <w:lang w:val="sv-SE"/>
        </w:rPr>
      </w:pPr>
    </w:p>
    <w:p w14:paraId="3F4E3396" w14:textId="77777777" w:rsidR="00B86CFC" w:rsidRPr="00684955" w:rsidRDefault="00B86CFC" w:rsidP="00B86CFC">
      <w:pPr>
        <w:pStyle w:val="ListParagraph"/>
        <w:rPr>
          <w:rFonts w:ascii="Arial" w:hAnsi="Arial" w:cs="Arial"/>
          <w:b/>
          <w:sz w:val="20"/>
          <w:szCs w:val="20"/>
          <w:lang w:val="sv-SE"/>
        </w:rPr>
      </w:pPr>
      <w:r w:rsidRPr="00684955">
        <w:rPr>
          <w:rFonts w:ascii="Arial" w:hAnsi="Arial" w:cs="Arial"/>
          <w:b/>
          <w:sz w:val="20"/>
          <w:szCs w:val="20"/>
          <w:lang w:val="sv-SE"/>
        </w:rPr>
        <w:t>Ulasan:</w:t>
      </w:r>
    </w:p>
    <w:p w14:paraId="361DCBF9" w14:textId="3C4622F0" w:rsidR="00B86CFC" w:rsidRPr="00684955" w:rsidRDefault="00B86CFC" w:rsidP="00B86CFC">
      <w:pPr>
        <w:pStyle w:val="ListParagraph"/>
        <w:tabs>
          <w:tab w:val="left" w:pos="567"/>
        </w:tabs>
        <w:spacing w:after="0" w:line="240" w:lineRule="auto"/>
        <w:rPr>
          <w:rFonts w:ascii="Arial" w:hAnsi="Arial" w:cs="Arial"/>
          <w:b/>
          <w:sz w:val="20"/>
          <w:szCs w:val="20"/>
          <w:lang w:val="de-DE"/>
        </w:rPr>
      </w:pPr>
    </w:p>
    <w:tbl>
      <w:tblPr>
        <w:tblStyle w:val="TableGrid"/>
        <w:tblW w:w="9588" w:type="dxa"/>
        <w:tblInd w:w="-5" w:type="dxa"/>
        <w:tblLook w:val="04A0" w:firstRow="1" w:lastRow="0" w:firstColumn="1" w:lastColumn="0" w:noHBand="0" w:noVBand="1"/>
      </w:tblPr>
      <w:tblGrid>
        <w:gridCol w:w="567"/>
        <w:gridCol w:w="2551"/>
        <w:gridCol w:w="6470"/>
      </w:tblGrid>
      <w:tr w:rsidR="0071415F" w:rsidRPr="00684955" w14:paraId="6B3A40A0" w14:textId="77777777" w:rsidTr="00C76642">
        <w:trPr>
          <w:trHeight w:val="349"/>
          <w:tblHeader/>
        </w:trPr>
        <w:tc>
          <w:tcPr>
            <w:tcW w:w="567" w:type="dxa"/>
          </w:tcPr>
          <w:p w14:paraId="7823A02F" w14:textId="77777777" w:rsidR="0071415F" w:rsidRPr="00684955" w:rsidRDefault="0071415F" w:rsidP="003751CB">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2551" w:type="dxa"/>
          </w:tcPr>
          <w:p w14:paraId="09C51D91"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6470" w:type="dxa"/>
          </w:tcPr>
          <w:p w14:paraId="6A0C0C21" w14:textId="77777777" w:rsidR="0071415F" w:rsidRPr="00684955" w:rsidRDefault="0071415F" w:rsidP="0071415F">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71415F" w:rsidRPr="00684955" w14:paraId="5D0F5681" w14:textId="77777777" w:rsidTr="000A65B4">
        <w:tc>
          <w:tcPr>
            <w:tcW w:w="567" w:type="dxa"/>
          </w:tcPr>
          <w:p w14:paraId="34CE36E2" w14:textId="1EC04AC7" w:rsidR="0071415F" w:rsidRPr="00684955" w:rsidRDefault="0071415F" w:rsidP="003751CB">
            <w:pPr>
              <w:pStyle w:val="ListParagraph"/>
              <w:numPr>
                <w:ilvl w:val="0"/>
                <w:numId w:val="11"/>
              </w:numPr>
              <w:tabs>
                <w:tab w:val="left" w:pos="319"/>
              </w:tabs>
              <w:ind w:hanging="685"/>
              <w:jc w:val="center"/>
              <w:rPr>
                <w:rFonts w:ascii="Arial" w:hAnsi="Arial" w:cs="Arial"/>
                <w:sz w:val="20"/>
                <w:szCs w:val="20"/>
                <w:lang w:val="de-DE"/>
              </w:rPr>
            </w:pPr>
          </w:p>
        </w:tc>
        <w:tc>
          <w:tcPr>
            <w:tcW w:w="2551" w:type="dxa"/>
          </w:tcPr>
          <w:p w14:paraId="5279033F" w14:textId="7B4A4E69" w:rsidR="0071415F" w:rsidRPr="00684955" w:rsidRDefault="00A6624A" w:rsidP="00C8482E">
            <w:pPr>
              <w:tabs>
                <w:tab w:val="left" w:pos="567"/>
              </w:tabs>
              <w:rPr>
                <w:rFonts w:ascii="Arial" w:hAnsi="Arial" w:cs="Arial"/>
                <w:bCs/>
                <w:sz w:val="20"/>
                <w:szCs w:val="20"/>
                <w:lang w:val="de-DE"/>
              </w:rPr>
            </w:pPr>
            <w:r w:rsidRPr="00684955">
              <w:rPr>
                <w:rFonts w:ascii="Arial" w:hAnsi="Arial" w:cs="Arial"/>
                <w:bCs/>
                <w:sz w:val="20"/>
                <w:szCs w:val="20"/>
                <w:lang w:val="de-DE"/>
              </w:rPr>
              <w:t>Perpustakaan</w:t>
            </w:r>
            <w:r w:rsidR="000E7560" w:rsidRPr="00684955">
              <w:rPr>
                <w:rFonts w:ascii="Arial" w:hAnsi="Arial" w:cs="Arial"/>
                <w:bCs/>
                <w:sz w:val="20"/>
                <w:szCs w:val="20"/>
                <w:lang w:val="de-DE"/>
              </w:rPr>
              <w:t>.</w:t>
            </w:r>
          </w:p>
          <w:p w14:paraId="64D835BA" w14:textId="77777777" w:rsidR="0071415F" w:rsidRPr="00684955" w:rsidRDefault="0071415F" w:rsidP="00C8482E">
            <w:pPr>
              <w:rPr>
                <w:rFonts w:ascii="Arial" w:hAnsi="Arial" w:cs="Arial"/>
                <w:bCs/>
                <w:sz w:val="20"/>
                <w:szCs w:val="20"/>
              </w:rPr>
            </w:pPr>
          </w:p>
        </w:tc>
        <w:tc>
          <w:tcPr>
            <w:tcW w:w="6470" w:type="dxa"/>
          </w:tcPr>
          <w:p w14:paraId="5591FFCE" w14:textId="70D20851" w:rsidR="0071415F" w:rsidRPr="00684955" w:rsidRDefault="0071415F" w:rsidP="0071415F">
            <w:pPr>
              <w:tabs>
                <w:tab w:val="left" w:pos="567"/>
              </w:tabs>
              <w:rPr>
                <w:rFonts w:ascii="Arial" w:hAnsi="Arial" w:cs="Arial"/>
                <w:sz w:val="20"/>
                <w:szCs w:val="20"/>
                <w:lang w:val="de-DE"/>
              </w:rPr>
            </w:pPr>
          </w:p>
        </w:tc>
      </w:tr>
      <w:tr w:rsidR="0071415F" w:rsidRPr="00684955" w14:paraId="04ECD7C6" w14:textId="77777777" w:rsidTr="000A65B4">
        <w:tc>
          <w:tcPr>
            <w:tcW w:w="567" w:type="dxa"/>
          </w:tcPr>
          <w:p w14:paraId="30767672" w14:textId="5201763B" w:rsidR="0071415F" w:rsidRPr="00684955" w:rsidRDefault="0071415F" w:rsidP="003751CB">
            <w:pPr>
              <w:pStyle w:val="ListParagraph"/>
              <w:numPr>
                <w:ilvl w:val="0"/>
                <w:numId w:val="11"/>
              </w:numPr>
              <w:tabs>
                <w:tab w:val="left" w:pos="319"/>
              </w:tabs>
              <w:ind w:hanging="685"/>
              <w:jc w:val="center"/>
              <w:rPr>
                <w:rFonts w:ascii="Arial" w:hAnsi="Arial" w:cs="Arial"/>
                <w:sz w:val="20"/>
                <w:szCs w:val="20"/>
                <w:lang w:val="de-DE"/>
              </w:rPr>
            </w:pPr>
          </w:p>
        </w:tc>
        <w:tc>
          <w:tcPr>
            <w:tcW w:w="2551" w:type="dxa"/>
          </w:tcPr>
          <w:p w14:paraId="7ED58AE3" w14:textId="4A490005" w:rsidR="0071415F" w:rsidRPr="00684955" w:rsidRDefault="0071415F" w:rsidP="00C8482E">
            <w:pPr>
              <w:tabs>
                <w:tab w:val="left" w:pos="567"/>
              </w:tabs>
              <w:rPr>
                <w:rFonts w:ascii="Arial" w:hAnsi="Arial" w:cs="Arial"/>
                <w:bCs/>
                <w:sz w:val="20"/>
                <w:szCs w:val="20"/>
                <w:lang w:val="de-DE"/>
              </w:rPr>
            </w:pPr>
            <w:r w:rsidRPr="00684955">
              <w:rPr>
                <w:rFonts w:ascii="Arial" w:hAnsi="Arial" w:cs="Arial"/>
                <w:bCs/>
                <w:sz w:val="20"/>
                <w:szCs w:val="20"/>
                <w:lang w:val="de-DE"/>
              </w:rPr>
              <w:t>Bengkel/</w:t>
            </w:r>
            <w:r w:rsidR="00684955">
              <w:rPr>
                <w:rFonts w:ascii="Arial" w:hAnsi="Arial" w:cs="Arial"/>
                <w:bCs/>
                <w:sz w:val="20"/>
                <w:szCs w:val="20"/>
                <w:lang w:val="de-DE"/>
              </w:rPr>
              <w:t xml:space="preserve"> </w:t>
            </w:r>
            <w:r w:rsidRPr="00684955">
              <w:rPr>
                <w:rFonts w:ascii="Arial" w:hAnsi="Arial" w:cs="Arial"/>
                <w:bCs/>
                <w:sz w:val="20"/>
                <w:szCs w:val="20"/>
                <w:lang w:val="de-DE"/>
              </w:rPr>
              <w:t>Makmal yang berkaitan program</w:t>
            </w:r>
            <w:r w:rsidR="000E7560" w:rsidRPr="00684955">
              <w:rPr>
                <w:rFonts w:ascii="Arial" w:hAnsi="Arial" w:cs="Arial"/>
                <w:bCs/>
                <w:sz w:val="20"/>
                <w:szCs w:val="20"/>
                <w:lang w:val="de-DE"/>
              </w:rPr>
              <w:t>.</w:t>
            </w:r>
          </w:p>
          <w:p w14:paraId="6F1E8FFC" w14:textId="77777777" w:rsidR="0071415F" w:rsidRPr="00684955" w:rsidRDefault="0071415F" w:rsidP="00C8482E">
            <w:pPr>
              <w:rPr>
                <w:rFonts w:ascii="Arial" w:hAnsi="Arial" w:cs="Arial"/>
                <w:bCs/>
                <w:sz w:val="20"/>
                <w:szCs w:val="20"/>
              </w:rPr>
            </w:pPr>
          </w:p>
        </w:tc>
        <w:tc>
          <w:tcPr>
            <w:tcW w:w="6470" w:type="dxa"/>
          </w:tcPr>
          <w:p w14:paraId="0286B57B" w14:textId="4495FCF1" w:rsidR="0071415F" w:rsidRPr="00684955" w:rsidRDefault="0071415F" w:rsidP="0071415F">
            <w:pPr>
              <w:tabs>
                <w:tab w:val="left" w:pos="567"/>
              </w:tabs>
              <w:rPr>
                <w:rFonts w:ascii="Arial" w:hAnsi="Arial" w:cs="Arial"/>
                <w:sz w:val="20"/>
                <w:szCs w:val="20"/>
                <w:lang w:val="de-DE"/>
              </w:rPr>
            </w:pPr>
          </w:p>
        </w:tc>
      </w:tr>
      <w:tr w:rsidR="009F4A46" w:rsidRPr="00684955" w14:paraId="2F9CE465" w14:textId="77777777" w:rsidTr="00E07C6D">
        <w:tc>
          <w:tcPr>
            <w:tcW w:w="567" w:type="dxa"/>
          </w:tcPr>
          <w:p w14:paraId="43DD075C" w14:textId="1D218948" w:rsidR="009F4A46" w:rsidRPr="00684955" w:rsidRDefault="009F4A46" w:rsidP="003751CB">
            <w:pPr>
              <w:pStyle w:val="ListParagraph"/>
              <w:numPr>
                <w:ilvl w:val="0"/>
                <w:numId w:val="11"/>
              </w:numPr>
              <w:tabs>
                <w:tab w:val="left" w:pos="319"/>
              </w:tabs>
              <w:ind w:hanging="685"/>
              <w:jc w:val="center"/>
              <w:rPr>
                <w:rFonts w:ascii="Arial" w:hAnsi="Arial" w:cs="Arial"/>
                <w:sz w:val="20"/>
                <w:szCs w:val="20"/>
                <w:lang w:val="de-DE"/>
              </w:rPr>
            </w:pPr>
          </w:p>
        </w:tc>
        <w:tc>
          <w:tcPr>
            <w:tcW w:w="2551" w:type="dxa"/>
          </w:tcPr>
          <w:p w14:paraId="4553F140" w14:textId="1245FEC1" w:rsidR="009F4A46" w:rsidRPr="00684955" w:rsidRDefault="009F4A46" w:rsidP="00C8482E">
            <w:pPr>
              <w:tabs>
                <w:tab w:val="left" w:pos="567"/>
              </w:tabs>
              <w:rPr>
                <w:rFonts w:ascii="Arial" w:hAnsi="Arial" w:cs="Arial"/>
                <w:bCs/>
                <w:sz w:val="20"/>
                <w:szCs w:val="20"/>
                <w:lang w:val="de-DE"/>
              </w:rPr>
            </w:pPr>
            <w:r w:rsidRPr="00684955">
              <w:rPr>
                <w:rFonts w:ascii="Arial" w:hAnsi="Arial" w:cs="Arial"/>
                <w:bCs/>
                <w:sz w:val="20"/>
                <w:szCs w:val="20"/>
                <w:lang w:val="de-DE"/>
              </w:rPr>
              <w:t>Bilik Kuliah</w:t>
            </w:r>
            <w:r w:rsidR="000E7560" w:rsidRPr="00684955">
              <w:rPr>
                <w:rFonts w:ascii="Arial" w:hAnsi="Arial" w:cs="Arial"/>
                <w:bCs/>
                <w:sz w:val="20"/>
                <w:szCs w:val="20"/>
                <w:lang w:val="de-DE"/>
              </w:rPr>
              <w:t>.</w:t>
            </w:r>
          </w:p>
          <w:p w14:paraId="11703D66" w14:textId="77777777" w:rsidR="009F4A46" w:rsidRPr="00684955" w:rsidRDefault="009F4A46" w:rsidP="00C8482E">
            <w:pPr>
              <w:tabs>
                <w:tab w:val="left" w:pos="567"/>
              </w:tabs>
              <w:rPr>
                <w:rFonts w:ascii="Arial" w:hAnsi="Arial" w:cs="Arial"/>
                <w:bCs/>
                <w:sz w:val="20"/>
                <w:szCs w:val="20"/>
                <w:lang w:val="de-DE"/>
              </w:rPr>
            </w:pPr>
          </w:p>
        </w:tc>
        <w:tc>
          <w:tcPr>
            <w:tcW w:w="6470" w:type="dxa"/>
          </w:tcPr>
          <w:p w14:paraId="19F037E4" w14:textId="49158A95" w:rsidR="009F4A46" w:rsidRPr="00684955" w:rsidRDefault="009F4A46" w:rsidP="009F4A46">
            <w:pPr>
              <w:tabs>
                <w:tab w:val="left" w:pos="567"/>
              </w:tabs>
              <w:rPr>
                <w:rFonts w:ascii="Arial" w:hAnsi="Arial" w:cs="Arial"/>
                <w:sz w:val="20"/>
                <w:szCs w:val="20"/>
                <w:lang w:val="de-DE"/>
              </w:rPr>
            </w:pPr>
          </w:p>
        </w:tc>
      </w:tr>
      <w:tr w:rsidR="009F4A46" w:rsidRPr="00684955" w14:paraId="59BDA464" w14:textId="452073C7" w:rsidTr="000A65B4">
        <w:tc>
          <w:tcPr>
            <w:tcW w:w="567" w:type="dxa"/>
          </w:tcPr>
          <w:p w14:paraId="0D1E813B" w14:textId="2A9C4C73" w:rsidR="009F4A46" w:rsidRPr="00684955" w:rsidRDefault="009F4A46" w:rsidP="003751CB">
            <w:pPr>
              <w:pStyle w:val="ListParagraph"/>
              <w:numPr>
                <w:ilvl w:val="0"/>
                <w:numId w:val="11"/>
              </w:numPr>
              <w:tabs>
                <w:tab w:val="left" w:pos="319"/>
              </w:tabs>
              <w:ind w:hanging="685"/>
              <w:jc w:val="center"/>
              <w:rPr>
                <w:rFonts w:ascii="Arial" w:hAnsi="Arial" w:cs="Arial"/>
                <w:sz w:val="20"/>
                <w:szCs w:val="20"/>
                <w:lang w:val="de-DE"/>
              </w:rPr>
            </w:pPr>
          </w:p>
        </w:tc>
        <w:tc>
          <w:tcPr>
            <w:tcW w:w="2551" w:type="dxa"/>
          </w:tcPr>
          <w:p w14:paraId="3F5D41CF" w14:textId="224B006A" w:rsidR="009F4A46" w:rsidRPr="00684955" w:rsidRDefault="009F4A46" w:rsidP="00C8482E">
            <w:pPr>
              <w:tabs>
                <w:tab w:val="left" w:pos="567"/>
              </w:tabs>
              <w:rPr>
                <w:rFonts w:ascii="Arial" w:hAnsi="Arial" w:cs="Arial"/>
                <w:bCs/>
                <w:sz w:val="20"/>
                <w:szCs w:val="20"/>
                <w:lang w:val="de-DE"/>
              </w:rPr>
            </w:pPr>
            <w:r w:rsidRPr="00684955">
              <w:rPr>
                <w:rFonts w:ascii="Arial" w:hAnsi="Arial" w:cs="Arial"/>
                <w:bCs/>
                <w:sz w:val="20"/>
                <w:szCs w:val="20"/>
                <w:lang w:val="de-DE"/>
              </w:rPr>
              <w:t>Bilik Kebal</w:t>
            </w:r>
            <w:r w:rsidR="000E7560" w:rsidRPr="00684955">
              <w:rPr>
                <w:rFonts w:ascii="Arial" w:hAnsi="Arial" w:cs="Arial"/>
                <w:bCs/>
                <w:sz w:val="20"/>
                <w:szCs w:val="20"/>
                <w:lang w:val="de-DE"/>
              </w:rPr>
              <w:t>.</w:t>
            </w:r>
          </w:p>
          <w:p w14:paraId="353330E5" w14:textId="7634A175" w:rsidR="009F4A46" w:rsidRPr="00684955" w:rsidRDefault="009F4A46" w:rsidP="00C8482E">
            <w:pPr>
              <w:rPr>
                <w:rFonts w:ascii="Arial" w:hAnsi="Arial" w:cs="Arial"/>
                <w:bCs/>
                <w:sz w:val="20"/>
                <w:szCs w:val="20"/>
              </w:rPr>
            </w:pPr>
          </w:p>
        </w:tc>
        <w:tc>
          <w:tcPr>
            <w:tcW w:w="6470" w:type="dxa"/>
          </w:tcPr>
          <w:p w14:paraId="07E7914B" w14:textId="5A725895" w:rsidR="009F4A46" w:rsidRPr="00684955" w:rsidRDefault="009F4A46" w:rsidP="009F4A46">
            <w:pPr>
              <w:tabs>
                <w:tab w:val="left" w:pos="567"/>
              </w:tabs>
              <w:rPr>
                <w:rFonts w:ascii="Arial" w:hAnsi="Arial" w:cs="Arial"/>
                <w:sz w:val="20"/>
                <w:szCs w:val="20"/>
                <w:lang w:val="de-DE"/>
              </w:rPr>
            </w:pPr>
          </w:p>
        </w:tc>
      </w:tr>
      <w:tr w:rsidR="009F4A46" w:rsidRPr="00684955" w14:paraId="2DD18843" w14:textId="77777777" w:rsidTr="000A65B4">
        <w:tc>
          <w:tcPr>
            <w:tcW w:w="567" w:type="dxa"/>
          </w:tcPr>
          <w:p w14:paraId="26D18D0F" w14:textId="769CA7BE" w:rsidR="009F4A46" w:rsidRPr="00684955" w:rsidRDefault="009F4A46" w:rsidP="003751CB">
            <w:pPr>
              <w:pStyle w:val="ListParagraph"/>
              <w:numPr>
                <w:ilvl w:val="0"/>
                <w:numId w:val="11"/>
              </w:numPr>
              <w:tabs>
                <w:tab w:val="left" w:pos="319"/>
              </w:tabs>
              <w:ind w:hanging="685"/>
              <w:jc w:val="center"/>
              <w:rPr>
                <w:rFonts w:ascii="Arial" w:hAnsi="Arial" w:cs="Arial"/>
                <w:sz w:val="20"/>
                <w:szCs w:val="20"/>
                <w:lang w:val="de-DE"/>
              </w:rPr>
            </w:pPr>
          </w:p>
        </w:tc>
        <w:tc>
          <w:tcPr>
            <w:tcW w:w="2551" w:type="dxa"/>
          </w:tcPr>
          <w:p w14:paraId="481C1845" w14:textId="325BB53B" w:rsidR="009F4A46" w:rsidRPr="00684955" w:rsidRDefault="009F4A46" w:rsidP="00C8482E">
            <w:pPr>
              <w:rPr>
                <w:rFonts w:ascii="Arial" w:hAnsi="Arial" w:cs="Arial"/>
                <w:sz w:val="20"/>
                <w:szCs w:val="20"/>
              </w:rPr>
            </w:pPr>
            <w:r w:rsidRPr="00684955">
              <w:rPr>
                <w:rFonts w:ascii="Arial" w:hAnsi="Arial" w:cs="Arial"/>
                <w:sz w:val="20"/>
                <w:szCs w:val="20"/>
              </w:rPr>
              <w:t>Kemudahan-kemudahan lain</w:t>
            </w:r>
            <w:r w:rsidR="000E7560" w:rsidRPr="00684955">
              <w:rPr>
                <w:rFonts w:ascii="Arial" w:hAnsi="Arial" w:cs="Arial"/>
                <w:sz w:val="20"/>
                <w:szCs w:val="20"/>
              </w:rPr>
              <w:t>.</w:t>
            </w:r>
          </w:p>
          <w:p w14:paraId="0FFBF1C8" w14:textId="22844A1E" w:rsidR="009F4A46" w:rsidRPr="00684955" w:rsidRDefault="009F4A46" w:rsidP="00C8482E">
            <w:pPr>
              <w:rPr>
                <w:rFonts w:ascii="Arial" w:hAnsi="Arial" w:cs="Arial"/>
                <w:sz w:val="20"/>
                <w:szCs w:val="20"/>
              </w:rPr>
            </w:pPr>
          </w:p>
        </w:tc>
        <w:tc>
          <w:tcPr>
            <w:tcW w:w="6470" w:type="dxa"/>
          </w:tcPr>
          <w:p w14:paraId="4F774652" w14:textId="6FBD3FE4" w:rsidR="009F4A46" w:rsidRPr="00684955" w:rsidRDefault="009F4A46" w:rsidP="00EB79D4">
            <w:pPr>
              <w:tabs>
                <w:tab w:val="left" w:pos="567"/>
              </w:tabs>
              <w:jc w:val="both"/>
              <w:rPr>
                <w:rFonts w:ascii="Arial" w:hAnsi="Arial" w:cs="Arial"/>
                <w:sz w:val="20"/>
                <w:szCs w:val="20"/>
                <w:lang w:val="de-DE"/>
              </w:rPr>
            </w:pPr>
          </w:p>
        </w:tc>
      </w:tr>
    </w:tbl>
    <w:p w14:paraId="3F0E088A" w14:textId="186A67E2" w:rsidR="0071415F" w:rsidRPr="00684955" w:rsidRDefault="0071415F" w:rsidP="00B86CFC">
      <w:pPr>
        <w:pStyle w:val="ListParagraph"/>
        <w:tabs>
          <w:tab w:val="left" w:pos="567"/>
        </w:tabs>
        <w:spacing w:after="0" w:line="240" w:lineRule="auto"/>
        <w:rPr>
          <w:rFonts w:ascii="Arial" w:hAnsi="Arial" w:cs="Arial"/>
          <w:b/>
          <w:sz w:val="20"/>
          <w:szCs w:val="20"/>
          <w:lang w:val="de-DE"/>
        </w:rPr>
      </w:pPr>
    </w:p>
    <w:p w14:paraId="2D04ED25" w14:textId="77777777" w:rsidR="00B86CFC" w:rsidRPr="00684955" w:rsidRDefault="00B86CFC" w:rsidP="00B86CFC">
      <w:pPr>
        <w:pStyle w:val="ListParagraph"/>
        <w:tabs>
          <w:tab w:val="left" w:pos="567"/>
        </w:tabs>
        <w:spacing w:after="0" w:line="240" w:lineRule="auto"/>
        <w:rPr>
          <w:rFonts w:ascii="Arial" w:hAnsi="Arial" w:cs="Arial"/>
          <w:b/>
          <w:sz w:val="20"/>
          <w:szCs w:val="20"/>
          <w:lang w:val="de-DE"/>
        </w:rPr>
      </w:pPr>
      <w:r w:rsidRPr="00684955">
        <w:rPr>
          <w:rFonts w:ascii="Arial" w:hAnsi="Arial" w:cs="Arial"/>
          <w:b/>
          <w:sz w:val="20"/>
          <w:szCs w:val="20"/>
          <w:lang w:val="de-DE"/>
        </w:rPr>
        <w:t>Isu:</w:t>
      </w:r>
    </w:p>
    <w:p w14:paraId="310A6854" w14:textId="302C0B3A" w:rsidR="002544A2" w:rsidRPr="00684955" w:rsidRDefault="002544A2" w:rsidP="00372E52">
      <w:pPr>
        <w:pStyle w:val="ListParagraph"/>
        <w:tabs>
          <w:tab w:val="left" w:pos="567"/>
        </w:tabs>
        <w:spacing w:after="0" w:line="240" w:lineRule="auto"/>
        <w:rPr>
          <w:rFonts w:ascii="Arial" w:hAnsi="Arial" w:cs="Arial"/>
          <w:sz w:val="20"/>
          <w:szCs w:val="20"/>
          <w:lang w:val="de-DE"/>
        </w:rPr>
      </w:pPr>
    </w:p>
    <w:p w14:paraId="24B780FF" w14:textId="2EDC70B5" w:rsidR="00453EB3" w:rsidRPr="00684955" w:rsidRDefault="00453EB3" w:rsidP="00372E52">
      <w:pPr>
        <w:pStyle w:val="ListParagraph"/>
        <w:tabs>
          <w:tab w:val="left" w:pos="567"/>
        </w:tabs>
        <w:spacing w:after="0" w:line="240" w:lineRule="auto"/>
        <w:rPr>
          <w:rFonts w:ascii="Arial" w:hAnsi="Arial" w:cs="Arial"/>
          <w:b/>
          <w:sz w:val="20"/>
          <w:szCs w:val="20"/>
          <w:lang w:val="de-DE"/>
        </w:rPr>
      </w:pPr>
    </w:p>
    <w:p w14:paraId="10C23074" w14:textId="5BF91BD5"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7EAD91E4" w14:textId="52E8FB27"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4EF7DE89" w14:textId="2A01071E"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047AC133" w14:textId="6E6788CB"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14F7D287" w14:textId="66FC2992"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72D3B6F4" w14:textId="2238FD2D"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7F555CD8" w14:textId="77777777" w:rsidR="00A934E4" w:rsidRPr="00684955" w:rsidRDefault="00A934E4" w:rsidP="00372E52">
      <w:pPr>
        <w:pStyle w:val="ListParagraph"/>
        <w:tabs>
          <w:tab w:val="left" w:pos="567"/>
        </w:tabs>
        <w:spacing w:after="0" w:line="240" w:lineRule="auto"/>
        <w:rPr>
          <w:rFonts w:ascii="Arial" w:hAnsi="Arial" w:cs="Arial"/>
          <w:b/>
          <w:sz w:val="20"/>
          <w:szCs w:val="20"/>
          <w:lang w:val="de-DE"/>
        </w:rPr>
      </w:pPr>
    </w:p>
    <w:p w14:paraId="67848802" w14:textId="77777777" w:rsidR="00453EB3" w:rsidRPr="00684955" w:rsidRDefault="00453EB3" w:rsidP="00372E52">
      <w:pPr>
        <w:pStyle w:val="ListParagraph"/>
        <w:tabs>
          <w:tab w:val="left" w:pos="567"/>
        </w:tabs>
        <w:spacing w:after="0" w:line="240" w:lineRule="auto"/>
        <w:rPr>
          <w:rFonts w:ascii="Arial" w:hAnsi="Arial" w:cs="Arial"/>
          <w:b/>
          <w:sz w:val="20"/>
          <w:szCs w:val="20"/>
          <w:lang w:val="de-DE"/>
        </w:rPr>
      </w:pPr>
    </w:p>
    <w:p w14:paraId="55E07120" w14:textId="5FBBC2CC" w:rsidR="00FD7176" w:rsidRPr="00684955" w:rsidRDefault="00FD7176" w:rsidP="000A65B4">
      <w:pPr>
        <w:jc w:val="both"/>
        <w:rPr>
          <w:rFonts w:ascii="Arial" w:hAnsi="Arial" w:cs="Arial"/>
          <w:b/>
          <w:sz w:val="20"/>
          <w:szCs w:val="20"/>
          <w:lang w:val="sv-SE"/>
        </w:rPr>
      </w:pPr>
      <w:r w:rsidRPr="00684955">
        <w:rPr>
          <w:rFonts w:ascii="Arial" w:hAnsi="Arial" w:cs="Arial"/>
          <w:b/>
          <w:sz w:val="20"/>
          <w:szCs w:val="20"/>
          <w:lang w:val="sv-SE"/>
        </w:rPr>
        <w:br w:type="page"/>
      </w:r>
    </w:p>
    <w:p w14:paraId="775127B8" w14:textId="5ECAAA57" w:rsidR="002544A2" w:rsidRPr="00684955" w:rsidRDefault="002544A2" w:rsidP="003E3832">
      <w:pPr>
        <w:pStyle w:val="ListParagraph"/>
        <w:numPr>
          <w:ilvl w:val="0"/>
          <w:numId w:val="5"/>
        </w:numPr>
        <w:ind w:hanging="720"/>
        <w:rPr>
          <w:rFonts w:ascii="Arial" w:hAnsi="Arial" w:cs="Arial"/>
          <w:b/>
          <w:sz w:val="20"/>
          <w:szCs w:val="20"/>
          <w:lang w:val="sv-SE"/>
        </w:rPr>
      </w:pPr>
      <w:r w:rsidRPr="00684955">
        <w:rPr>
          <w:rFonts w:ascii="Arial" w:hAnsi="Arial" w:cs="Arial"/>
          <w:b/>
          <w:sz w:val="20"/>
          <w:szCs w:val="20"/>
          <w:lang w:val="sv-SE"/>
        </w:rPr>
        <w:lastRenderedPageBreak/>
        <w:t>PEMERHATIAN KELAS</w:t>
      </w:r>
    </w:p>
    <w:p w14:paraId="7F6DA970" w14:textId="77777777" w:rsidR="002544A2" w:rsidRPr="00684955" w:rsidRDefault="002544A2" w:rsidP="002544A2">
      <w:pPr>
        <w:pStyle w:val="ListParagraph"/>
        <w:rPr>
          <w:rFonts w:ascii="Arial" w:hAnsi="Arial" w:cs="Arial"/>
          <w:b/>
          <w:sz w:val="20"/>
          <w:szCs w:val="20"/>
          <w:lang w:val="sv-SE"/>
        </w:rPr>
      </w:pPr>
    </w:p>
    <w:p w14:paraId="2D0A2799" w14:textId="77777777" w:rsidR="002544A2" w:rsidRPr="00684955" w:rsidRDefault="002544A2" w:rsidP="002544A2">
      <w:pPr>
        <w:pStyle w:val="ListParagraph"/>
        <w:rPr>
          <w:rFonts w:ascii="Arial" w:hAnsi="Arial" w:cs="Arial"/>
          <w:b/>
          <w:sz w:val="20"/>
          <w:szCs w:val="20"/>
          <w:lang w:val="sv-SE"/>
        </w:rPr>
      </w:pPr>
      <w:r w:rsidRPr="00684955">
        <w:rPr>
          <w:rFonts w:ascii="Arial" w:hAnsi="Arial" w:cs="Arial"/>
          <w:b/>
          <w:sz w:val="20"/>
          <w:szCs w:val="20"/>
          <w:lang w:val="sv-SE"/>
        </w:rPr>
        <w:t>Ulasan:</w:t>
      </w:r>
    </w:p>
    <w:p w14:paraId="799DE06F" w14:textId="6262A3D8" w:rsidR="002544A2" w:rsidRPr="00684955" w:rsidRDefault="002544A2" w:rsidP="002544A2">
      <w:pPr>
        <w:pStyle w:val="ListParagraph"/>
        <w:tabs>
          <w:tab w:val="left" w:pos="567"/>
        </w:tabs>
        <w:spacing w:after="0" w:line="240" w:lineRule="auto"/>
        <w:rPr>
          <w:rFonts w:ascii="Arial" w:hAnsi="Arial" w:cs="Arial"/>
          <w:b/>
          <w:sz w:val="20"/>
          <w:szCs w:val="20"/>
          <w:lang w:val="de-DE"/>
        </w:rPr>
      </w:pPr>
    </w:p>
    <w:tbl>
      <w:tblPr>
        <w:tblStyle w:val="TableGrid"/>
        <w:tblW w:w="0" w:type="auto"/>
        <w:tblInd w:w="-5" w:type="dxa"/>
        <w:tblLook w:val="04A0" w:firstRow="1" w:lastRow="0" w:firstColumn="1" w:lastColumn="0" w:noHBand="0" w:noVBand="1"/>
      </w:tblPr>
      <w:tblGrid>
        <w:gridCol w:w="567"/>
        <w:gridCol w:w="3261"/>
        <w:gridCol w:w="5193"/>
      </w:tblGrid>
      <w:tr w:rsidR="00453EB3" w:rsidRPr="00684955" w14:paraId="2CDCFC24" w14:textId="77777777" w:rsidTr="00095735">
        <w:trPr>
          <w:tblHeader/>
        </w:trPr>
        <w:tc>
          <w:tcPr>
            <w:tcW w:w="567" w:type="dxa"/>
          </w:tcPr>
          <w:p w14:paraId="7FA2D185" w14:textId="77777777" w:rsidR="00453EB3" w:rsidRPr="00684955" w:rsidRDefault="00453EB3" w:rsidP="003751CB">
            <w:pPr>
              <w:tabs>
                <w:tab w:val="left" w:pos="567"/>
              </w:tabs>
              <w:jc w:val="center"/>
              <w:rPr>
                <w:rFonts w:ascii="Arial" w:hAnsi="Arial" w:cs="Arial"/>
                <w:b/>
                <w:sz w:val="20"/>
                <w:szCs w:val="20"/>
                <w:lang w:val="de-DE"/>
              </w:rPr>
            </w:pPr>
            <w:r w:rsidRPr="00684955">
              <w:rPr>
                <w:rFonts w:ascii="Arial" w:hAnsi="Arial" w:cs="Arial"/>
                <w:b/>
                <w:sz w:val="20"/>
                <w:szCs w:val="20"/>
                <w:lang w:val="de-DE"/>
              </w:rPr>
              <w:t>Bil.</w:t>
            </w:r>
          </w:p>
        </w:tc>
        <w:tc>
          <w:tcPr>
            <w:tcW w:w="3261" w:type="dxa"/>
          </w:tcPr>
          <w:p w14:paraId="244CC7D1" w14:textId="77777777" w:rsidR="00453EB3" w:rsidRPr="00684955" w:rsidRDefault="00453EB3" w:rsidP="00366FA0">
            <w:pPr>
              <w:tabs>
                <w:tab w:val="left" w:pos="567"/>
              </w:tabs>
              <w:jc w:val="center"/>
              <w:rPr>
                <w:rFonts w:ascii="Arial" w:hAnsi="Arial" w:cs="Arial"/>
                <w:b/>
                <w:sz w:val="20"/>
                <w:szCs w:val="20"/>
                <w:lang w:val="de-DE"/>
              </w:rPr>
            </w:pPr>
            <w:r w:rsidRPr="00684955">
              <w:rPr>
                <w:rFonts w:ascii="Arial" w:hAnsi="Arial" w:cs="Arial"/>
                <w:b/>
                <w:sz w:val="20"/>
                <w:szCs w:val="20"/>
                <w:lang w:val="de-DE"/>
              </w:rPr>
              <w:t>Perkara</w:t>
            </w:r>
          </w:p>
        </w:tc>
        <w:tc>
          <w:tcPr>
            <w:tcW w:w="5193" w:type="dxa"/>
          </w:tcPr>
          <w:p w14:paraId="309A5C8B" w14:textId="77777777" w:rsidR="00453EB3" w:rsidRPr="00684955" w:rsidRDefault="00453EB3" w:rsidP="00366FA0">
            <w:pPr>
              <w:tabs>
                <w:tab w:val="left" w:pos="567"/>
              </w:tabs>
              <w:jc w:val="center"/>
              <w:rPr>
                <w:rFonts w:ascii="Arial" w:hAnsi="Arial" w:cs="Arial"/>
                <w:b/>
                <w:sz w:val="20"/>
                <w:szCs w:val="20"/>
                <w:lang w:val="de-DE"/>
              </w:rPr>
            </w:pPr>
            <w:r w:rsidRPr="00684955">
              <w:rPr>
                <w:rFonts w:ascii="Arial" w:hAnsi="Arial" w:cs="Arial"/>
                <w:b/>
                <w:sz w:val="20"/>
                <w:szCs w:val="20"/>
                <w:lang w:val="de-DE"/>
              </w:rPr>
              <w:t>Hasil Lawatan</w:t>
            </w:r>
          </w:p>
        </w:tc>
      </w:tr>
      <w:tr w:rsidR="00453EB3" w:rsidRPr="00684955" w14:paraId="08DD2B54" w14:textId="77777777" w:rsidTr="000A65B4">
        <w:tc>
          <w:tcPr>
            <w:tcW w:w="567" w:type="dxa"/>
          </w:tcPr>
          <w:p w14:paraId="34C1BB09" w14:textId="77777777" w:rsidR="00453EB3" w:rsidRPr="00684955" w:rsidRDefault="00453EB3" w:rsidP="003751CB">
            <w:pPr>
              <w:tabs>
                <w:tab w:val="left" w:pos="567"/>
              </w:tabs>
              <w:jc w:val="center"/>
              <w:rPr>
                <w:rFonts w:ascii="Arial" w:hAnsi="Arial" w:cs="Arial"/>
                <w:sz w:val="20"/>
                <w:szCs w:val="20"/>
                <w:lang w:val="de-DE"/>
              </w:rPr>
            </w:pPr>
            <w:r w:rsidRPr="00684955">
              <w:rPr>
                <w:rFonts w:ascii="Arial" w:hAnsi="Arial" w:cs="Arial"/>
                <w:sz w:val="20"/>
                <w:szCs w:val="20"/>
                <w:lang w:val="de-DE"/>
              </w:rPr>
              <w:t>1.</w:t>
            </w:r>
          </w:p>
        </w:tc>
        <w:tc>
          <w:tcPr>
            <w:tcW w:w="3261" w:type="dxa"/>
          </w:tcPr>
          <w:p w14:paraId="2C7EE1C0" w14:textId="3D2EDC78" w:rsidR="00453EB3" w:rsidRPr="00684955" w:rsidRDefault="00453EB3" w:rsidP="00366FA0">
            <w:pPr>
              <w:rPr>
                <w:rFonts w:ascii="Arial" w:hAnsi="Arial" w:cs="Arial"/>
                <w:bCs/>
                <w:sz w:val="20"/>
                <w:szCs w:val="20"/>
                <w:lang w:val="de-DE"/>
              </w:rPr>
            </w:pPr>
            <w:r w:rsidRPr="00684955">
              <w:rPr>
                <w:rFonts w:ascii="Arial" w:hAnsi="Arial" w:cs="Arial"/>
                <w:bCs/>
                <w:sz w:val="20"/>
                <w:szCs w:val="20"/>
                <w:lang w:val="de-DE"/>
              </w:rPr>
              <w:t>Nama kursus</w:t>
            </w:r>
            <w:r w:rsidR="00754738" w:rsidRPr="00684955">
              <w:rPr>
                <w:rFonts w:ascii="Arial" w:hAnsi="Arial" w:cs="Arial"/>
                <w:bCs/>
                <w:sz w:val="20"/>
                <w:szCs w:val="20"/>
                <w:lang w:val="de-DE"/>
              </w:rPr>
              <w:t>:</w:t>
            </w:r>
          </w:p>
          <w:p w14:paraId="49CCC2DB" w14:textId="4F5C2E8A" w:rsidR="00754738" w:rsidRPr="00684955" w:rsidRDefault="00754738" w:rsidP="00366FA0">
            <w:pPr>
              <w:rPr>
                <w:rFonts w:ascii="Arial" w:hAnsi="Arial" w:cs="Arial"/>
                <w:bCs/>
                <w:sz w:val="20"/>
                <w:szCs w:val="20"/>
                <w:lang w:val="de-DE"/>
              </w:rPr>
            </w:pPr>
          </w:p>
          <w:p w14:paraId="1E723BF3" w14:textId="77777777" w:rsidR="00754738" w:rsidRPr="00684955" w:rsidRDefault="00754738" w:rsidP="00366FA0">
            <w:pPr>
              <w:rPr>
                <w:rFonts w:ascii="Arial" w:hAnsi="Arial" w:cs="Arial"/>
                <w:bCs/>
                <w:sz w:val="20"/>
                <w:szCs w:val="20"/>
                <w:lang w:val="de-DE"/>
              </w:rPr>
            </w:pPr>
          </w:p>
          <w:p w14:paraId="2A4C9968" w14:textId="0DA1DF55" w:rsidR="00E70F6E" w:rsidRPr="00684955" w:rsidRDefault="00453EB3" w:rsidP="00366FA0">
            <w:pPr>
              <w:rPr>
                <w:rFonts w:ascii="Arial" w:hAnsi="Arial" w:cs="Arial"/>
                <w:bCs/>
                <w:sz w:val="20"/>
                <w:szCs w:val="20"/>
                <w:lang w:val="de-DE"/>
              </w:rPr>
            </w:pPr>
            <w:r w:rsidRPr="00684955">
              <w:rPr>
                <w:rFonts w:ascii="Arial" w:hAnsi="Arial" w:cs="Arial"/>
                <w:bCs/>
                <w:sz w:val="20"/>
                <w:szCs w:val="20"/>
                <w:lang w:val="de-DE"/>
              </w:rPr>
              <w:t>Staf akademik</w:t>
            </w:r>
            <w:r w:rsidR="00754738" w:rsidRPr="00684955">
              <w:rPr>
                <w:rFonts w:ascii="Arial" w:hAnsi="Arial" w:cs="Arial"/>
                <w:bCs/>
                <w:sz w:val="20"/>
                <w:szCs w:val="20"/>
                <w:lang w:val="de-DE"/>
              </w:rPr>
              <w:t>:</w:t>
            </w:r>
          </w:p>
          <w:p w14:paraId="160183FE" w14:textId="4F0C2E95" w:rsidR="00754738" w:rsidRPr="00684955" w:rsidRDefault="00754738" w:rsidP="00366FA0">
            <w:pPr>
              <w:rPr>
                <w:rFonts w:ascii="Arial" w:hAnsi="Arial" w:cs="Arial"/>
                <w:bCs/>
                <w:sz w:val="20"/>
                <w:szCs w:val="20"/>
                <w:lang w:val="de-DE"/>
              </w:rPr>
            </w:pPr>
          </w:p>
          <w:p w14:paraId="2163F1D5" w14:textId="77777777" w:rsidR="00F726AC" w:rsidRPr="00684955" w:rsidRDefault="00F726AC" w:rsidP="00366FA0">
            <w:pPr>
              <w:rPr>
                <w:rFonts w:ascii="Arial" w:hAnsi="Arial" w:cs="Arial"/>
                <w:bCs/>
                <w:sz w:val="20"/>
                <w:szCs w:val="20"/>
                <w:lang w:val="de-DE"/>
              </w:rPr>
            </w:pPr>
          </w:p>
          <w:p w14:paraId="72241B6B" w14:textId="0007230E" w:rsidR="00754738" w:rsidRPr="00684955" w:rsidRDefault="00FD7176" w:rsidP="00366FA0">
            <w:pPr>
              <w:rPr>
                <w:rFonts w:ascii="Arial" w:hAnsi="Arial" w:cs="Arial"/>
                <w:bCs/>
                <w:sz w:val="20"/>
                <w:szCs w:val="20"/>
                <w:lang w:val="de-DE"/>
              </w:rPr>
            </w:pPr>
            <w:r w:rsidRPr="00684955">
              <w:rPr>
                <w:rFonts w:ascii="Arial" w:hAnsi="Arial" w:cs="Arial"/>
                <w:bCs/>
                <w:sz w:val="20"/>
                <w:szCs w:val="20"/>
                <w:lang w:val="de-DE"/>
              </w:rPr>
              <w:t xml:space="preserve">Bilangan </w:t>
            </w:r>
            <w:r w:rsidR="00453EB3" w:rsidRPr="00684955">
              <w:rPr>
                <w:rFonts w:ascii="Arial" w:hAnsi="Arial" w:cs="Arial"/>
                <w:bCs/>
                <w:sz w:val="20"/>
                <w:szCs w:val="20"/>
                <w:lang w:val="de-DE"/>
              </w:rPr>
              <w:t>pelajar</w:t>
            </w:r>
            <w:r w:rsidR="00754738" w:rsidRPr="00684955">
              <w:rPr>
                <w:rFonts w:ascii="Arial" w:hAnsi="Arial" w:cs="Arial"/>
                <w:bCs/>
                <w:sz w:val="20"/>
                <w:szCs w:val="20"/>
                <w:lang w:val="de-DE"/>
              </w:rPr>
              <w:t>:</w:t>
            </w:r>
          </w:p>
          <w:p w14:paraId="2F6260D7" w14:textId="77777777" w:rsidR="00754738" w:rsidRPr="00684955" w:rsidRDefault="00754738" w:rsidP="00366FA0">
            <w:pPr>
              <w:rPr>
                <w:rFonts w:ascii="Arial" w:hAnsi="Arial" w:cs="Arial"/>
                <w:bCs/>
                <w:sz w:val="20"/>
                <w:szCs w:val="20"/>
                <w:lang w:val="de-DE"/>
              </w:rPr>
            </w:pPr>
          </w:p>
          <w:p w14:paraId="7ED1AD90" w14:textId="63CEDC63" w:rsidR="00453EB3" w:rsidRPr="00684955" w:rsidRDefault="00453EB3" w:rsidP="00366FA0">
            <w:pPr>
              <w:rPr>
                <w:rFonts w:ascii="Arial" w:hAnsi="Arial" w:cs="Arial"/>
                <w:bCs/>
                <w:sz w:val="20"/>
                <w:szCs w:val="20"/>
              </w:rPr>
            </w:pPr>
          </w:p>
        </w:tc>
        <w:tc>
          <w:tcPr>
            <w:tcW w:w="5193" w:type="dxa"/>
          </w:tcPr>
          <w:p w14:paraId="4CFC5F34" w14:textId="7385D890" w:rsidR="00754738" w:rsidRPr="00684955" w:rsidRDefault="00754738" w:rsidP="00AB1CCA">
            <w:pPr>
              <w:tabs>
                <w:tab w:val="left" w:pos="567"/>
              </w:tabs>
              <w:rPr>
                <w:rFonts w:ascii="Arial" w:hAnsi="Arial" w:cs="Arial"/>
                <w:bCs/>
                <w:sz w:val="20"/>
                <w:szCs w:val="20"/>
                <w:lang w:val="de-DE"/>
              </w:rPr>
            </w:pPr>
          </w:p>
        </w:tc>
      </w:tr>
      <w:tr w:rsidR="00754738" w:rsidRPr="00684955" w14:paraId="0A8D9CB7" w14:textId="77777777" w:rsidTr="000A65B4">
        <w:tc>
          <w:tcPr>
            <w:tcW w:w="567" w:type="dxa"/>
          </w:tcPr>
          <w:p w14:paraId="27D3FC66" w14:textId="77777777" w:rsidR="00754738" w:rsidRPr="00684955" w:rsidRDefault="00754738" w:rsidP="003751CB">
            <w:pPr>
              <w:tabs>
                <w:tab w:val="left" w:pos="567"/>
              </w:tabs>
              <w:jc w:val="center"/>
              <w:rPr>
                <w:rFonts w:ascii="Arial" w:hAnsi="Arial" w:cs="Arial"/>
                <w:sz w:val="20"/>
                <w:szCs w:val="20"/>
                <w:lang w:val="de-DE"/>
              </w:rPr>
            </w:pPr>
            <w:r w:rsidRPr="00684955">
              <w:rPr>
                <w:rFonts w:ascii="Arial" w:hAnsi="Arial" w:cs="Arial"/>
                <w:sz w:val="20"/>
                <w:szCs w:val="20"/>
                <w:lang w:val="de-DE"/>
              </w:rPr>
              <w:t>2.</w:t>
            </w:r>
          </w:p>
        </w:tc>
        <w:tc>
          <w:tcPr>
            <w:tcW w:w="3261" w:type="dxa"/>
          </w:tcPr>
          <w:p w14:paraId="0B288003" w14:textId="77777777" w:rsidR="00754738" w:rsidRPr="00684955" w:rsidRDefault="00754738" w:rsidP="00754738">
            <w:pPr>
              <w:rPr>
                <w:rFonts w:ascii="Arial" w:hAnsi="Arial" w:cs="Arial"/>
                <w:bCs/>
                <w:sz w:val="20"/>
                <w:szCs w:val="20"/>
                <w:lang w:val="de-DE"/>
              </w:rPr>
            </w:pPr>
            <w:r w:rsidRPr="00684955">
              <w:rPr>
                <w:rFonts w:ascii="Arial" w:hAnsi="Arial" w:cs="Arial"/>
                <w:bCs/>
                <w:sz w:val="20"/>
                <w:szCs w:val="20"/>
                <w:lang w:val="de-DE"/>
              </w:rPr>
              <w:t>Nama kursus:</w:t>
            </w:r>
          </w:p>
          <w:p w14:paraId="2BC3BAF3" w14:textId="77777777" w:rsidR="00754738" w:rsidRPr="00684955" w:rsidRDefault="00754738" w:rsidP="00754738">
            <w:pPr>
              <w:rPr>
                <w:rFonts w:ascii="Arial" w:hAnsi="Arial" w:cs="Arial"/>
                <w:bCs/>
                <w:sz w:val="20"/>
                <w:szCs w:val="20"/>
                <w:lang w:val="de-DE"/>
              </w:rPr>
            </w:pPr>
          </w:p>
          <w:p w14:paraId="0EE7B72D" w14:textId="77777777" w:rsidR="00754738" w:rsidRPr="00684955" w:rsidRDefault="00754738" w:rsidP="00754738">
            <w:pPr>
              <w:rPr>
                <w:rFonts w:ascii="Arial" w:hAnsi="Arial" w:cs="Arial"/>
                <w:bCs/>
                <w:sz w:val="20"/>
                <w:szCs w:val="20"/>
                <w:lang w:val="de-DE"/>
              </w:rPr>
            </w:pPr>
          </w:p>
          <w:p w14:paraId="6A6AE3FB" w14:textId="77777777" w:rsidR="00754738" w:rsidRPr="00684955" w:rsidRDefault="00754738" w:rsidP="00754738">
            <w:pPr>
              <w:rPr>
                <w:rFonts w:ascii="Arial" w:hAnsi="Arial" w:cs="Arial"/>
                <w:bCs/>
                <w:sz w:val="20"/>
                <w:szCs w:val="20"/>
                <w:lang w:val="de-DE"/>
              </w:rPr>
            </w:pPr>
            <w:r w:rsidRPr="00684955">
              <w:rPr>
                <w:rFonts w:ascii="Arial" w:hAnsi="Arial" w:cs="Arial"/>
                <w:bCs/>
                <w:sz w:val="20"/>
                <w:szCs w:val="20"/>
                <w:lang w:val="de-DE"/>
              </w:rPr>
              <w:t>Staf akademik:</w:t>
            </w:r>
          </w:p>
          <w:p w14:paraId="21B8FB96" w14:textId="4D29C37F" w:rsidR="00754738" w:rsidRPr="00684955" w:rsidRDefault="00754738" w:rsidP="00754738">
            <w:pPr>
              <w:rPr>
                <w:rFonts w:ascii="Arial" w:hAnsi="Arial" w:cs="Arial"/>
                <w:bCs/>
                <w:sz w:val="20"/>
                <w:szCs w:val="20"/>
                <w:lang w:val="de-DE"/>
              </w:rPr>
            </w:pPr>
          </w:p>
          <w:p w14:paraId="563DB095" w14:textId="77777777" w:rsidR="00F726AC" w:rsidRPr="00684955" w:rsidRDefault="00F726AC" w:rsidP="00754738">
            <w:pPr>
              <w:rPr>
                <w:rFonts w:ascii="Arial" w:hAnsi="Arial" w:cs="Arial"/>
                <w:bCs/>
                <w:sz w:val="20"/>
                <w:szCs w:val="20"/>
                <w:lang w:val="de-DE"/>
              </w:rPr>
            </w:pPr>
          </w:p>
          <w:p w14:paraId="50987671" w14:textId="07957000" w:rsidR="00754738" w:rsidRPr="00684955" w:rsidRDefault="00FD7176" w:rsidP="00754738">
            <w:pPr>
              <w:rPr>
                <w:rFonts w:ascii="Arial" w:hAnsi="Arial" w:cs="Arial"/>
                <w:bCs/>
                <w:sz w:val="20"/>
                <w:szCs w:val="20"/>
                <w:lang w:val="de-DE"/>
              </w:rPr>
            </w:pPr>
            <w:r w:rsidRPr="00684955">
              <w:rPr>
                <w:rFonts w:ascii="Arial" w:hAnsi="Arial" w:cs="Arial"/>
                <w:bCs/>
                <w:sz w:val="20"/>
                <w:szCs w:val="20"/>
                <w:lang w:val="de-DE"/>
              </w:rPr>
              <w:t xml:space="preserve">Bilangan </w:t>
            </w:r>
            <w:r w:rsidR="00754738" w:rsidRPr="00684955">
              <w:rPr>
                <w:rFonts w:ascii="Arial" w:hAnsi="Arial" w:cs="Arial"/>
                <w:bCs/>
                <w:sz w:val="20"/>
                <w:szCs w:val="20"/>
                <w:lang w:val="de-DE"/>
              </w:rPr>
              <w:t>pelajar:</w:t>
            </w:r>
          </w:p>
          <w:p w14:paraId="0404BBCC" w14:textId="77777777" w:rsidR="00754738" w:rsidRPr="00684955" w:rsidRDefault="00754738" w:rsidP="00754738">
            <w:pPr>
              <w:rPr>
                <w:rFonts w:ascii="Arial" w:hAnsi="Arial" w:cs="Arial"/>
                <w:bCs/>
                <w:sz w:val="20"/>
                <w:szCs w:val="20"/>
                <w:lang w:val="de-DE"/>
              </w:rPr>
            </w:pPr>
          </w:p>
          <w:p w14:paraId="6AF923FC" w14:textId="77777777" w:rsidR="00754738" w:rsidRPr="00684955" w:rsidRDefault="00754738" w:rsidP="00754738">
            <w:pPr>
              <w:rPr>
                <w:rFonts w:ascii="Arial" w:hAnsi="Arial" w:cs="Arial"/>
                <w:bCs/>
                <w:sz w:val="20"/>
                <w:szCs w:val="20"/>
              </w:rPr>
            </w:pPr>
          </w:p>
        </w:tc>
        <w:tc>
          <w:tcPr>
            <w:tcW w:w="5193" w:type="dxa"/>
          </w:tcPr>
          <w:p w14:paraId="72E65D13" w14:textId="77777777" w:rsidR="00754738" w:rsidRPr="00684955" w:rsidRDefault="00754738">
            <w:pPr>
              <w:tabs>
                <w:tab w:val="left" w:pos="567"/>
              </w:tabs>
              <w:rPr>
                <w:rFonts w:ascii="Arial" w:hAnsi="Arial" w:cs="Arial"/>
                <w:bCs/>
                <w:sz w:val="20"/>
                <w:szCs w:val="20"/>
                <w:lang w:val="de-DE"/>
              </w:rPr>
            </w:pPr>
          </w:p>
        </w:tc>
      </w:tr>
    </w:tbl>
    <w:p w14:paraId="449BA354" w14:textId="77777777" w:rsidR="00754738" w:rsidRPr="00684955" w:rsidRDefault="00754738" w:rsidP="00754738">
      <w:pPr>
        <w:tabs>
          <w:tab w:val="left" w:pos="567"/>
        </w:tabs>
        <w:spacing w:after="0" w:line="240" w:lineRule="auto"/>
        <w:rPr>
          <w:rFonts w:ascii="Arial" w:hAnsi="Arial" w:cs="Arial"/>
          <w:b/>
          <w:sz w:val="20"/>
          <w:szCs w:val="20"/>
          <w:highlight w:val="yellow"/>
          <w:lang w:val="de-DE"/>
        </w:rPr>
      </w:pPr>
    </w:p>
    <w:p w14:paraId="6325E6C9" w14:textId="77777777" w:rsidR="002544A2" w:rsidRPr="00684955" w:rsidRDefault="002544A2" w:rsidP="002544A2">
      <w:pPr>
        <w:pStyle w:val="ListParagraph"/>
        <w:tabs>
          <w:tab w:val="left" w:pos="567"/>
        </w:tabs>
        <w:spacing w:after="0" w:line="240" w:lineRule="auto"/>
        <w:rPr>
          <w:rFonts w:ascii="Arial" w:hAnsi="Arial" w:cs="Arial"/>
          <w:b/>
          <w:sz w:val="20"/>
          <w:szCs w:val="20"/>
          <w:lang w:val="de-DE"/>
        </w:rPr>
      </w:pPr>
      <w:r w:rsidRPr="00684955">
        <w:rPr>
          <w:rFonts w:ascii="Arial" w:hAnsi="Arial" w:cs="Arial"/>
          <w:b/>
          <w:sz w:val="20"/>
          <w:szCs w:val="20"/>
          <w:lang w:val="de-DE"/>
        </w:rPr>
        <w:t>Isu:</w:t>
      </w:r>
    </w:p>
    <w:p w14:paraId="14F4CCDD"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12DF6520"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43C2E599"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1B2DA780"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0190B650"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12CBA674"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2F074A5E"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7B78A21B" w14:textId="77777777" w:rsidR="004F7197" w:rsidRPr="00684955" w:rsidRDefault="004F7197" w:rsidP="00372E52">
      <w:pPr>
        <w:pStyle w:val="ListParagraph"/>
        <w:tabs>
          <w:tab w:val="left" w:pos="567"/>
        </w:tabs>
        <w:spacing w:after="0" w:line="240" w:lineRule="auto"/>
        <w:rPr>
          <w:rFonts w:ascii="Arial" w:hAnsi="Arial" w:cs="Arial"/>
          <w:sz w:val="20"/>
          <w:szCs w:val="20"/>
          <w:lang w:val="de-DE"/>
        </w:rPr>
      </w:pPr>
    </w:p>
    <w:p w14:paraId="40139818" w14:textId="70F5E666" w:rsidR="00B86CFC" w:rsidRPr="00684955" w:rsidRDefault="004F7197" w:rsidP="00B24DA9">
      <w:pPr>
        <w:rPr>
          <w:rFonts w:ascii="Arial" w:hAnsi="Arial" w:cs="Arial"/>
          <w:b/>
          <w:sz w:val="20"/>
          <w:szCs w:val="20"/>
          <w:lang w:val="de-DE"/>
        </w:rPr>
      </w:pPr>
      <w:r w:rsidRPr="00684955">
        <w:rPr>
          <w:rFonts w:ascii="Arial" w:hAnsi="Arial" w:cs="Arial"/>
          <w:b/>
          <w:sz w:val="20"/>
          <w:szCs w:val="20"/>
          <w:lang w:val="de-DE"/>
        </w:rPr>
        <w:br w:type="page"/>
      </w:r>
    </w:p>
    <w:tbl>
      <w:tblPr>
        <w:tblStyle w:val="TableGrid"/>
        <w:tblW w:w="0" w:type="auto"/>
        <w:tblLook w:val="04A0" w:firstRow="1" w:lastRow="0" w:firstColumn="1" w:lastColumn="0" w:noHBand="0" w:noVBand="1"/>
      </w:tblPr>
      <w:tblGrid>
        <w:gridCol w:w="9016"/>
      </w:tblGrid>
      <w:tr w:rsidR="00EA0CC2" w:rsidRPr="00684955" w14:paraId="392C964D" w14:textId="77777777" w:rsidTr="00F45CC6">
        <w:tc>
          <w:tcPr>
            <w:tcW w:w="9016" w:type="dxa"/>
          </w:tcPr>
          <w:p w14:paraId="5C580E61" w14:textId="77777777" w:rsidR="00EA0CC2" w:rsidRPr="00684955" w:rsidRDefault="00EA0CC2" w:rsidP="00F45CC6">
            <w:pPr>
              <w:jc w:val="center"/>
              <w:rPr>
                <w:rFonts w:ascii="Arial" w:hAnsi="Arial" w:cs="Arial"/>
                <w:b/>
                <w:sz w:val="20"/>
                <w:szCs w:val="20"/>
                <w:lang w:val="sv-SE"/>
              </w:rPr>
            </w:pPr>
            <w:r w:rsidRPr="00684955">
              <w:rPr>
                <w:rFonts w:ascii="Arial" w:hAnsi="Arial" w:cs="Arial"/>
                <w:b/>
                <w:sz w:val="20"/>
                <w:szCs w:val="20"/>
                <w:lang w:val="sv-SE"/>
              </w:rPr>
              <w:lastRenderedPageBreak/>
              <w:t>PERAKUAN INI UNTUK KEGUNAAN MQA SAHAJA DAN TIDAK DIBERIKAN KEPADA PPT</w:t>
            </w:r>
          </w:p>
        </w:tc>
      </w:tr>
    </w:tbl>
    <w:p w14:paraId="127A8222" w14:textId="77777777" w:rsidR="00837847" w:rsidRPr="00684955" w:rsidRDefault="00837847" w:rsidP="00216E45">
      <w:pPr>
        <w:rPr>
          <w:rFonts w:ascii="Arial" w:hAnsi="Arial" w:cs="Arial"/>
          <w:b/>
          <w:sz w:val="20"/>
          <w:szCs w:val="20"/>
          <w:lang w:val="sv-SE"/>
        </w:rPr>
      </w:pPr>
    </w:p>
    <w:p w14:paraId="7E99336C" w14:textId="0344604B" w:rsidR="0048657F" w:rsidRPr="00684955" w:rsidRDefault="0048657F" w:rsidP="0048657F">
      <w:pPr>
        <w:spacing w:after="0" w:line="240" w:lineRule="auto"/>
        <w:rPr>
          <w:rFonts w:ascii="Arial" w:hAnsi="Arial" w:cs="Arial"/>
          <w:b/>
          <w:sz w:val="20"/>
          <w:szCs w:val="20"/>
          <w:lang w:val="sv-SE"/>
        </w:rPr>
      </w:pPr>
      <w:r w:rsidRPr="00684955">
        <w:rPr>
          <w:rFonts w:ascii="Arial" w:hAnsi="Arial" w:cs="Arial"/>
          <w:b/>
          <w:sz w:val="20"/>
          <w:szCs w:val="20"/>
          <w:lang w:val="sv-SE"/>
        </w:rPr>
        <w:t>PERAKUAN MENYELURUH:</w:t>
      </w:r>
    </w:p>
    <w:p w14:paraId="5656C1C0" w14:textId="77777777" w:rsidR="0048657F" w:rsidRPr="00684955" w:rsidRDefault="0048657F" w:rsidP="0048657F">
      <w:pPr>
        <w:spacing w:after="0" w:line="240" w:lineRule="auto"/>
        <w:rPr>
          <w:rFonts w:ascii="Arial" w:hAnsi="Arial" w:cs="Arial"/>
          <w:b/>
          <w:sz w:val="20"/>
          <w:szCs w:val="20"/>
          <w:lang w:val="sv-SE"/>
        </w:rPr>
      </w:pPr>
    </w:p>
    <w:p w14:paraId="5953C4FB" w14:textId="73B14A8C" w:rsidR="0048657F" w:rsidRPr="00684955" w:rsidRDefault="0048657F" w:rsidP="0048657F">
      <w:pPr>
        <w:spacing w:after="0" w:line="240" w:lineRule="auto"/>
        <w:jc w:val="both"/>
        <w:rPr>
          <w:rFonts w:ascii="Arial" w:hAnsi="Arial" w:cs="Arial"/>
          <w:sz w:val="20"/>
          <w:szCs w:val="20"/>
          <w:lang w:val="sv-SE"/>
        </w:rPr>
      </w:pPr>
      <w:r w:rsidRPr="00684955">
        <w:rPr>
          <w:rFonts w:ascii="Arial" w:hAnsi="Arial" w:cs="Arial"/>
          <w:sz w:val="20"/>
          <w:szCs w:val="20"/>
          <w:lang w:val="sv-SE"/>
        </w:rPr>
        <w:t>Berdasarkan semakan dokumen MQA-02 dan dapatan lawatan penilaian, maka dengan ini, saya/</w:t>
      </w:r>
      <w:r w:rsidR="00684955">
        <w:rPr>
          <w:rFonts w:ascii="Arial" w:hAnsi="Arial" w:cs="Arial"/>
          <w:sz w:val="20"/>
          <w:szCs w:val="20"/>
          <w:lang w:val="sv-SE"/>
        </w:rPr>
        <w:t xml:space="preserve"> </w:t>
      </w:r>
      <w:r w:rsidRPr="00684955">
        <w:rPr>
          <w:rFonts w:ascii="Arial" w:hAnsi="Arial" w:cs="Arial"/>
          <w:sz w:val="20"/>
          <w:szCs w:val="20"/>
          <w:lang w:val="sv-SE"/>
        </w:rPr>
        <w:t>kami memperakukan program yang dinilai dengan syor dan syarat-syarat/</w:t>
      </w:r>
      <w:r w:rsidR="00684955">
        <w:rPr>
          <w:rFonts w:ascii="Arial" w:hAnsi="Arial" w:cs="Arial"/>
          <w:sz w:val="20"/>
          <w:szCs w:val="20"/>
          <w:lang w:val="sv-SE"/>
        </w:rPr>
        <w:t xml:space="preserve"> </w:t>
      </w:r>
      <w:r w:rsidRPr="00684955">
        <w:rPr>
          <w:rFonts w:ascii="Arial" w:hAnsi="Arial" w:cs="Arial"/>
          <w:sz w:val="20"/>
          <w:szCs w:val="20"/>
          <w:lang w:val="sv-SE"/>
        </w:rPr>
        <w:t>alasan/</w:t>
      </w:r>
      <w:r w:rsidR="00684955">
        <w:rPr>
          <w:rFonts w:ascii="Arial" w:hAnsi="Arial" w:cs="Arial"/>
          <w:sz w:val="20"/>
          <w:szCs w:val="20"/>
          <w:lang w:val="sv-SE"/>
        </w:rPr>
        <w:t xml:space="preserve"> </w:t>
      </w:r>
      <w:r w:rsidRPr="00684955">
        <w:rPr>
          <w:rFonts w:ascii="Arial" w:hAnsi="Arial" w:cs="Arial"/>
          <w:sz w:val="20"/>
          <w:szCs w:val="20"/>
          <w:lang w:val="sv-SE"/>
        </w:rPr>
        <w:t>cadangan penambahbaikan yang berikut:</w:t>
      </w:r>
    </w:p>
    <w:p w14:paraId="7DB8B00A" w14:textId="77777777" w:rsidR="0048657F" w:rsidRPr="00684955" w:rsidRDefault="0048657F" w:rsidP="0048657F">
      <w:pPr>
        <w:spacing w:after="0" w:line="240" w:lineRule="auto"/>
        <w:rPr>
          <w:rFonts w:ascii="Arial" w:hAnsi="Arial" w:cs="Arial"/>
          <w:sz w:val="20"/>
          <w:szCs w:val="20"/>
          <w:lang w:val="sv-SE"/>
        </w:rPr>
      </w:pPr>
    </w:p>
    <w:p w14:paraId="31466E30" w14:textId="6B8A0407" w:rsidR="0048657F" w:rsidRPr="00684955" w:rsidRDefault="0048657F" w:rsidP="0048657F">
      <w:pPr>
        <w:spacing w:after="0" w:line="240" w:lineRule="auto"/>
        <w:rPr>
          <w:rFonts w:ascii="Arial" w:hAnsi="Arial" w:cs="Arial"/>
          <w:sz w:val="20"/>
          <w:szCs w:val="20"/>
          <w:lang w:val="sv-SE"/>
        </w:rPr>
      </w:pPr>
      <w:r w:rsidRPr="00684955">
        <w:rPr>
          <w:rFonts w:ascii="Arial" w:hAnsi="Arial" w:cs="Arial"/>
          <w:sz w:val="20"/>
          <w:szCs w:val="20"/>
          <w:lang w:val="sv-SE"/>
        </w:rPr>
        <w:t>Nama PPT</w:t>
      </w:r>
      <w:r w:rsidRPr="00684955">
        <w:rPr>
          <w:rFonts w:ascii="Arial" w:hAnsi="Arial" w:cs="Arial"/>
          <w:sz w:val="20"/>
          <w:szCs w:val="20"/>
          <w:lang w:val="sv-SE"/>
        </w:rPr>
        <w:tab/>
      </w:r>
      <w:r w:rsidRPr="00684955">
        <w:rPr>
          <w:rFonts w:ascii="Arial" w:hAnsi="Arial" w:cs="Arial"/>
          <w:sz w:val="20"/>
          <w:szCs w:val="20"/>
          <w:lang w:val="sv-SE"/>
        </w:rPr>
        <w:tab/>
        <w:t>:</w:t>
      </w:r>
      <w:r w:rsidR="00EB2852" w:rsidRPr="00684955">
        <w:rPr>
          <w:rFonts w:ascii="Arial" w:hAnsi="Arial" w:cs="Arial"/>
          <w:sz w:val="20"/>
          <w:szCs w:val="20"/>
          <w:lang w:val="sv-SE"/>
        </w:rPr>
        <w:t xml:space="preserve"> </w:t>
      </w:r>
      <w:r w:rsidR="00684955">
        <w:rPr>
          <w:rFonts w:ascii="Arial" w:hAnsi="Arial" w:cs="Arial"/>
          <w:sz w:val="20"/>
          <w:szCs w:val="20"/>
          <w:lang w:val="sv-SE"/>
        </w:rPr>
        <w:tab/>
      </w:r>
    </w:p>
    <w:p w14:paraId="75FDF955" w14:textId="28C97E0D" w:rsidR="0048657F" w:rsidRPr="00684955" w:rsidRDefault="0048657F" w:rsidP="0048657F">
      <w:pPr>
        <w:spacing w:after="0" w:line="240" w:lineRule="auto"/>
        <w:rPr>
          <w:rFonts w:ascii="Arial" w:hAnsi="Arial" w:cs="Arial"/>
          <w:sz w:val="20"/>
          <w:szCs w:val="20"/>
          <w:lang w:val="sv-SE"/>
        </w:rPr>
      </w:pPr>
      <w:r w:rsidRPr="00684955">
        <w:rPr>
          <w:rFonts w:ascii="Arial" w:hAnsi="Arial" w:cs="Arial"/>
          <w:sz w:val="20"/>
          <w:szCs w:val="20"/>
          <w:lang w:val="sv-SE"/>
        </w:rPr>
        <w:t>Nama Program</w:t>
      </w:r>
      <w:r w:rsidRPr="00684955">
        <w:rPr>
          <w:rFonts w:ascii="Arial" w:hAnsi="Arial" w:cs="Arial"/>
          <w:sz w:val="20"/>
          <w:szCs w:val="20"/>
          <w:lang w:val="sv-SE"/>
        </w:rPr>
        <w:tab/>
      </w:r>
      <w:r w:rsidR="00684955">
        <w:rPr>
          <w:rFonts w:ascii="Arial" w:hAnsi="Arial" w:cs="Arial"/>
          <w:sz w:val="20"/>
          <w:szCs w:val="20"/>
          <w:lang w:val="sv-SE"/>
        </w:rPr>
        <w:tab/>
      </w:r>
      <w:r w:rsidRPr="00684955">
        <w:rPr>
          <w:rFonts w:ascii="Arial" w:hAnsi="Arial" w:cs="Arial"/>
          <w:sz w:val="20"/>
          <w:szCs w:val="20"/>
          <w:lang w:val="sv-SE"/>
        </w:rPr>
        <w:t>:</w:t>
      </w:r>
      <w:r w:rsidR="00EB2852" w:rsidRPr="00684955">
        <w:rPr>
          <w:rFonts w:ascii="Arial" w:hAnsi="Arial" w:cs="Arial"/>
          <w:sz w:val="20"/>
          <w:szCs w:val="20"/>
          <w:lang w:val="sv-SE"/>
        </w:rPr>
        <w:t xml:space="preserve"> </w:t>
      </w:r>
      <w:r w:rsidR="00684955">
        <w:rPr>
          <w:rFonts w:ascii="Arial" w:hAnsi="Arial" w:cs="Arial"/>
          <w:sz w:val="20"/>
          <w:szCs w:val="20"/>
          <w:lang w:val="sv-SE"/>
        </w:rPr>
        <w:tab/>
      </w:r>
    </w:p>
    <w:p w14:paraId="2B53202D" w14:textId="143C620B" w:rsidR="0048657F" w:rsidRPr="00684955" w:rsidRDefault="0048657F" w:rsidP="0048657F">
      <w:pPr>
        <w:spacing w:after="0" w:line="240" w:lineRule="auto"/>
        <w:rPr>
          <w:rFonts w:ascii="Arial" w:hAnsi="Arial" w:cs="Arial"/>
          <w:sz w:val="20"/>
          <w:szCs w:val="20"/>
          <w:lang w:val="sv-SE"/>
        </w:rPr>
      </w:pPr>
      <w:r w:rsidRPr="00684955">
        <w:rPr>
          <w:rFonts w:ascii="Arial" w:hAnsi="Arial" w:cs="Arial"/>
          <w:sz w:val="20"/>
          <w:szCs w:val="20"/>
          <w:lang w:val="sv-SE"/>
        </w:rPr>
        <w:t>No. Rujukan</w:t>
      </w:r>
      <w:r w:rsidRPr="00684955">
        <w:rPr>
          <w:rFonts w:ascii="Arial" w:hAnsi="Arial" w:cs="Arial"/>
          <w:sz w:val="20"/>
          <w:szCs w:val="20"/>
          <w:lang w:val="sv-SE"/>
        </w:rPr>
        <w:tab/>
      </w:r>
      <w:r w:rsidRPr="00684955">
        <w:rPr>
          <w:rFonts w:ascii="Arial" w:hAnsi="Arial" w:cs="Arial"/>
          <w:sz w:val="20"/>
          <w:szCs w:val="20"/>
          <w:lang w:val="sv-SE"/>
        </w:rPr>
        <w:tab/>
        <w:t>:</w:t>
      </w:r>
      <w:r w:rsidR="00684955">
        <w:rPr>
          <w:rFonts w:ascii="Arial" w:hAnsi="Arial" w:cs="Arial"/>
          <w:sz w:val="20"/>
          <w:szCs w:val="20"/>
          <w:lang w:val="sv-SE"/>
        </w:rPr>
        <w:tab/>
      </w:r>
      <w:r w:rsidR="004761E6" w:rsidRPr="00684955">
        <w:rPr>
          <w:rFonts w:ascii="Arial" w:hAnsi="Arial" w:cs="Arial"/>
          <w:sz w:val="20"/>
          <w:szCs w:val="20"/>
          <w:lang w:val="sv-SE"/>
        </w:rPr>
        <w:t>UTM-UD/</w:t>
      </w:r>
      <w:r w:rsidR="00522B48" w:rsidRPr="00684955">
        <w:rPr>
          <w:rFonts w:ascii="Arial" w:hAnsi="Arial" w:cs="Arial"/>
          <w:b/>
          <w:bCs/>
          <w:sz w:val="20"/>
          <w:szCs w:val="20"/>
          <w:lang w:val="sv-SE"/>
        </w:rPr>
        <w:t>FA</w:t>
      </w:r>
    </w:p>
    <w:p w14:paraId="2F062036" w14:textId="77777777" w:rsidR="0048657F" w:rsidRPr="00684955" w:rsidRDefault="0048657F" w:rsidP="0048657F">
      <w:pPr>
        <w:spacing w:after="0" w:line="240" w:lineRule="auto"/>
        <w:rPr>
          <w:rFonts w:ascii="Arial" w:hAnsi="Arial" w:cs="Arial"/>
          <w:sz w:val="20"/>
          <w:szCs w:val="20"/>
          <w:lang w:val="sv-SE"/>
        </w:rPr>
      </w:pPr>
    </w:p>
    <w:p w14:paraId="190E847F" w14:textId="77777777" w:rsidR="0048657F" w:rsidRPr="00684955" w:rsidRDefault="0048657F" w:rsidP="0048657F">
      <w:pPr>
        <w:spacing w:after="0" w:line="240" w:lineRule="auto"/>
        <w:rPr>
          <w:rFonts w:ascii="Arial" w:hAnsi="Arial" w:cs="Arial"/>
          <w:b/>
          <w:sz w:val="20"/>
          <w:szCs w:val="20"/>
          <w:lang w:val="sv-SE"/>
        </w:rPr>
      </w:pPr>
    </w:p>
    <w:p w14:paraId="7DFA969F" w14:textId="15924044" w:rsidR="00522B48" w:rsidRPr="00684955" w:rsidRDefault="00522B48" w:rsidP="00522B48">
      <w:pPr>
        <w:spacing w:after="0" w:line="240" w:lineRule="auto"/>
        <w:jc w:val="both"/>
        <w:rPr>
          <w:rFonts w:ascii="Arial" w:hAnsi="Arial" w:cs="Arial"/>
          <w:b/>
          <w:sz w:val="20"/>
          <w:szCs w:val="20"/>
        </w:rPr>
      </w:pPr>
      <w:proofErr w:type="spellStart"/>
      <w:r w:rsidRPr="00684955">
        <w:rPr>
          <w:rFonts w:ascii="Arial" w:hAnsi="Arial" w:cs="Arial"/>
          <w:b/>
          <w:sz w:val="20"/>
          <w:szCs w:val="20"/>
        </w:rPr>
        <w:t>Syor</w:t>
      </w:r>
      <w:proofErr w:type="spellEnd"/>
      <w:r w:rsidRPr="00684955">
        <w:rPr>
          <w:rFonts w:ascii="Arial" w:hAnsi="Arial" w:cs="Arial"/>
          <w:b/>
          <w:sz w:val="20"/>
          <w:szCs w:val="20"/>
        </w:rPr>
        <w:t xml:space="preserve"> </w:t>
      </w:r>
      <w:proofErr w:type="spellStart"/>
      <w:r w:rsidRPr="00684955">
        <w:rPr>
          <w:rFonts w:ascii="Arial" w:hAnsi="Arial" w:cs="Arial"/>
          <w:b/>
          <w:sz w:val="20"/>
          <w:szCs w:val="20"/>
        </w:rPr>
        <w:t>adalah</w:t>
      </w:r>
      <w:proofErr w:type="spellEnd"/>
      <w:r w:rsidRPr="00684955">
        <w:rPr>
          <w:rFonts w:ascii="Arial" w:hAnsi="Arial" w:cs="Arial"/>
          <w:b/>
          <w:sz w:val="20"/>
          <w:szCs w:val="20"/>
        </w:rPr>
        <w:t xml:space="preserve"> </w:t>
      </w:r>
      <w:proofErr w:type="spellStart"/>
      <w:r w:rsidRPr="00684955">
        <w:rPr>
          <w:rFonts w:ascii="Arial" w:hAnsi="Arial" w:cs="Arial"/>
          <w:b/>
          <w:sz w:val="20"/>
          <w:szCs w:val="20"/>
        </w:rPr>
        <w:t>seperti</w:t>
      </w:r>
      <w:proofErr w:type="spellEnd"/>
      <w:r w:rsidRPr="00684955">
        <w:rPr>
          <w:rFonts w:ascii="Arial" w:hAnsi="Arial" w:cs="Arial"/>
          <w:b/>
          <w:sz w:val="20"/>
          <w:szCs w:val="20"/>
        </w:rPr>
        <w:t xml:space="preserve"> di </w:t>
      </w:r>
      <w:proofErr w:type="spellStart"/>
      <w:r w:rsidR="00684955" w:rsidRPr="00684955">
        <w:rPr>
          <w:rFonts w:ascii="Arial" w:hAnsi="Arial" w:cs="Arial"/>
          <w:b/>
          <w:sz w:val="20"/>
          <w:szCs w:val="20"/>
        </w:rPr>
        <w:t>bawah</w:t>
      </w:r>
      <w:proofErr w:type="spellEnd"/>
      <w:r w:rsidR="00684955" w:rsidRPr="00684955">
        <w:rPr>
          <w:rFonts w:ascii="Arial" w:hAnsi="Arial" w:cs="Arial"/>
          <w:b/>
          <w:sz w:val="20"/>
          <w:szCs w:val="20"/>
        </w:rPr>
        <w:t xml:space="preserve"> :</w:t>
      </w:r>
      <w:r w:rsidRPr="00684955">
        <w:rPr>
          <w:rFonts w:ascii="Arial" w:hAnsi="Arial" w:cs="Arial"/>
          <w:b/>
          <w:sz w:val="20"/>
          <w:szCs w:val="20"/>
        </w:rPr>
        <w:t xml:space="preserve"> </w:t>
      </w:r>
      <w:r w:rsidRPr="00684955">
        <w:rPr>
          <w:rFonts w:ascii="Arial" w:hAnsi="Arial" w:cs="Arial"/>
          <w:color w:val="808080" w:themeColor="background1" w:themeShade="80"/>
          <w:sz w:val="20"/>
          <w:szCs w:val="20"/>
        </w:rPr>
        <w:t xml:space="preserve">(sila </w:t>
      </w:r>
      <w:proofErr w:type="spellStart"/>
      <w:r w:rsidRPr="00684955">
        <w:rPr>
          <w:rFonts w:ascii="Arial" w:hAnsi="Arial" w:cs="Arial"/>
          <w:color w:val="808080" w:themeColor="background1" w:themeShade="80"/>
          <w:sz w:val="20"/>
          <w:szCs w:val="20"/>
        </w:rPr>
        <w:t>tekan</w:t>
      </w:r>
      <w:proofErr w:type="spellEnd"/>
      <w:r w:rsidRPr="00684955">
        <w:rPr>
          <w:rFonts w:ascii="Arial" w:hAnsi="Arial" w:cs="Arial"/>
          <w:color w:val="808080" w:themeColor="background1" w:themeShade="80"/>
          <w:sz w:val="20"/>
          <w:szCs w:val="20"/>
        </w:rPr>
        <w:t xml:space="preserve"> </w:t>
      </w:r>
      <w:proofErr w:type="spellStart"/>
      <w:r w:rsidRPr="00684955">
        <w:rPr>
          <w:rFonts w:ascii="Arial" w:hAnsi="Arial" w:cs="Arial"/>
          <w:color w:val="808080" w:themeColor="background1" w:themeShade="80"/>
          <w:sz w:val="20"/>
          <w:szCs w:val="20"/>
        </w:rPr>
        <w:t>syor</w:t>
      </w:r>
      <w:proofErr w:type="spellEnd"/>
      <w:r w:rsidRPr="00684955">
        <w:rPr>
          <w:rFonts w:ascii="Arial" w:hAnsi="Arial" w:cs="Arial"/>
          <w:color w:val="808080" w:themeColor="background1" w:themeShade="80"/>
          <w:sz w:val="20"/>
          <w:szCs w:val="20"/>
        </w:rPr>
        <w:t>)</w:t>
      </w:r>
    </w:p>
    <w:p w14:paraId="68155381" w14:textId="77777777" w:rsidR="0048657F" w:rsidRPr="00684955" w:rsidRDefault="0048657F" w:rsidP="0048657F">
      <w:pPr>
        <w:spacing w:after="0" w:line="240" w:lineRule="auto"/>
        <w:jc w:val="both"/>
        <w:rPr>
          <w:rFonts w:ascii="Arial" w:hAnsi="Arial" w:cs="Arial"/>
          <w:sz w:val="20"/>
          <w:szCs w:val="20"/>
          <w:lang w:val="sv-SE"/>
        </w:rPr>
      </w:pPr>
    </w:p>
    <w:sdt>
      <w:sdtPr>
        <w:rPr>
          <w:rFonts w:ascii="Arial" w:hAnsi="Arial" w:cs="Arial"/>
          <w:sz w:val="20"/>
          <w:szCs w:val="20"/>
          <w:lang w:val="sv-SE"/>
        </w:rPr>
        <w:alias w:val="Sila Pilih Syor"/>
        <w:tag w:val="Sila Pilih Syor"/>
        <w:id w:val="-657375707"/>
        <w:placeholder>
          <w:docPart w:val="DefaultPlaceholder_-1854013438"/>
        </w:placeholder>
        <w:showingPlcHdr/>
        <w:dropDownList>
          <w:listItem w:value="Choose an item."/>
          <w:listItem w:displayText="Akreditasi Penuh Tanpa Syarat" w:value="Akreditasi Penuh Tanpa Syarat"/>
          <w:listItem w:displayText="Akreditasi Penuh Bersyarat" w:value="Akreditasi Penuh Bersyarat"/>
          <w:listItem w:displayText="Tolak Akreditasi Penuh" w:value="Tolak Akreditasi Penuh"/>
        </w:dropDownList>
      </w:sdtPr>
      <w:sdtEndPr/>
      <w:sdtContent>
        <w:p w14:paraId="790188F7" w14:textId="41F2DB73" w:rsidR="00522B48" w:rsidRPr="00684955" w:rsidRDefault="009C4021" w:rsidP="0048657F">
          <w:pPr>
            <w:spacing w:after="0" w:line="240" w:lineRule="auto"/>
            <w:jc w:val="both"/>
            <w:rPr>
              <w:rFonts w:ascii="Arial" w:hAnsi="Arial" w:cs="Arial"/>
              <w:sz w:val="20"/>
              <w:szCs w:val="20"/>
              <w:lang w:val="sv-SE"/>
            </w:rPr>
          </w:pPr>
          <w:r w:rsidRPr="00684955">
            <w:rPr>
              <w:rStyle w:val="PlaceholderText"/>
              <w:i/>
              <w:iCs/>
              <w:sz w:val="20"/>
              <w:szCs w:val="20"/>
            </w:rPr>
            <w:t>Choose an item.</w:t>
          </w:r>
        </w:p>
      </w:sdtContent>
    </w:sdt>
    <w:p w14:paraId="24ED5B4F" w14:textId="4A1BDEBB" w:rsidR="0048657F" w:rsidRPr="00684955" w:rsidRDefault="00D51B77" w:rsidP="0048657F">
      <w:pPr>
        <w:spacing w:after="0" w:line="240" w:lineRule="auto"/>
        <w:jc w:val="both"/>
        <w:rPr>
          <w:rFonts w:ascii="Arial" w:hAnsi="Arial" w:cs="Arial"/>
          <w:b/>
          <w:sz w:val="20"/>
          <w:szCs w:val="20"/>
          <w:lang w:val="sv-SE"/>
        </w:rPr>
      </w:pPr>
      <w:r w:rsidRPr="00684955">
        <w:rPr>
          <w:rFonts w:ascii="Arial" w:hAnsi="Arial" w:cs="Arial"/>
          <w:b/>
          <w:sz w:val="20"/>
          <w:szCs w:val="20"/>
          <w:lang w:val="sv-SE"/>
        </w:rPr>
        <w:t>Diberikan Akreditasi penuh dengan syarat.</w:t>
      </w:r>
    </w:p>
    <w:p w14:paraId="3FDAFE22" w14:textId="77777777" w:rsidR="00D0696B" w:rsidRPr="00684955" w:rsidRDefault="00D0696B" w:rsidP="0048657F">
      <w:pPr>
        <w:spacing w:after="0" w:line="240" w:lineRule="auto"/>
        <w:jc w:val="both"/>
        <w:rPr>
          <w:rFonts w:ascii="Arial" w:hAnsi="Arial" w:cs="Arial"/>
          <w:b/>
          <w:sz w:val="20"/>
          <w:szCs w:val="20"/>
          <w:lang w:val="sv-SE"/>
        </w:rPr>
      </w:pPr>
    </w:p>
    <w:p w14:paraId="5092AB5C" w14:textId="7BE9C163" w:rsidR="00D0696B" w:rsidRPr="00684955" w:rsidRDefault="00B77074" w:rsidP="00D0696B">
      <w:pPr>
        <w:spacing w:after="0" w:line="240" w:lineRule="auto"/>
        <w:jc w:val="both"/>
        <w:rPr>
          <w:rFonts w:ascii="Arial" w:hAnsi="Arial" w:cs="Arial"/>
          <w:sz w:val="20"/>
          <w:szCs w:val="20"/>
          <w:lang w:val="sv-SE"/>
        </w:rPr>
      </w:pPr>
      <w:sdt>
        <w:sdtPr>
          <w:rPr>
            <w:rFonts w:ascii="Arial" w:hAnsi="Arial" w:cs="Arial"/>
            <w:b/>
            <w:sz w:val="20"/>
            <w:szCs w:val="20"/>
            <w:lang w:val="sv-SE"/>
          </w:rPr>
          <w:alias w:val="Sila Pilih"/>
          <w:tag w:val="Sila Pilih"/>
          <w:id w:val="-228004173"/>
          <w:placeholder>
            <w:docPart w:val="DefaultPlaceholder_-1854013438"/>
          </w:placeholder>
          <w:showingPlcHdr/>
          <w:dropDownList>
            <w:listItem w:value="Choose an item."/>
            <w:listItem w:displayText="Syarat-syarat Khusus" w:value="Syarat-syarat Khusus"/>
            <w:listItem w:displayText="Alasan Tolak" w:value="Alasan Tolak"/>
          </w:dropDownList>
        </w:sdtPr>
        <w:sdtEndPr/>
        <w:sdtContent>
          <w:r w:rsidR="00D0696B" w:rsidRPr="00684955">
            <w:rPr>
              <w:rStyle w:val="PlaceholderText"/>
              <w:i/>
              <w:iCs/>
              <w:sz w:val="20"/>
              <w:szCs w:val="20"/>
            </w:rPr>
            <w:t>Choose an item.</w:t>
          </w:r>
        </w:sdtContent>
      </w:sdt>
      <w:r w:rsidR="00D0696B" w:rsidRPr="00684955">
        <w:rPr>
          <w:rFonts w:ascii="Arial" w:hAnsi="Arial" w:cs="Arial"/>
          <w:b/>
          <w:sz w:val="20"/>
          <w:szCs w:val="20"/>
          <w:lang w:val="sv-SE"/>
        </w:rPr>
        <w:t>:</w:t>
      </w:r>
      <w:r w:rsidR="00D0696B" w:rsidRPr="00684955">
        <w:rPr>
          <w:rFonts w:ascii="Arial" w:hAnsi="Arial" w:cs="Arial"/>
          <w:color w:val="808080" w:themeColor="background1" w:themeShade="80"/>
          <w:sz w:val="20"/>
          <w:szCs w:val="20"/>
        </w:rPr>
        <w:t xml:space="preserve"> (sila </w:t>
      </w:r>
      <w:proofErr w:type="spellStart"/>
      <w:r w:rsidR="00D0696B" w:rsidRPr="00684955">
        <w:rPr>
          <w:rFonts w:ascii="Arial" w:hAnsi="Arial" w:cs="Arial"/>
          <w:color w:val="808080" w:themeColor="background1" w:themeShade="80"/>
          <w:sz w:val="20"/>
          <w:szCs w:val="20"/>
        </w:rPr>
        <w:t>pilih</w:t>
      </w:r>
      <w:proofErr w:type="spellEnd"/>
      <w:r w:rsidR="00D0696B" w:rsidRPr="00684955">
        <w:rPr>
          <w:rFonts w:ascii="Arial" w:hAnsi="Arial" w:cs="Arial"/>
          <w:color w:val="808080" w:themeColor="background1" w:themeShade="80"/>
          <w:sz w:val="20"/>
          <w:szCs w:val="20"/>
        </w:rPr>
        <w:t xml:space="preserve"> yang </w:t>
      </w:r>
      <w:proofErr w:type="spellStart"/>
      <w:r w:rsidR="00D0696B" w:rsidRPr="00684955">
        <w:rPr>
          <w:rFonts w:ascii="Arial" w:hAnsi="Arial" w:cs="Arial"/>
          <w:color w:val="808080" w:themeColor="background1" w:themeShade="80"/>
          <w:sz w:val="20"/>
          <w:szCs w:val="20"/>
        </w:rPr>
        <w:t>berkaitan</w:t>
      </w:r>
      <w:proofErr w:type="spellEnd"/>
      <w:r w:rsidR="00D0696B" w:rsidRPr="00684955">
        <w:rPr>
          <w:rFonts w:ascii="Arial" w:hAnsi="Arial" w:cs="Arial"/>
          <w:color w:val="808080" w:themeColor="background1" w:themeShade="80"/>
          <w:sz w:val="20"/>
          <w:szCs w:val="20"/>
        </w:rPr>
        <w:t>)</w:t>
      </w:r>
    </w:p>
    <w:p w14:paraId="6D69BC8E" w14:textId="25C4BF44" w:rsidR="00D0696B" w:rsidRPr="00684955" w:rsidRDefault="00D0696B" w:rsidP="0048657F">
      <w:pPr>
        <w:spacing w:after="0" w:line="240" w:lineRule="auto"/>
        <w:jc w:val="both"/>
        <w:rPr>
          <w:rFonts w:ascii="Arial" w:hAnsi="Arial" w:cs="Arial"/>
          <w:b/>
          <w:sz w:val="20"/>
          <w:szCs w:val="20"/>
          <w:lang w:val="sv-SE"/>
        </w:rPr>
      </w:pPr>
    </w:p>
    <w:p w14:paraId="40D4ABFB" w14:textId="77777777" w:rsidR="0048657F" w:rsidRPr="00684955" w:rsidRDefault="0048657F" w:rsidP="0048657F">
      <w:pPr>
        <w:spacing w:after="0" w:line="240" w:lineRule="auto"/>
        <w:jc w:val="both"/>
        <w:rPr>
          <w:rFonts w:ascii="Arial" w:hAnsi="Arial" w:cs="Arial"/>
          <w:b/>
          <w:sz w:val="20"/>
          <w:szCs w:val="20"/>
          <w:lang w:val="sv-SE"/>
        </w:rPr>
      </w:pPr>
    </w:p>
    <w:p w14:paraId="39D6A48F" w14:textId="0EFFAD7F" w:rsidR="0048657F" w:rsidRPr="00684955" w:rsidRDefault="0048657F" w:rsidP="003E3832">
      <w:pPr>
        <w:pStyle w:val="ListParagraph"/>
        <w:numPr>
          <w:ilvl w:val="0"/>
          <w:numId w:val="10"/>
        </w:numPr>
        <w:spacing w:after="0" w:line="240" w:lineRule="auto"/>
        <w:ind w:firstLine="66"/>
        <w:jc w:val="both"/>
        <w:rPr>
          <w:rFonts w:ascii="Arial" w:hAnsi="Arial" w:cs="Arial"/>
          <w:sz w:val="20"/>
          <w:szCs w:val="20"/>
          <w:lang w:val="sv-SE"/>
        </w:rPr>
      </w:pPr>
    </w:p>
    <w:p w14:paraId="7A73DCC2" w14:textId="77777777" w:rsidR="0048657F" w:rsidRPr="00684955" w:rsidRDefault="0048657F" w:rsidP="005A2588">
      <w:pPr>
        <w:spacing w:after="0" w:line="240" w:lineRule="auto"/>
        <w:ind w:firstLine="66"/>
        <w:jc w:val="both"/>
        <w:rPr>
          <w:rFonts w:ascii="Arial" w:hAnsi="Arial" w:cs="Arial"/>
          <w:sz w:val="20"/>
          <w:szCs w:val="20"/>
          <w:lang w:val="sv-SE"/>
        </w:rPr>
      </w:pPr>
    </w:p>
    <w:p w14:paraId="49E90460" w14:textId="01AFA9D2" w:rsidR="0048657F" w:rsidRPr="00684955" w:rsidRDefault="0048657F" w:rsidP="003E3832">
      <w:pPr>
        <w:pStyle w:val="ListParagraph"/>
        <w:numPr>
          <w:ilvl w:val="0"/>
          <w:numId w:val="10"/>
        </w:numPr>
        <w:spacing w:after="0" w:line="240" w:lineRule="auto"/>
        <w:ind w:firstLine="66"/>
        <w:jc w:val="both"/>
        <w:rPr>
          <w:rFonts w:ascii="Arial" w:hAnsi="Arial" w:cs="Arial"/>
          <w:sz w:val="20"/>
          <w:szCs w:val="20"/>
          <w:lang w:val="sv-SE"/>
        </w:rPr>
      </w:pPr>
    </w:p>
    <w:p w14:paraId="0B59A122" w14:textId="77777777" w:rsidR="0048657F" w:rsidRPr="00684955" w:rsidRDefault="0048657F" w:rsidP="005A2588">
      <w:pPr>
        <w:spacing w:after="0" w:line="240" w:lineRule="auto"/>
        <w:ind w:firstLine="66"/>
        <w:jc w:val="both"/>
        <w:rPr>
          <w:rFonts w:ascii="Arial" w:hAnsi="Arial" w:cs="Arial"/>
          <w:sz w:val="20"/>
          <w:szCs w:val="20"/>
          <w:lang w:val="sv-SE"/>
        </w:rPr>
      </w:pPr>
    </w:p>
    <w:p w14:paraId="0887490E" w14:textId="4B12981C" w:rsidR="0048657F" w:rsidRPr="00684955" w:rsidRDefault="0048657F" w:rsidP="003E3832">
      <w:pPr>
        <w:pStyle w:val="ListParagraph"/>
        <w:numPr>
          <w:ilvl w:val="0"/>
          <w:numId w:val="10"/>
        </w:numPr>
        <w:spacing w:after="0" w:line="240" w:lineRule="auto"/>
        <w:ind w:firstLine="66"/>
        <w:jc w:val="both"/>
        <w:rPr>
          <w:rFonts w:ascii="Arial" w:hAnsi="Arial" w:cs="Arial"/>
          <w:sz w:val="20"/>
          <w:szCs w:val="20"/>
          <w:lang w:val="sv-SE"/>
        </w:rPr>
      </w:pPr>
    </w:p>
    <w:p w14:paraId="490A5E4D" w14:textId="77777777" w:rsidR="0048657F" w:rsidRPr="00684955" w:rsidRDefault="0048657F" w:rsidP="0048657F">
      <w:pPr>
        <w:spacing w:after="0" w:line="240" w:lineRule="auto"/>
        <w:jc w:val="both"/>
        <w:rPr>
          <w:rFonts w:ascii="Arial" w:hAnsi="Arial" w:cs="Arial"/>
          <w:b/>
          <w:sz w:val="20"/>
          <w:szCs w:val="20"/>
          <w:lang w:val="sv-SE"/>
        </w:rPr>
      </w:pPr>
    </w:p>
    <w:p w14:paraId="2DD07D00" w14:textId="77777777" w:rsidR="0048657F" w:rsidRPr="00684955" w:rsidRDefault="0048657F" w:rsidP="0048657F">
      <w:pPr>
        <w:spacing w:after="0" w:line="240" w:lineRule="auto"/>
        <w:jc w:val="both"/>
        <w:rPr>
          <w:rFonts w:ascii="Arial" w:hAnsi="Arial" w:cs="Arial"/>
          <w:b/>
          <w:sz w:val="20"/>
          <w:szCs w:val="20"/>
          <w:lang w:val="sv-SE"/>
        </w:rPr>
      </w:pPr>
      <w:r w:rsidRPr="00684955">
        <w:rPr>
          <w:rFonts w:ascii="Arial" w:hAnsi="Arial" w:cs="Arial"/>
          <w:b/>
          <w:sz w:val="20"/>
          <w:szCs w:val="20"/>
          <w:lang w:val="sv-SE"/>
        </w:rPr>
        <w:t>Cadangan Penambahbaikan:</w:t>
      </w:r>
    </w:p>
    <w:p w14:paraId="4960D9FD" w14:textId="77777777" w:rsidR="0048657F" w:rsidRPr="00684955" w:rsidRDefault="0048657F" w:rsidP="0048657F">
      <w:pPr>
        <w:spacing w:after="0" w:line="240" w:lineRule="auto"/>
        <w:jc w:val="both"/>
        <w:rPr>
          <w:rFonts w:ascii="Arial" w:hAnsi="Arial" w:cs="Arial"/>
          <w:sz w:val="20"/>
          <w:szCs w:val="20"/>
          <w:lang w:val="sv-SE"/>
        </w:rPr>
      </w:pPr>
    </w:p>
    <w:p w14:paraId="2397A57D" w14:textId="09798B0E" w:rsidR="0048657F" w:rsidRPr="00684955" w:rsidRDefault="0048657F" w:rsidP="003E3832">
      <w:pPr>
        <w:pStyle w:val="ListParagraph"/>
        <w:numPr>
          <w:ilvl w:val="0"/>
          <w:numId w:val="9"/>
        </w:numPr>
        <w:spacing w:after="0" w:line="240" w:lineRule="auto"/>
        <w:jc w:val="both"/>
        <w:rPr>
          <w:rFonts w:ascii="Arial" w:hAnsi="Arial" w:cs="Arial"/>
          <w:sz w:val="20"/>
          <w:szCs w:val="20"/>
          <w:lang w:val="sv-SE"/>
        </w:rPr>
      </w:pPr>
    </w:p>
    <w:p w14:paraId="0BB47971" w14:textId="77777777" w:rsidR="0048657F" w:rsidRPr="00684955" w:rsidRDefault="0048657F" w:rsidP="0048657F">
      <w:pPr>
        <w:spacing w:after="0" w:line="240" w:lineRule="auto"/>
        <w:ind w:left="720"/>
        <w:jc w:val="both"/>
        <w:rPr>
          <w:rFonts w:ascii="Arial" w:hAnsi="Arial" w:cs="Arial"/>
          <w:b/>
          <w:sz w:val="20"/>
          <w:szCs w:val="20"/>
          <w:lang w:val="sv-SE"/>
        </w:rPr>
      </w:pPr>
    </w:p>
    <w:p w14:paraId="25A38D0A" w14:textId="77777777" w:rsidR="0048657F" w:rsidRPr="00684955" w:rsidRDefault="0048657F" w:rsidP="0048657F">
      <w:pPr>
        <w:spacing w:after="0" w:line="240" w:lineRule="auto"/>
        <w:jc w:val="both"/>
        <w:outlineLvl w:val="0"/>
        <w:rPr>
          <w:rFonts w:ascii="Arial" w:hAnsi="Arial" w:cs="Arial"/>
          <w:b/>
          <w:sz w:val="20"/>
          <w:szCs w:val="20"/>
          <w:lang w:val="sv-SE"/>
        </w:rPr>
      </w:pPr>
    </w:p>
    <w:p w14:paraId="0E6679D3" w14:textId="77777777" w:rsidR="0048657F" w:rsidRPr="00684955" w:rsidRDefault="0048657F" w:rsidP="0048657F">
      <w:pPr>
        <w:spacing w:after="0" w:line="240" w:lineRule="auto"/>
        <w:jc w:val="both"/>
        <w:outlineLvl w:val="0"/>
        <w:rPr>
          <w:rFonts w:ascii="Arial" w:hAnsi="Arial" w:cs="Arial"/>
          <w:b/>
          <w:sz w:val="20"/>
          <w:szCs w:val="20"/>
          <w:lang w:val="sv-SE"/>
        </w:rPr>
      </w:pPr>
    </w:p>
    <w:p w14:paraId="0C5C482E" w14:textId="77777777" w:rsidR="0048657F" w:rsidRPr="00684955" w:rsidRDefault="0048657F" w:rsidP="0048657F">
      <w:pPr>
        <w:spacing w:after="0" w:line="240" w:lineRule="auto"/>
        <w:jc w:val="both"/>
        <w:outlineLvl w:val="0"/>
        <w:rPr>
          <w:rFonts w:ascii="Arial" w:hAnsi="Arial" w:cs="Arial"/>
          <w:sz w:val="20"/>
          <w:szCs w:val="20"/>
          <w:lang w:val="sv-SE"/>
        </w:rPr>
      </w:pPr>
      <w:r w:rsidRPr="00684955">
        <w:rPr>
          <w:rFonts w:ascii="Arial" w:hAnsi="Arial" w:cs="Arial"/>
          <w:b/>
          <w:sz w:val="20"/>
          <w:szCs w:val="20"/>
          <w:lang w:val="sv-SE"/>
        </w:rPr>
        <w:t>Panel Penilai:</w:t>
      </w:r>
      <w:r w:rsidRPr="00684955">
        <w:rPr>
          <w:rFonts w:ascii="Arial" w:hAnsi="Arial" w:cs="Arial"/>
          <w:sz w:val="20"/>
          <w:szCs w:val="20"/>
          <w:lang w:val="sv-SE"/>
        </w:rPr>
        <w:tab/>
      </w:r>
    </w:p>
    <w:p w14:paraId="4B49CCD9" w14:textId="77777777" w:rsidR="0048657F" w:rsidRPr="00684955" w:rsidRDefault="0048657F" w:rsidP="0048657F">
      <w:pPr>
        <w:spacing w:after="0" w:line="240" w:lineRule="auto"/>
        <w:jc w:val="both"/>
        <w:outlineLvl w:val="0"/>
        <w:rPr>
          <w:rFonts w:ascii="Arial" w:hAnsi="Arial" w:cs="Arial"/>
          <w:sz w:val="20"/>
          <w:szCs w:val="20"/>
          <w:lang w:val="sv-SE"/>
        </w:rPr>
      </w:pPr>
    </w:p>
    <w:p w14:paraId="69448D40" w14:textId="77777777" w:rsidR="0048657F" w:rsidRPr="00684955" w:rsidRDefault="0048657F" w:rsidP="0048657F">
      <w:pPr>
        <w:spacing w:after="0" w:line="240" w:lineRule="auto"/>
        <w:jc w:val="both"/>
        <w:rPr>
          <w:rFonts w:ascii="Arial" w:hAnsi="Arial" w:cs="Arial"/>
          <w:b/>
          <w:sz w:val="20"/>
          <w:szCs w:val="20"/>
          <w:lang w:val="ms-MY"/>
        </w:rPr>
      </w:pPr>
    </w:p>
    <w:p w14:paraId="4BD0A709" w14:textId="77777777" w:rsidR="0048657F" w:rsidRPr="00684955" w:rsidRDefault="0048657F" w:rsidP="0048657F">
      <w:pPr>
        <w:spacing w:after="0" w:line="240" w:lineRule="auto"/>
        <w:jc w:val="both"/>
        <w:rPr>
          <w:rFonts w:ascii="Arial" w:hAnsi="Arial" w:cs="Arial"/>
          <w:sz w:val="20"/>
          <w:szCs w:val="20"/>
          <w:lang w:val="ms-MY"/>
        </w:rPr>
      </w:pPr>
    </w:p>
    <w:p w14:paraId="1EA4E95A" w14:textId="77777777" w:rsidR="0048657F" w:rsidRPr="00684955" w:rsidRDefault="0048657F" w:rsidP="0048657F">
      <w:pPr>
        <w:spacing w:after="0" w:line="240" w:lineRule="auto"/>
        <w:jc w:val="both"/>
        <w:rPr>
          <w:rFonts w:ascii="Arial" w:hAnsi="Arial" w:cs="Arial"/>
          <w:b/>
          <w:sz w:val="20"/>
          <w:szCs w:val="20"/>
          <w:lang w:val="ms-MY"/>
        </w:rPr>
      </w:pPr>
    </w:p>
    <w:p w14:paraId="3798D672" w14:textId="0D25C1B7" w:rsidR="0048657F" w:rsidRPr="00684955" w:rsidRDefault="0048657F" w:rsidP="0048657F">
      <w:pPr>
        <w:spacing w:after="0" w:line="240" w:lineRule="auto"/>
        <w:jc w:val="both"/>
        <w:rPr>
          <w:rFonts w:ascii="Arial" w:hAnsi="Arial" w:cs="Arial"/>
          <w:sz w:val="20"/>
          <w:szCs w:val="20"/>
          <w:lang w:val="ms-MY"/>
        </w:rPr>
      </w:pPr>
      <w:r w:rsidRPr="00684955">
        <w:rPr>
          <w:rFonts w:ascii="Arial" w:hAnsi="Arial" w:cs="Arial"/>
          <w:b/>
          <w:sz w:val="20"/>
          <w:szCs w:val="20"/>
          <w:lang w:val="ms-MY"/>
        </w:rPr>
        <w:t>Nama</w:t>
      </w:r>
      <w:r w:rsidR="00684955">
        <w:rPr>
          <w:rFonts w:ascii="Arial" w:hAnsi="Arial" w:cs="Arial"/>
          <w:b/>
          <w:sz w:val="20"/>
          <w:szCs w:val="20"/>
          <w:lang w:val="ms-MY"/>
        </w:rPr>
        <w:tab/>
      </w:r>
      <w:r w:rsidR="00684955">
        <w:rPr>
          <w:rFonts w:ascii="Arial" w:hAnsi="Arial" w:cs="Arial"/>
          <w:b/>
          <w:sz w:val="20"/>
          <w:szCs w:val="20"/>
          <w:lang w:val="ms-MY"/>
        </w:rPr>
        <w:tab/>
      </w:r>
      <w:r w:rsidR="00684955">
        <w:rPr>
          <w:rFonts w:ascii="Arial" w:hAnsi="Arial" w:cs="Arial"/>
          <w:b/>
          <w:sz w:val="20"/>
          <w:szCs w:val="20"/>
          <w:lang w:val="ms-MY"/>
        </w:rPr>
        <w:tab/>
      </w:r>
      <w:r w:rsidR="00C10BF8" w:rsidRPr="00684955">
        <w:rPr>
          <w:rFonts w:ascii="Arial" w:hAnsi="Arial" w:cs="Arial"/>
          <w:b/>
          <w:sz w:val="20"/>
          <w:szCs w:val="20"/>
          <w:lang w:val="ms-MY"/>
        </w:rPr>
        <w:t xml:space="preserve">: </w:t>
      </w:r>
      <w:r w:rsidR="005A2588" w:rsidRPr="00684955">
        <w:rPr>
          <w:rFonts w:ascii="Arial" w:hAnsi="Arial" w:cs="Arial"/>
          <w:sz w:val="20"/>
          <w:szCs w:val="20"/>
          <w:lang w:val="ms-MY"/>
        </w:rPr>
        <w:t xml:space="preserve">      </w:t>
      </w:r>
      <w:r w:rsidR="00684955">
        <w:rPr>
          <w:rFonts w:ascii="Arial" w:hAnsi="Arial" w:cs="Arial"/>
          <w:sz w:val="20"/>
          <w:szCs w:val="20"/>
          <w:lang w:val="ms-MY"/>
        </w:rPr>
        <w:tab/>
      </w:r>
      <w:r w:rsidR="005A2588" w:rsidRPr="00684955">
        <w:rPr>
          <w:rFonts w:ascii="Arial" w:hAnsi="Arial" w:cs="Arial"/>
          <w:sz w:val="20"/>
          <w:szCs w:val="20"/>
          <w:lang w:val="ms-MY"/>
        </w:rPr>
        <w:t xml:space="preserve"> </w:t>
      </w:r>
    </w:p>
    <w:p w14:paraId="47FCDC95" w14:textId="38EA3CA8" w:rsidR="00C10BF8" w:rsidRPr="00684955" w:rsidRDefault="00C10BF8" w:rsidP="00C10BF8">
      <w:pPr>
        <w:spacing w:after="0" w:line="240" w:lineRule="auto"/>
        <w:jc w:val="both"/>
        <w:rPr>
          <w:rFonts w:ascii="Arial" w:hAnsi="Arial" w:cs="Arial"/>
          <w:sz w:val="20"/>
          <w:szCs w:val="20"/>
          <w:lang w:val="ms-MY"/>
        </w:rPr>
      </w:pPr>
      <w:r w:rsidRPr="00684955">
        <w:rPr>
          <w:rFonts w:ascii="Arial" w:hAnsi="Arial" w:cs="Arial"/>
          <w:sz w:val="20"/>
          <w:szCs w:val="20"/>
          <w:lang w:val="ms-MY"/>
        </w:rPr>
        <w:t>Jabatan/</w:t>
      </w:r>
      <w:r w:rsidR="00684955">
        <w:rPr>
          <w:rFonts w:ascii="Arial" w:hAnsi="Arial" w:cs="Arial"/>
          <w:sz w:val="20"/>
          <w:szCs w:val="20"/>
          <w:lang w:val="ms-MY"/>
        </w:rPr>
        <w:t xml:space="preserve"> </w:t>
      </w:r>
      <w:r w:rsidRPr="00684955">
        <w:rPr>
          <w:rFonts w:ascii="Arial" w:hAnsi="Arial" w:cs="Arial"/>
          <w:sz w:val="20"/>
          <w:szCs w:val="20"/>
          <w:lang w:val="ms-MY"/>
        </w:rPr>
        <w:t>Fakulti</w:t>
      </w:r>
      <w:r w:rsidR="00684955">
        <w:rPr>
          <w:rFonts w:ascii="Arial" w:hAnsi="Arial" w:cs="Arial"/>
          <w:sz w:val="20"/>
          <w:szCs w:val="20"/>
          <w:lang w:val="ms-MY"/>
        </w:rPr>
        <w:tab/>
      </w:r>
      <w:r w:rsidR="00684955">
        <w:rPr>
          <w:rFonts w:ascii="Arial" w:hAnsi="Arial" w:cs="Arial"/>
          <w:sz w:val="20"/>
          <w:szCs w:val="20"/>
          <w:lang w:val="ms-MY"/>
        </w:rPr>
        <w:tab/>
      </w:r>
      <w:r w:rsidR="00130E94" w:rsidRPr="00684955">
        <w:rPr>
          <w:rFonts w:ascii="Arial" w:hAnsi="Arial" w:cs="Arial"/>
          <w:sz w:val="20"/>
          <w:szCs w:val="20"/>
          <w:lang w:val="ms-MY"/>
        </w:rPr>
        <w:t>:</w:t>
      </w:r>
      <w:r w:rsidRPr="00684955">
        <w:rPr>
          <w:rFonts w:ascii="Arial" w:hAnsi="Arial" w:cs="Arial"/>
          <w:sz w:val="20"/>
          <w:szCs w:val="20"/>
          <w:lang w:val="ms-MY"/>
        </w:rPr>
        <w:t xml:space="preserve"> </w:t>
      </w:r>
      <w:r w:rsidR="00684955">
        <w:rPr>
          <w:rFonts w:ascii="Arial" w:hAnsi="Arial" w:cs="Arial"/>
          <w:sz w:val="20"/>
          <w:szCs w:val="20"/>
          <w:lang w:val="ms-MY"/>
        </w:rPr>
        <w:tab/>
      </w:r>
    </w:p>
    <w:p w14:paraId="417B564A" w14:textId="7C85444C" w:rsidR="0041661A" w:rsidRPr="00684955" w:rsidRDefault="0048657F" w:rsidP="0048657F">
      <w:pPr>
        <w:spacing w:after="0" w:line="240" w:lineRule="auto"/>
        <w:jc w:val="both"/>
        <w:rPr>
          <w:rFonts w:ascii="Arial" w:hAnsi="Arial" w:cs="Arial"/>
          <w:sz w:val="20"/>
          <w:szCs w:val="20"/>
          <w:lang w:val="ms-MY"/>
        </w:rPr>
      </w:pPr>
      <w:r w:rsidRPr="00684955">
        <w:rPr>
          <w:rFonts w:ascii="Arial" w:hAnsi="Arial" w:cs="Arial"/>
          <w:sz w:val="20"/>
          <w:szCs w:val="20"/>
          <w:lang w:val="ms-MY"/>
        </w:rPr>
        <w:t>Institusi</w:t>
      </w:r>
      <w:r w:rsidR="00684955">
        <w:rPr>
          <w:rFonts w:ascii="Arial" w:hAnsi="Arial" w:cs="Arial"/>
          <w:sz w:val="20"/>
          <w:szCs w:val="20"/>
          <w:lang w:val="ms-MY"/>
        </w:rPr>
        <w:tab/>
      </w:r>
      <w:r w:rsidR="00684955">
        <w:rPr>
          <w:rFonts w:ascii="Arial" w:hAnsi="Arial" w:cs="Arial"/>
          <w:sz w:val="20"/>
          <w:szCs w:val="20"/>
          <w:lang w:val="ms-MY"/>
        </w:rPr>
        <w:tab/>
      </w:r>
      <w:r w:rsidR="00684955">
        <w:rPr>
          <w:rFonts w:ascii="Arial" w:hAnsi="Arial" w:cs="Arial"/>
          <w:sz w:val="20"/>
          <w:szCs w:val="20"/>
          <w:lang w:val="ms-MY"/>
        </w:rPr>
        <w:tab/>
      </w:r>
      <w:r w:rsidR="00130E94" w:rsidRPr="00684955">
        <w:rPr>
          <w:rFonts w:ascii="Arial" w:hAnsi="Arial" w:cs="Arial"/>
          <w:sz w:val="20"/>
          <w:szCs w:val="20"/>
          <w:lang w:val="ms-MY"/>
        </w:rPr>
        <w:t xml:space="preserve">: </w:t>
      </w:r>
      <w:r w:rsidRPr="00684955">
        <w:rPr>
          <w:rFonts w:ascii="Arial" w:hAnsi="Arial" w:cs="Arial"/>
          <w:sz w:val="20"/>
          <w:szCs w:val="20"/>
          <w:lang w:val="ms-MY"/>
        </w:rPr>
        <w:t xml:space="preserve"> </w:t>
      </w:r>
      <w:r w:rsidR="00684955">
        <w:rPr>
          <w:rFonts w:ascii="Arial" w:hAnsi="Arial" w:cs="Arial"/>
          <w:sz w:val="20"/>
          <w:szCs w:val="20"/>
          <w:lang w:val="ms-MY"/>
        </w:rPr>
        <w:tab/>
      </w:r>
    </w:p>
    <w:sectPr w:rsidR="0041661A" w:rsidRPr="00684955" w:rsidSect="005B1AF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C8A0" w14:textId="77777777" w:rsidR="00B77074" w:rsidRDefault="00B77074" w:rsidP="005D305E">
      <w:pPr>
        <w:spacing w:after="0" w:line="240" w:lineRule="auto"/>
      </w:pPr>
      <w:r>
        <w:separator/>
      </w:r>
    </w:p>
  </w:endnote>
  <w:endnote w:type="continuationSeparator" w:id="0">
    <w:p w14:paraId="1E97CE2A" w14:textId="77777777" w:rsidR="00B77074" w:rsidRDefault="00B77074" w:rsidP="005D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1D5A" w14:textId="551CDDE5" w:rsidR="009C77FE" w:rsidRPr="006071BA" w:rsidRDefault="009C77FE" w:rsidP="006071BA">
    <w:pPr>
      <w:pStyle w:val="Footer"/>
      <w:rPr>
        <w:noProof/>
        <w:sz w:val="36"/>
      </w:rPr>
    </w:pPr>
  </w:p>
  <w:p w14:paraId="0404F652" w14:textId="75086BE2" w:rsidR="009C77FE" w:rsidRDefault="009C77FE" w:rsidP="005C0E3B">
    <w:pPr>
      <w:pStyle w:val="Footer"/>
      <w:tabs>
        <w:tab w:val="left" w:pos="720"/>
      </w:tabs>
      <w:rPr>
        <w:rFonts w:ascii="Arial" w:hAnsi="Arial" w:cs="Arial"/>
        <w:sz w:val="10"/>
        <w:szCs w:val="10"/>
      </w:rPr>
    </w:pPr>
    <w:r>
      <w:rPr>
        <w:rFonts w:ascii="Arial" w:hAnsi="Arial" w:cs="Arial"/>
        <w:sz w:val="10"/>
        <w:szCs w:val="10"/>
      </w:rPr>
      <w:t>No</w:t>
    </w:r>
    <w:r w:rsidRPr="00550907">
      <w:rPr>
        <w:rFonts w:ascii="Arial" w:hAnsi="Arial" w:cs="Arial"/>
        <w:sz w:val="10"/>
        <w:szCs w:val="10"/>
        <w:lang w:val="sq-AL"/>
      </w:rPr>
      <w:t>. semakan:</w:t>
    </w:r>
    <w:r>
      <w:rPr>
        <w:rFonts w:ascii="Arial" w:hAnsi="Arial" w:cs="Arial"/>
        <w:sz w:val="10"/>
        <w:szCs w:val="10"/>
      </w:rPr>
      <w:t xml:space="preserve"> 0</w:t>
    </w:r>
    <w:r w:rsidR="00BD4A9F">
      <w:rPr>
        <w:rFonts w:ascii="Arial" w:hAnsi="Arial" w:cs="Arial"/>
        <w:sz w:val="10"/>
        <w:szCs w:val="10"/>
      </w:rPr>
      <w:t>1</w:t>
    </w:r>
    <w:r>
      <w:rPr>
        <w:rFonts w:ascii="Arial" w:hAnsi="Arial" w:cs="Arial"/>
        <w:sz w:val="10"/>
        <w:szCs w:val="10"/>
      </w:rPr>
      <w:t xml:space="preserve"> (L1</w:t>
    </w:r>
    <w:r w:rsidR="00BD4A9F">
      <w:rPr>
        <w:rFonts w:ascii="Arial" w:hAnsi="Arial" w:cs="Arial"/>
        <w:sz w:val="10"/>
        <w:szCs w:val="10"/>
      </w:rPr>
      <w:t>2 MQA-</w:t>
    </w:r>
    <w:r>
      <w:rPr>
        <w:rFonts w:ascii="Arial" w:hAnsi="Arial" w:cs="Arial"/>
        <w:sz w:val="10"/>
        <w:szCs w:val="10"/>
      </w:rPr>
      <w:t>PK</w:t>
    </w:r>
    <w:r w:rsidR="00BD4A9F">
      <w:rPr>
        <w:rFonts w:ascii="Arial" w:hAnsi="Arial" w:cs="Arial"/>
        <w:sz w:val="10"/>
        <w:szCs w:val="10"/>
      </w:rPr>
      <w:t>-</w:t>
    </w:r>
    <w:r>
      <w:rPr>
        <w:rFonts w:ascii="Arial" w:hAnsi="Arial" w:cs="Arial"/>
        <w:sz w:val="10"/>
        <w:szCs w:val="10"/>
      </w:rPr>
      <w:t>03)</w:t>
    </w:r>
  </w:p>
  <w:p w14:paraId="4D6A6C6C" w14:textId="235E44F5" w:rsidR="009C77FE" w:rsidRPr="006A36E8" w:rsidRDefault="00E45239" w:rsidP="003751CB">
    <w:pPr>
      <w:pStyle w:val="Footer"/>
      <w:tabs>
        <w:tab w:val="clear" w:pos="4513"/>
        <w:tab w:val="clear" w:pos="9026"/>
      </w:tabs>
    </w:pPr>
    <w:proofErr w:type="spellStart"/>
    <w:r>
      <w:rPr>
        <w:rFonts w:ascii="Arial" w:hAnsi="Arial" w:cs="Arial"/>
        <w:sz w:val="10"/>
        <w:szCs w:val="10"/>
      </w:rPr>
      <w:t>Tarikh</w:t>
    </w:r>
    <w:proofErr w:type="spellEnd"/>
    <w:r>
      <w:rPr>
        <w:rFonts w:ascii="Arial" w:hAnsi="Arial" w:cs="Arial"/>
        <w:sz w:val="10"/>
        <w:szCs w:val="10"/>
      </w:rPr>
      <w:t xml:space="preserve"> </w:t>
    </w:r>
    <w:proofErr w:type="spellStart"/>
    <w:r>
      <w:rPr>
        <w:rFonts w:ascii="Arial" w:hAnsi="Arial" w:cs="Arial"/>
        <w:sz w:val="10"/>
        <w:szCs w:val="10"/>
      </w:rPr>
      <w:t>k</w:t>
    </w:r>
    <w:r w:rsidR="009C77FE" w:rsidRPr="00641632">
      <w:rPr>
        <w:rFonts w:ascii="Arial" w:hAnsi="Arial" w:cs="Arial"/>
        <w:sz w:val="10"/>
        <w:szCs w:val="10"/>
      </w:rPr>
      <w:t>uat</w:t>
    </w:r>
    <w:proofErr w:type="spellEnd"/>
    <w:r w:rsidR="009C77FE" w:rsidRPr="00641632">
      <w:rPr>
        <w:rFonts w:ascii="Arial" w:hAnsi="Arial" w:cs="Arial"/>
        <w:sz w:val="10"/>
        <w:szCs w:val="10"/>
      </w:rPr>
      <w:t xml:space="preserve"> </w:t>
    </w:r>
    <w:proofErr w:type="spellStart"/>
    <w:r w:rsidR="003751CB" w:rsidRPr="00641632">
      <w:rPr>
        <w:rFonts w:ascii="Arial" w:hAnsi="Arial" w:cs="Arial"/>
        <w:sz w:val="10"/>
        <w:szCs w:val="10"/>
      </w:rPr>
      <w:t>kuasa</w:t>
    </w:r>
    <w:proofErr w:type="spellEnd"/>
    <w:r w:rsidR="003751CB" w:rsidRPr="00641632">
      <w:rPr>
        <w:rFonts w:ascii="Arial" w:hAnsi="Arial" w:cs="Arial"/>
        <w:sz w:val="10"/>
        <w:szCs w:val="10"/>
      </w:rPr>
      <w:t xml:space="preserve"> :</w:t>
    </w:r>
    <w:r w:rsidR="00641632">
      <w:rPr>
        <w:rFonts w:ascii="Arial" w:hAnsi="Arial" w:cs="Arial"/>
        <w:sz w:val="10"/>
        <w:szCs w:val="10"/>
      </w:rPr>
      <w:t xml:space="preserve"> 1 </w:t>
    </w:r>
    <w:proofErr w:type="spellStart"/>
    <w:r w:rsidR="00641632">
      <w:rPr>
        <w:rFonts w:ascii="Arial" w:hAnsi="Arial" w:cs="Arial"/>
        <w:sz w:val="10"/>
        <w:szCs w:val="10"/>
      </w:rPr>
      <w:t>Januari</w:t>
    </w:r>
    <w:proofErr w:type="spellEnd"/>
    <w:r w:rsidR="009C77FE" w:rsidRPr="00641632">
      <w:rPr>
        <w:rFonts w:ascii="Arial" w:hAnsi="Arial" w:cs="Arial"/>
        <w:sz w:val="10"/>
        <w:szCs w:val="10"/>
      </w:rPr>
      <w:t xml:space="preserve"> </w:t>
    </w:r>
    <w:r w:rsidR="00641632">
      <w:rPr>
        <w:rFonts w:ascii="Arial" w:hAnsi="Arial" w:cs="Arial"/>
        <w:sz w:val="10"/>
        <w:szCs w:val="10"/>
      </w:rPr>
      <w:t>202</w:t>
    </w:r>
    <w:r w:rsidR="00BD4A9F">
      <w:rPr>
        <w:rFonts w:ascii="Arial" w:hAnsi="Arial" w:cs="Arial"/>
        <w:sz w:val="10"/>
        <w:szCs w:val="10"/>
      </w:rPr>
      <w:t>3</w:t>
    </w:r>
    <w:r w:rsidR="009C77FE">
      <w:rPr>
        <w:rFonts w:ascii="Arial" w:hAnsi="Arial" w:cs="Arial"/>
        <w:sz w:val="10"/>
        <w:szCs w:val="10"/>
      </w:rPr>
      <w:tab/>
    </w:r>
    <w:r w:rsidR="009C77FE">
      <w:rPr>
        <w:rFonts w:ascii="Arial" w:hAnsi="Arial" w:cs="Arial"/>
        <w:sz w:val="10"/>
        <w:szCs w:val="10"/>
      </w:rPr>
      <w:tab/>
    </w:r>
    <w:r w:rsidR="00AB4FDC">
      <w:rPr>
        <w:rFonts w:ascii="Arial" w:hAnsi="Arial" w:cs="Arial"/>
        <w:sz w:val="10"/>
        <w:szCs w:val="10"/>
      </w:rPr>
      <w:tab/>
    </w:r>
    <w:r w:rsidR="00AB4FDC">
      <w:rPr>
        <w:rFonts w:ascii="Arial" w:hAnsi="Arial" w:cs="Arial"/>
        <w:sz w:val="10"/>
        <w:szCs w:val="10"/>
      </w:rPr>
      <w:tab/>
    </w:r>
    <w:r w:rsidR="00AB4FDC">
      <w:rPr>
        <w:rFonts w:ascii="Arial" w:hAnsi="Arial" w:cs="Arial"/>
        <w:sz w:val="10"/>
        <w:szCs w:val="10"/>
      </w:rPr>
      <w:tab/>
    </w:r>
    <w:r w:rsidR="00AB4FDC">
      <w:rPr>
        <w:rFonts w:ascii="Arial" w:hAnsi="Arial" w:cs="Arial"/>
        <w:sz w:val="10"/>
        <w:szCs w:val="10"/>
      </w:rPr>
      <w:tab/>
    </w:r>
    <w:r w:rsidR="00AB4FDC">
      <w:rPr>
        <w:rFonts w:ascii="Arial" w:hAnsi="Arial" w:cs="Arial"/>
        <w:sz w:val="10"/>
        <w:szCs w:val="10"/>
      </w:rPr>
      <w:tab/>
    </w:r>
    <w:r w:rsidR="003751CB">
      <w:rPr>
        <w:rFonts w:ascii="Arial" w:hAnsi="Arial" w:cs="Arial"/>
        <w:sz w:val="10"/>
        <w:szCs w:val="10"/>
      </w:rPr>
      <w:tab/>
    </w:r>
    <w:r w:rsidR="003751CB">
      <w:rPr>
        <w:rFonts w:ascii="Arial" w:hAnsi="Arial" w:cs="Arial"/>
        <w:sz w:val="10"/>
        <w:szCs w:val="10"/>
      </w:rPr>
      <w:tab/>
    </w:r>
    <w:r w:rsidR="009C77FE">
      <w:rPr>
        <w:rFonts w:ascii="Arial" w:hAnsi="Arial" w:cs="Arial"/>
        <w:b/>
        <w:bCs/>
        <w:sz w:val="10"/>
        <w:szCs w:val="10"/>
      </w:rPr>
      <w:fldChar w:fldCharType="begin"/>
    </w:r>
    <w:r w:rsidR="009C77FE">
      <w:rPr>
        <w:rFonts w:ascii="Arial" w:hAnsi="Arial" w:cs="Arial"/>
        <w:b/>
        <w:bCs/>
        <w:sz w:val="10"/>
        <w:szCs w:val="10"/>
      </w:rPr>
      <w:instrText xml:space="preserve"> PAGE </w:instrText>
    </w:r>
    <w:r w:rsidR="009C77FE">
      <w:rPr>
        <w:rFonts w:ascii="Arial" w:hAnsi="Arial" w:cs="Arial"/>
        <w:b/>
        <w:bCs/>
        <w:sz w:val="10"/>
        <w:szCs w:val="10"/>
      </w:rPr>
      <w:fldChar w:fldCharType="separate"/>
    </w:r>
    <w:r w:rsidR="00A851CF">
      <w:rPr>
        <w:rFonts w:ascii="Arial" w:hAnsi="Arial" w:cs="Arial"/>
        <w:b/>
        <w:bCs/>
        <w:noProof/>
        <w:sz w:val="10"/>
        <w:szCs w:val="10"/>
      </w:rPr>
      <w:t>57</w:t>
    </w:r>
    <w:r w:rsidR="009C77FE">
      <w:rPr>
        <w:rFonts w:ascii="Arial" w:hAnsi="Arial" w:cs="Arial"/>
        <w:b/>
        <w:bCs/>
        <w:sz w:val="10"/>
        <w:szCs w:val="10"/>
      </w:rPr>
      <w:fldChar w:fldCharType="end"/>
    </w:r>
    <w:r w:rsidR="009C77FE">
      <w:rPr>
        <w:rFonts w:ascii="Arial" w:hAnsi="Arial" w:cs="Arial"/>
        <w:sz w:val="10"/>
        <w:szCs w:val="10"/>
      </w:rPr>
      <w:t xml:space="preserve"> </w:t>
    </w:r>
    <w:proofErr w:type="spellStart"/>
    <w:r w:rsidR="009C77FE">
      <w:rPr>
        <w:rFonts w:ascii="Arial" w:hAnsi="Arial" w:cs="Arial"/>
        <w:sz w:val="10"/>
        <w:szCs w:val="10"/>
      </w:rPr>
      <w:t>daripada</w:t>
    </w:r>
    <w:proofErr w:type="spellEnd"/>
    <w:r w:rsidR="009C77FE">
      <w:rPr>
        <w:rFonts w:ascii="Arial" w:hAnsi="Arial" w:cs="Arial"/>
        <w:sz w:val="10"/>
        <w:szCs w:val="10"/>
      </w:rPr>
      <w:t xml:space="preserve"> </w:t>
    </w:r>
    <w:r w:rsidR="009C77FE">
      <w:rPr>
        <w:rFonts w:ascii="Arial" w:hAnsi="Arial" w:cs="Arial"/>
        <w:b/>
        <w:bCs/>
        <w:sz w:val="10"/>
        <w:szCs w:val="10"/>
      </w:rPr>
      <w:fldChar w:fldCharType="begin"/>
    </w:r>
    <w:r w:rsidR="009C77FE">
      <w:rPr>
        <w:rFonts w:ascii="Arial" w:hAnsi="Arial" w:cs="Arial"/>
        <w:b/>
        <w:bCs/>
        <w:sz w:val="10"/>
        <w:szCs w:val="10"/>
      </w:rPr>
      <w:instrText xml:space="preserve"> NUMPAGES  </w:instrText>
    </w:r>
    <w:r w:rsidR="009C77FE">
      <w:rPr>
        <w:rFonts w:ascii="Arial" w:hAnsi="Arial" w:cs="Arial"/>
        <w:b/>
        <w:bCs/>
        <w:sz w:val="10"/>
        <w:szCs w:val="10"/>
      </w:rPr>
      <w:fldChar w:fldCharType="separate"/>
    </w:r>
    <w:r w:rsidR="00A851CF">
      <w:rPr>
        <w:rFonts w:ascii="Arial" w:hAnsi="Arial" w:cs="Arial"/>
        <w:b/>
        <w:bCs/>
        <w:noProof/>
        <w:sz w:val="10"/>
        <w:szCs w:val="10"/>
      </w:rPr>
      <w:t>58</w:t>
    </w:r>
    <w:r w:rsidR="009C77FE">
      <w:rPr>
        <w:rFonts w:ascii="Arial" w:hAnsi="Arial" w:cs="Arial"/>
        <w:b/>
        <w:bCs/>
        <w:sz w:val="10"/>
        <w:szCs w:val="10"/>
      </w:rPr>
      <w:fldChar w:fldCharType="end"/>
    </w:r>
  </w:p>
  <w:p w14:paraId="787AC36F" w14:textId="77777777" w:rsidR="009C77FE" w:rsidRDefault="009C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BECD" w14:textId="77777777" w:rsidR="00B77074" w:rsidRDefault="00B77074" w:rsidP="005D305E">
      <w:pPr>
        <w:spacing w:after="0" w:line="240" w:lineRule="auto"/>
      </w:pPr>
      <w:r>
        <w:separator/>
      </w:r>
    </w:p>
  </w:footnote>
  <w:footnote w:type="continuationSeparator" w:id="0">
    <w:p w14:paraId="571EFA51" w14:textId="77777777" w:rsidR="00B77074" w:rsidRDefault="00B77074" w:rsidP="005D305E">
      <w:pPr>
        <w:spacing w:after="0" w:line="240" w:lineRule="auto"/>
      </w:pPr>
      <w:r>
        <w:continuationSeparator/>
      </w:r>
    </w:p>
  </w:footnote>
  <w:footnote w:id="1">
    <w:p w14:paraId="10681785" w14:textId="77777777" w:rsidR="009C77FE" w:rsidRPr="00572821" w:rsidRDefault="009C77FE" w:rsidP="00302CAE">
      <w:pPr>
        <w:pStyle w:val="FootnoteText"/>
        <w:rPr>
          <w:i/>
          <w:iCs/>
          <w:lang w:val="en-US"/>
        </w:rPr>
      </w:pPr>
      <w:r w:rsidRPr="00572821">
        <w:rPr>
          <w:rStyle w:val="FootnoteReference"/>
          <w:i/>
          <w:iCs/>
        </w:rPr>
        <w:footnoteRef/>
      </w:r>
      <w:r w:rsidRPr="00572821">
        <w:rPr>
          <w:i/>
          <w:iCs/>
        </w:rPr>
        <w:t xml:space="preserve"> </w:t>
      </w:r>
      <w:r w:rsidRPr="00572821">
        <w:rPr>
          <w:rFonts w:ascii="Arial" w:hAnsi="Arial"/>
          <w:i/>
          <w:iCs/>
        </w:rPr>
        <w:t>Sufficient autonomy relates to the freedom of the department to design (including the use of external experts or national curriculum) and propose curriculum for approval.</w:t>
      </w:r>
    </w:p>
  </w:footnote>
  <w:footnote w:id="2">
    <w:p w14:paraId="045B051D" w14:textId="4A2AD8B1" w:rsidR="009C77FE" w:rsidRDefault="009C77FE" w:rsidP="00302CAE">
      <w:pPr>
        <w:pStyle w:val="FootnoteText"/>
        <w:rPr>
          <w:lang w:val="en-US"/>
        </w:rPr>
      </w:pPr>
      <w:r w:rsidRPr="00572821">
        <w:rPr>
          <w:rStyle w:val="FootnoteReference"/>
          <w:i/>
          <w:iCs/>
        </w:rPr>
        <w:footnoteRef/>
      </w:r>
      <w:r w:rsidR="000C3255" w:rsidRPr="00572821">
        <w:rPr>
          <w:rFonts w:ascii="Arial" w:hAnsi="Arial" w:cs="Arial"/>
          <w:i/>
          <w:iCs/>
          <w:lang w:val="en-US"/>
        </w:rPr>
        <w:t xml:space="preserve"> </w:t>
      </w:r>
      <w:r w:rsidRPr="00572821">
        <w:rPr>
          <w:rFonts w:ascii="Arial" w:hAnsi="Arial" w:cs="Arial"/>
          <w:i/>
          <w:iCs/>
          <w:lang w:val="en-US"/>
        </w:rPr>
        <w:t>To utilise means the expenditures of allocated resources according to HEP’s financial procedures. To be read together with standard 5.3.2.</w:t>
      </w:r>
    </w:p>
  </w:footnote>
  <w:footnote w:id="3">
    <w:p w14:paraId="00D6F75D" w14:textId="7831ADC0" w:rsidR="00F10F58" w:rsidRPr="00ED36C9" w:rsidRDefault="00F10F58">
      <w:pPr>
        <w:pStyle w:val="FootnoteText"/>
        <w:rPr>
          <w:lang w:val="en-MY"/>
        </w:rPr>
      </w:pPr>
      <w:r>
        <w:rPr>
          <w:rStyle w:val="FootnoteReference"/>
        </w:rPr>
        <w:footnoteRef/>
      </w:r>
      <w:r>
        <w:t xml:space="preserve"> </w:t>
      </w:r>
      <w:proofErr w:type="spellStart"/>
      <w:r w:rsidRPr="00EB6EB8">
        <w:rPr>
          <w:rFonts w:ascii="Arial" w:hAnsi="Arial" w:cs="Arial"/>
          <w:lang w:val="en-US"/>
        </w:rPr>
        <w:t>Sinopsis</w:t>
      </w:r>
      <w:proofErr w:type="spellEnd"/>
      <w:r w:rsidRPr="00EB6EB8">
        <w:rPr>
          <w:rFonts w:ascii="Arial" w:hAnsi="Arial" w:cs="Arial"/>
          <w:lang w:val="en-US"/>
        </w:rPr>
        <w:t xml:space="preserve"> </w:t>
      </w:r>
      <w:proofErr w:type="spellStart"/>
      <w:r w:rsidRPr="00EB6EB8">
        <w:rPr>
          <w:rFonts w:ascii="Arial" w:hAnsi="Arial" w:cs="Arial"/>
          <w:lang w:val="en-US"/>
        </w:rPr>
        <w:t>mestilah</w:t>
      </w:r>
      <w:proofErr w:type="spellEnd"/>
      <w:r w:rsidRPr="00EB6EB8">
        <w:rPr>
          <w:rFonts w:ascii="Arial" w:hAnsi="Arial" w:cs="Arial"/>
          <w:lang w:val="en-US"/>
        </w:rPr>
        <w:t xml:space="preserve"> </w:t>
      </w:r>
      <w:proofErr w:type="spellStart"/>
      <w:r w:rsidRPr="00EB6EB8">
        <w:rPr>
          <w:rFonts w:ascii="Arial" w:hAnsi="Arial" w:cs="Arial"/>
          <w:lang w:val="en-US"/>
        </w:rPr>
        <w:t>menggambarkan</w:t>
      </w:r>
      <w:proofErr w:type="spellEnd"/>
      <w:r w:rsidRPr="00EB6EB8">
        <w:rPr>
          <w:rFonts w:ascii="Arial" w:hAnsi="Arial" w:cs="Arial"/>
          <w:lang w:val="en-US"/>
        </w:rPr>
        <w:t xml:space="preserve"> </w:t>
      </w:r>
      <w:proofErr w:type="spellStart"/>
      <w:r w:rsidRPr="00EB6EB8">
        <w:rPr>
          <w:rFonts w:ascii="Arial" w:hAnsi="Arial" w:cs="Arial"/>
          <w:lang w:val="en-US"/>
        </w:rPr>
        <w:t>ruang</w:t>
      </w:r>
      <w:proofErr w:type="spellEnd"/>
      <w:r w:rsidRPr="00EB6EB8">
        <w:rPr>
          <w:rFonts w:ascii="Arial" w:hAnsi="Arial" w:cs="Arial"/>
          <w:lang w:val="en-US"/>
        </w:rPr>
        <w:t xml:space="preserve"> lingkup (</w:t>
      </w:r>
      <w:r w:rsidRPr="00EB6EB8">
        <w:rPr>
          <w:rFonts w:ascii="Arial" w:hAnsi="Arial" w:cs="Arial"/>
          <w:i/>
          <w:lang w:val="en-US"/>
        </w:rPr>
        <w:t>coverage</w:t>
      </w:r>
      <w:r w:rsidRPr="00EB6EB8">
        <w:rPr>
          <w:rFonts w:ascii="Arial" w:hAnsi="Arial" w:cs="Arial"/>
          <w:lang w:val="en-US"/>
        </w:rPr>
        <w:t>) bagi keseluruhan kursus.</w:t>
      </w:r>
    </w:p>
  </w:footnote>
  <w:footnote w:id="4">
    <w:p w14:paraId="5E7E73E7" w14:textId="56905D8F" w:rsidR="00F10F58" w:rsidRPr="00CA4586" w:rsidRDefault="00F10F58">
      <w:pPr>
        <w:pStyle w:val="FootnoteText"/>
        <w:rPr>
          <w:lang w:val="en-MY"/>
        </w:rPr>
      </w:pPr>
      <w:r>
        <w:rPr>
          <w:rStyle w:val="FootnoteReference"/>
        </w:rPr>
        <w:footnoteRef/>
      </w:r>
      <w:r>
        <w:t xml:space="preserve"> </w:t>
      </w:r>
      <w:r w:rsidRPr="00EB6EB8">
        <w:rPr>
          <w:rFonts w:ascii="Arial" w:hAnsi="Arial" w:cs="Arial"/>
          <w:lang w:val="en-US"/>
        </w:rPr>
        <w:t xml:space="preserve">CLO </w:t>
      </w:r>
      <w:r w:rsidRPr="00EB6EB8">
        <w:rPr>
          <w:rFonts w:ascii="Arial" w:hAnsi="Arial" w:cs="Arial"/>
          <w:i/>
          <w:lang w:val="en-US"/>
        </w:rPr>
        <w:t>are statements on what a student should know, understand and can do upon the completion of a period of a study</w:t>
      </w:r>
      <w:r w:rsidRPr="00EB6EB8">
        <w:rPr>
          <w:rFonts w:ascii="Arial" w:hAnsi="Arial" w:cs="Arial"/>
          <w:lang w:val="en-US"/>
        </w:rPr>
        <w:t>. Bilangan dan kata kerja bagi setiap CLO mestilah bersesuaian dengan tahap program dan boleh diukur.</w:t>
      </w:r>
    </w:p>
  </w:footnote>
  <w:footnote w:id="5">
    <w:p w14:paraId="49ECB6BC" w14:textId="4F7B874F" w:rsidR="00F10F58" w:rsidRPr="007D7F5E" w:rsidRDefault="00F10F58">
      <w:pPr>
        <w:pStyle w:val="FootnoteText"/>
        <w:rPr>
          <w:lang w:val="en-MY"/>
        </w:rPr>
      </w:pPr>
      <w:r>
        <w:rPr>
          <w:rStyle w:val="FootnoteReference"/>
        </w:rPr>
        <w:footnoteRef/>
      </w:r>
      <w:r>
        <w:t xml:space="preserve"> </w:t>
      </w:r>
      <w:r>
        <w:rPr>
          <w:rFonts w:ascii="Arial" w:hAnsi="Arial" w:cs="Arial"/>
          <w:lang w:val="en-US"/>
        </w:rPr>
        <w:t>Pemetaan CLO–</w:t>
      </w:r>
      <w:r w:rsidRPr="00EB6EB8">
        <w:rPr>
          <w:rFonts w:ascii="Arial" w:hAnsi="Arial" w:cs="Arial"/>
          <w:lang w:val="en-US"/>
        </w:rPr>
        <w:t>PLO mestilah relevan dan boleh dicapai.</w:t>
      </w:r>
    </w:p>
  </w:footnote>
  <w:footnote w:id="6">
    <w:p w14:paraId="3CA509E7" w14:textId="6A6BAA0B" w:rsidR="00F10F58" w:rsidRPr="00CA4586" w:rsidRDefault="00F10F58">
      <w:pPr>
        <w:pStyle w:val="FootnoteText"/>
        <w:rPr>
          <w:lang w:val="en-MY"/>
        </w:rPr>
      </w:pPr>
      <w:r>
        <w:rPr>
          <w:rStyle w:val="FootnoteReference"/>
        </w:rPr>
        <w:footnoteRef/>
      </w:r>
      <w:r>
        <w:t xml:space="preserve"> </w:t>
      </w:r>
      <w:r w:rsidRPr="00EB6EB8">
        <w:rPr>
          <w:rFonts w:ascii="Arial" w:hAnsi="Arial" w:cs="Arial"/>
          <w:i/>
        </w:rPr>
        <w:t>Student Learning Time (SLT) is the amount of time that a student is expected to spend on the teaching-learning activities, including assessment to achieve specified learning outcomes</w:t>
      </w:r>
      <w:r w:rsidRPr="00EB6EB8">
        <w:rPr>
          <w:rFonts w:ascii="Arial" w:hAnsi="Arial" w:cs="Arial"/>
        </w:rPr>
        <w:t>. SLT mestilah bersesuaian dengan kaedah pengajaran dan penilaian pelajar.</w:t>
      </w:r>
    </w:p>
  </w:footnote>
  <w:footnote w:id="7">
    <w:p w14:paraId="59934786" w14:textId="77777777" w:rsidR="009C77FE" w:rsidRDefault="009C77FE" w:rsidP="00302CAE">
      <w:pPr>
        <w:pStyle w:val="FootnoteText"/>
      </w:pPr>
      <w:r>
        <w:rPr>
          <w:rStyle w:val="FootnoteReference"/>
        </w:rPr>
        <w:footnoteRef/>
      </w:r>
      <w:r>
        <w:t xml:space="preserve"> </w:t>
      </w:r>
      <w:r w:rsidRPr="00F71C27">
        <w:rPr>
          <w:rFonts w:ascii="Arial" w:hAnsi="Arial" w:cs="Arial"/>
          <w:i/>
          <w:iCs/>
          <w:sz w:val="18"/>
          <w:szCs w:val="18"/>
        </w:rPr>
        <w:t>Standards in this area must be read together with policies by Ministry of Higher Education (</w:t>
      </w:r>
      <w:proofErr w:type="spellStart"/>
      <w:r w:rsidRPr="00F71C27">
        <w:rPr>
          <w:rFonts w:ascii="Arial" w:hAnsi="Arial" w:cs="Arial"/>
          <w:i/>
          <w:iCs/>
          <w:sz w:val="18"/>
          <w:szCs w:val="18"/>
        </w:rPr>
        <w:t>MoHE</w:t>
      </w:r>
      <w:proofErr w:type="spellEnd"/>
      <w:r w:rsidRPr="00F71C27">
        <w:rPr>
          <w:rFonts w:ascii="Arial" w:hAnsi="Arial" w:cs="Arial"/>
          <w:i/>
          <w:iCs/>
          <w:sz w:val="18"/>
          <w:szCs w:val="18"/>
        </w:rPr>
        <w:t>)</w:t>
      </w:r>
    </w:p>
  </w:footnote>
  <w:footnote w:id="8">
    <w:p w14:paraId="022BBDA5" w14:textId="77777777" w:rsidR="009C77FE" w:rsidRPr="00F71C27" w:rsidRDefault="009C77FE" w:rsidP="00EC60A2">
      <w:pPr>
        <w:pStyle w:val="FootnoteText"/>
        <w:jc w:val="both"/>
        <w:rPr>
          <w:rFonts w:ascii="Arial" w:hAnsi="Arial" w:cs="Arial"/>
          <w:i/>
          <w:iCs/>
          <w:lang w:val="en-US"/>
        </w:rPr>
      </w:pPr>
      <w:r w:rsidRPr="00F71C27">
        <w:rPr>
          <w:rStyle w:val="FootnoteReference"/>
          <w:rFonts w:ascii="Arial" w:hAnsi="Arial" w:cs="Arial"/>
          <w:i/>
          <w:iCs/>
        </w:rPr>
        <w:footnoteRef/>
      </w:r>
      <w:r w:rsidRPr="00F71C27">
        <w:rPr>
          <w:rFonts w:ascii="Arial" w:hAnsi="Arial" w:cs="Arial"/>
          <w:i/>
          <w:iCs/>
        </w:rPr>
        <w:t xml:space="preserve"> </w:t>
      </w:r>
      <w:r w:rsidRPr="00F71C27">
        <w:rPr>
          <w:rFonts w:ascii="Arial" w:hAnsi="Arial" w:cs="Arial"/>
          <w:i/>
          <w:iCs/>
          <w:lang w:val="en-US"/>
        </w:rPr>
        <w:t xml:space="preserve">In computing the staff-student ratio, the department must convert part-time staff to full-time equivalent using a normal full-time staff workload (hours per week). </w:t>
      </w:r>
    </w:p>
  </w:footnote>
  <w:footnote w:id="9">
    <w:p w14:paraId="63170DE0" w14:textId="77777777" w:rsidR="009C77FE" w:rsidRPr="00F71C27" w:rsidRDefault="009C77FE" w:rsidP="00EC60A2">
      <w:pPr>
        <w:pStyle w:val="FootnoteText"/>
        <w:jc w:val="both"/>
        <w:rPr>
          <w:i/>
          <w:iCs/>
          <w:lang w:val="en-US"/>
        </w:rPr>
      </w:pPr>
      <w:r w:rsidRPr="00F71C27">
        <w:rPr>
          <w:rStyle w:val="FootnoteReference"/>
          <w:rFonts w:ascii="Arial" w:hAnsi="Arial" w:cs="Arial"/>
          <w:i/>
          <w:iCs/>
        </w:rPr>
        <w:footnoteRef/>
      </w:r>
      <w:r w:rsidRPr="00F71C27">
        <w:rPr>
          <w:rFonts w:ascii="Arial" w:hAnsi="Arial" w:cs="Arial"/>
          <w:i/>
          <w:iCs/>
        </w:rPr>
        <w:t xml:space="preserve"> </w:t>
      </w:r>
      <w:r w:rsidRPr="00F71C27">
        <w:rPr>
          <w:rFonts w:ascii="Arial" w:hAnsi="Arial" w:cs="Arial"/>
          <w:i/>
          <w:iCs/>
          <w:lang w:val="en-US"/>
        </w:rPr>
        <w:t xml:space="preserve">In computing the full-time and part-time ratio, the department must convert part-time staff to full-time equivalent using a normal full-time staff workload (hours per week). </w:t>
      </w:r>
    </w:p>
    <w:p w14:paraId="067C274B" w14:textId="77777777" w:rsidR="009C77FE" w:rsidRPr="00546553" w:rsidRDefault="009C77FE" w:rsidP="00302CAE">
      <w:pPr>
        <w:pStyle w:val="FootnoteText"/>
        <w:rPr>
          <w:rFonts w:ascii="Arial" w:hAnsi="Arial" w:cs="Arial"/>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C6F" w14:textId="5A562F88" w:rsidR="00B11B2B" w:rsidRDefault="00836BB4" w:rsidP="008F223D">
    <w:pPr>
      <w:spacing w:after="0"/>
      <w:jc w:val="right"/>
      <w:rPr>
        <w:rFonts w:ascii="Arial" w:hAnsi="Arial" w:cs="Arial"/>
        <w:b/>
        <w:sz w:val="24"/>
        <w:szCs w:val="24"/>
      </w:rPr>
    </w:pPr>
    <w:r w:rsidRPr="00B11B2B">
      <w:rPr>
        <w:rFonts w:ascii="Arial" w:hAnsi="Arial" w:cs="Arial"/>
        <w:b/>
        <w:noProof/>
        <w:sz w:val="23"/>
        <w:szCs w:val="23"/>
        <w:u w:val="single"/>
        <w:lang w:val="en-MY" w:eastAsia="en-MY"/>
      </w:rPr>
      <mc:AlternateContent>
        <mc:Choice Requires="wps">
          <w:drawing>
            <wp:anchor distT="45720" distB="45720" distL="114300" distR="114300" simplePos="0" relativeHeight="251663360" behindDoc="0" locked="0" layoutInCell="1" allowOverlap="1" wp14:anchorId="376A6AB8" wp14:editId="002044B8">
              <wp:simplePos x="0" y="0"/>
              <wp:positionH relativeFrom="column">
                <wp:posOffset>8237220</wp:posOffset>
              </wp:positionH>
              <wp:positionV relativeFrom="paragraph">
                <wp:posOffset>-99060</wp:posOffset>
              </wp:positionV>
              <wp:extent cx="1200784" cy="995679"/>
              <wp:effectExtent l="0" t="0" r="19050" b="16510"/>
              <wp:wrapSquare wrapText="bothSides"/>
              <wp:docPr id="838316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995679"/>
                      </a:xfrm>
                      <a:prstGeom prst="rect">
                        <a:avLst/>
                      </a:prstGeom>
                      <a:solidFill>
                        <a:srgbClr val="FFFFFF"/>
                      </a:solidFill>
                      <a:ln w="9525">
                        <a:solidFill>
                          <a:srgbClr val="000000"/>
                        </a:solidFill>
                        <a:miter lim="800000"/>
                        <a:headEnd/>
                        <a:tailEnd/>
                      </a:ln>
                    </wps:spPr>
                    <wps:txbx>
                      <w:txbxContent>
                        <w:p w14:paraId="38556380" w14:textId="77777777" w:rsidR="00836BB4" w:rsidRDefault="00836BB4" w:rsidP="00836BB4">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3ED707E2" w14:textId="13F66762" w:rsidR="00836BB4" w:rsidRPr="00B11B2B" w:rsidRDefault="00836BB4" w:rsidP="00836BB4">
                          <w:pPr>
                            <w:jc w:val="center"/>
                            <w:rPr>
                              <w:rFonts w:ascii="Arial" w:hAnsi="Arial" w:cs="Arial"/>
                              <w:lang w:val="en-MY"/>
                            </w:rPr>
                          </w:pPr>
                          <w:r>
                            <w:rPr>
                              <w:rFonts w:ascii="Arial" w:hAnsi="Arial" w:cs="Arial"/>
                              <w:b/>
                              <w:sz w:val="24"/>
                              <w:szCs w:val="24"/>
                            </w:rPr>
                            <w:t>UTM</w:t>
                          </w:r>
                          <w:r w:rsidR="00853027">
                            <w:rPr>
                              <w:rFonts w:ascii="Arial" w:hAnsi="Arial" w:cs="Arial"/>
                              <w:b/>
                              <w:sz w:val="24"/>
                              <w:szCs w:val="24"/>
                            </w:rPr>
                            <w:t>-CAQ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A6AB8" id="_x0000_t202" coordsize="21600,21600" o:spt="202" path="m,l,21600r21600,l21600,xe">
              <v:stroke joinstyle="miter"/>
              <v:path gradientshapeok="t" o:connecttype="rect"/>
            </v:shapetype>
            <v:shape id="Text Box 2" o:spid="_x0000_s1026" type="#_x0000_t202" style="position:absolute;left:0;text-align:left;margin-left:648.6pt;margin-top:-7.8pt;width:94.55pt;height:78.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">
              <v:textbox style="mso-fit-shape-to-text:t">
                <w:txbxContent>
                  <w:p w14:paraId="38556380" w14:textId="77777777" w:rsidR="00836BB4" w:rsidRDefault="00836BB4" w:rsidP="00836BB4">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3ED707E2" w14:textId="13F66762" w:rsidR="00836BB4" w:rsidRPr="00B11B2B" w:rsidRDefault="00836BB4" w:rsidP="00836BB4">
                    <w:pPr>
                      <w:jc w:val="center"/>
                      <w:rPr>
                        <w:rFonts w:ascii="Arial" w:hAnsi="Arial" w:cs="Arial"/>
                        <w:lang w:val="en-MY"/>
                      </w:rPr>
                    </w:pPr>
                    <w:r>
                      <w:rPr>
                        <w:rFonts w:ascii="Arial" w:hAnsi="Arial" w:cs="Arial"/>
                        <w:b/>
                        <w:sz w:val="24"/>
                        <w:szCs w:val="24"/>
                      </w:rPr>
                      <w:t>UTM</w:t>
                    </w:r>
                    <w:r w:rsidR="00853027">
                      <w:rPr>
                        <w:rFonts w:ascii="Arial" w:hAnsi="Arial" w:cs="Arial"/>
                        <w:b/>
                        <w:sz w:val="24"/>
                        <w:szCs w:val="24"/>
                      </w:rPr>
                      <w:t>-CAQ</w:t>
                    </w:r>
                  </w:p>
                </w:txbxContent>
              </v:textbox>
              <w10:wrap type="square"/>
            </v:shape>
          </w:pict>
        </mc:Fallback>
      </mc:AlternateContent>
    </w:r>
  </w:p>
  <w:p w14:paraId="21B26682" w14:textId="6859D778" w:rsidR="00B11B2B" w:rsidRDefault="00B11B2B" w:rsidP="008F223D">
    <w:pPr>
      <w:spacing w:after="0"/>
      <w:jc w:val="right"/>
      <w:rPr>
        <w:rFonts w:ascii="Arial" w:hAnsi="Arial" w:cs="Arial"/>
        <w:b/>
        <w:sz w:val="24"/>
        <w:szCs w:val="24"/>
      </w:rPr>
    </w:pPr>
  </w:p>
  <w:p w14:paraId="05B1C3B9" w14:textId="7D5ABBC0" w:rsidR="009C77FE" w:rsidRPr="003A0035" w:rsidRDefault="006A3A57" w:rsidP="008F223D">
    <w:pPr>
      <w:spacing w:after="0"/>
      <w:jc w:val="right"/>
      <w:rPr>
        <w:rFonts w:ascii="Arial" w:hAnsi="Arial" w:cs="Arial"/>
        <w:b/>
        <w:sz w:val="24"/>
        <w:szCs w:val="24"/>
      </w:rPr>
    </w:pPr>
    <w:r>
      <w:rPr>
        <w:rFonts w:ascii="Arial" w:hAnsi="Arial" w:cs="Arial"/>
        <w:b/>
        <w:sz w:val="24"/>
        <w:szCs w:val="24"/>
      </w:rPr>
      <w:t xml:space="preserve"> </w:t>
    </w:r>
    <w:r w:rsidR="00AF3FFE" w:rsidRPr="00AF3FFE">
      <w:rPr>
        <w:rFonts w:ascii="Arial" w:hAnsi="Arial" w:cs="Arial"/>
        <w:b/>
        <w:sz w:val="24"/>
        <w:szCs w:val="24"/>
      </w:rPr>
      <w:t xml:space="preserve"> </w:t>
    </w:r>
  </w:p>
  <w:p w14:paraId="29BF6078" w14:textId="3B0324B7" w:rsidR="009C77FE" w:rsidRDefault="009C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9ECE" w14:textId="6173775A" w:rsidR="00836BB4" w:rsidRDefault="00CA65C1" w:rsidP="00836BB4">
    <w:pPr>
      <w:pStyle w:val="Header"/>
      <w:jc w:val="right"/>
    </w:pPr>
    <w:r w:rsidRPr="00B11B2B">
      <w:rPr>
        <w:rFonts w:ascii="Arial" w:hAnsi="Arial" w:cs="Arial"/>
        <w:b/>
        <w:noProof/>
        <w:sz w:val="23"/>
        <w:szCs w:val="23"/>
        <w:u w:val="single"/>
        <w:lang w:val="en-MY" w:eastAsia="en-MY"/>
      </w:rPr>
      <mc:AlternateContent>
        <mc:Choice Requires="wps">
          <w:drawing>
            <wp:anchor distT="45720" distB="45720" distL="114300" distR="114300" simplePos="0" relativeHeight="251665408" behindDoc="0" locked="0" layoutInCell="1" allowOverlap="1" wp14:anchorId="25B69236" wp14:editId="7445A5C5">
              <wp:simplePos x="0" y="0"/>
              <wp:positionH relativeFrom="column">
                <wp:posOffset>5090160</wp:posOffset>
              </wp:positionH>
              <wp:positionV relativeFrom="paragraph">
                <wp:posOffset>-304800</wp:posOffset>
              </wp:positionV>
              <wp:extent cx="1200784" cy="995679"/>
              <wp:effectExtent l="0" t="0" r="19050" b="16510"/>
              <wp:wrapSquare wrapText="bothSides"/>
              <wp:docPr id="52363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995679"/>
                      </a:xfrm>
                      <a:prstGeom prst="rect">
                        <a:avLst/>
                      </a:prstGeom>
                      <a:solidFill>
                        <a:srgbClr val="FFFFFF"/>
                      </a:solidFill>
                      <a:ln w="9525">
                        <a:solidFill>
                          <a:srgbClr val="000000"/>
                        </a:solidFill>
                        <a:miter lim="800000"/>
                        <a:headEnd/>
                        <a:tailEnd/>
                      </a:ln>
                    </wps:spPr>
                    <wps:txbx>
                      <w:txbxContent>
                        <w:p w14:paraId="60FC26F8" w14:textId="77777777" w:rsidR="00CA65C1" w:rsidRDefault="00CA65C1" w:rsidP="00CA65C1">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446FEB69" w14:textId="4C74E44C" w:rsidR="00CA65C1" w:rsidRPr="00853027" w:rsidRDefault="00CA65C1" w:rsidP="00CA65C1">
                          <w:pPr>
                            <w:jc w:val="center"/>
                            <w:rPr>
                              <w:rFonts w:ascii="Arial" w:hAnsi="Arial" w:cs="Arial"/>
                              <w:b/>
                              <w:sz w:val="28"/>
                              <w:szCs w:val="28"/>
                              <w:lang w:val="en-MY"/>
                            </w:rPr>
                          </w:pPr>
                          <w:r w:rsidRPr="00853027">
                            <w:rPr>
                              <w:rFonts w:ascii="Arial" w:hAnsi="Arial" w:cs="Arial"/>
                              <w:b/>
                              <w:sz w:val="28"/>
                              <w:szCs w:val="28"/>
                            </w:rPr>
                            <w:t>UTM</w:t>
                          </w:r>
                          <w:r w:rsidR="00853027" w:rsidRPr="00853027">
                            <w:rPr>
                              <w:rFonts w:ascii="Arial" w:hAnsi="Arial" w:cs="Arial"/>
                              <w:b/>
                              <w:sz w:val="28"/>
                              <w:szCs w:val="28"/>
                              <w:lang w:val="en-MY"/>
                            </w:rPr>
                            <w:t xml:space="preserve"> CAQ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69236" id="_x0000_t202" coordsize="21600,21600" o:spt="202" path="m,l,21600r21600,l21600,xe">
              <v:stroke joinstyle="miter"/>
              <v:path gradientshapeok="t" o:connecttype="rect"/>
            </v:shapetype>
            <v:shape id="_x0000_s1027" type="#_x0000_t202" style="position:absolute;left:0;text-align:left;margin-left:400.8pt;margin-top:-24pt;width:94.55pt;height:78.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WTKgIAAFI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">
              <v:textbox style="mso-fit-shape-to-text:t">
                <w:txbxContent>
                  <w:p w14:paraId="60FC26F8" w14:textId="77777777" w:rsidR="00CA65C1" w:rsidRDefault="00CA65C1" w:rsidP="00CA65C1">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446FEB69" w14:textId="4C74E44C" w:rsidR="00CA65C1" w:rsidRPr="00853027" w:rsidRDefault="00CA65C1" w:rsidP="00CA65C1">
                    <w:pPr>
                      <w:jc w:val="center"/>
                      <w:rPr>
                        <w:rFonts w:ascii="Arial" w:hAnsi="Arial" w:cs="Arial"/>
                        <w:b/>
                        <w:sz w:val="28"/>
                        <w:szCs w:val="28"/>
                        <w:lang w:val="en-MY"/>
                      </w:rPr>
                    </w:pPr>
                    <w:r w:rsidRPr="00853027">
                      <w:rPr>
                        <w:rFonts w:ascii="Arial" w:hAnsi="Arial" w:cs="Arial"/>
                        <w:b/>
                        <w:sz w:val="28"/>
                        <w:szCs w:val="28"/>
                      </w:rPr>
                      <w:t>UTM</w:t>
                    </w:r>
                    <w:r w:rsidR="00853027" w:rsidRPr="00853027">
                      <w:rPr>
                        <w:rFonts w:ascii="Arial" w:hAnsi="Arial" w:cs="Arial"/>
                        <w:b/>
                        <w:sz w:val="28"/>
                        <w:szCs w:val="28"/>
                        <w:lang w:val="en-MY"/>
                      </w:rPr>
                      <w:t xml:space="preserve"> CAQ</w:t>
                    </w:r>
                  </w:p>
                </w:txbxContent>
              </v:textbox>
              <w10:wrap type="square"/>
            </v:shape>
          </w:pict>
        </mc:Fallback>
      </mc:AlternateContent>
    </w:r>
    <w:r w:rsidR="00836BB4" w:rsidRPr="00B11B2B">
      <w:rPr>
        <w:rFonts w:ascii="Arial" w:hAnsi="Arial" w:cs="Arial"/>
        <w:b/>
        <w:noProof/>
        <w:sz w:val="23"/>
        <w:szCs w:val="23"/>
        <w:u w:val="single"/>
        <w:lang w:val="en-MY" w:eastAsia="en-MY"/>
      </w:rPr>
      <mc:AlternateContent>
        <mc:Choice Requires="wps">
          <w:drawing>
            <wp:anchor distT="45720" distB="45720" distL="114300" distR="114300" simplePos="0" relativeHeight="251661312" behindDoc="0" locked="0" layoutInCell="1" allowOverlap="1" wp14:anchorId="2667351B" wp14:editId="3684A6F6">
              <wp:simplePos x="0" y="0"/>
              <wp:positionH relativeFrom="column">
                <wp:posOffset>8168640</wp:posOffset>
              </wp:positionH>
              <wp:positionV relativeFrom="paragraph">
                <wp:posOffset>-106680</wp:posOffset>
              </wp:positionV>
              <wp:extent cx="1200784" cy="995679"/>
              <wp:effectExtent l="0" t="0" r="19050" b="16510"/>
              <wp:wrapSquare wrapText="bothSides"/>
              <wp:docPr id="1741284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995679"/>
                      </a:xfrm>
                      <a:prstGeom prst="rect">
                        <a:avLst/>
                      </a:prstGeom>
                      <a:solidFill>
                        <a:srgbClr val="FFFFFF"/>
                      </a:solidFill>
                      <a:ln w="9525">
                        <a:solidFill>
                          <a:srgbClr val="000000"/>
                        </a:solidFill>
                        <a:miter lim="800000"/>
                        <a:headEnd/>
                        <a:tailEnd/>
                      </a:ln>
                    </wps:spPr>
                    <wps:txbx>
                      <w:txbxContent>
                        <w:p w14:paraId="3DEB9A7F" w14:textId="77777777" w:rsidR="00836BB4" w:rsidRDefault="00836BB4" w:rsidP="00836BB4">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1292C452" w14:textId="77777777" w:rsidR="00836BB4" w:rsidRPr="00B11B2B" w:rsidRDefault="00836BB4" w:rsidP="00836BB4">
                          <w:pPr>
                            <w:jc w:val="center"/>
                            <w:rPr>
                              <w:rFonts w:ascii="Arial" w:hAnsi="Arial" w:cs="Arial"/>
                              <w:lang w:val="en-MY"/>
                            </w:rPr>
                          </w:pPr>
                          <w:r>
                            <w:rPr>
                              <w:rFonts w:ascii="Arial" w:hAnsi="Arial" w:cs="Arial"/>
                              <w:b/>
                              <w:sz w:val="24"/>
                              <w:szCs w:val="24"/>
                            </w:rPr>
                            <w:t>UTM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 w14:anchorId="2667351B" id="_x0000_s1028" type="#_x0000_t202" style="position:absolute;left:0;text-align:left;margin-left:643.2pt;margin-top:-8.4pt;width:94.55pt;height:78.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">
              <v:textbox style="mso-fit-shape-to-text:t">
                <w:txbxContent>
                  <w:p w14:paraId="3DEB9A7F" w14:textId="77777777" w:rsidR="00836BB4" w:rsidRDefault="00836BB4" w:rsidP="00836BB4">
                    <w:pPr>
                      <w:jc w:val="center"/>
                      <w:rPr>
                        <w:rFonts w:ascii="Arial" w:hAnsi="Arial" w:cs="Arial"/>
                        <w:sz w:val="20"/>
                        <w:szCs w:val="20"/>
                        <w:lang w:val="en-MY"/>
                      </w:rPr>
                    </w:pPr>
                    <w:proofErr w:type="spellStart"/>
                    <w:r w:rsidRPr="00550907">
                      <w:rPr>
                        <w:rFonts w:ascii="Arial" w:hAnsi="Arial" w:cs="Arial"/>
                        <w:sz w:val="20"/>
                        <w:szCs w:val="20"/>
                        <w:lang w:val="en-MY"/>
                      </w:rPr>
                      <w:t>Versi</w:t>
                    </w:r>
                    <w:proofErr w:type="spellEnd"/>
                    <w:r w:rsidRPr="00550907">
                      <w:rPr>
                        <w:rFonts w:ascii="Arial" w:hAnsi="Arial" w:cs="Arial"/>
                        <w:sz w:val="20"/>
                        <w:szCs w:val="20"/>
                        <w:lang w:val="en-MY"/>
                      </w:rPr>
                      <w:t xml:space="preserve"> 1 2025</w:t>
                    </w:r>
                  </w:p>
                  <w:p w14:paraId="1292C452" w14:textId="77777777" w:rsidR="00836BB4" w:rsidRPr="00B11B2B" w:rsidRDefault="00836BB4" w:rsidP="00836BB4">
                    <w:pPr>
                      <w:jc w:val="center"/>
                      <w:rPr>
                        <w:rFonts w:ascii="Arial" w:hAnsi="Arial" w:cs="Arial"/>
                        <w:lang w:val="en-MY"/>
                      </w:rPr>
                    </w:pPr>
                    <w:r>
                      <w:rPr>
                        <w:rFonts w:ascii="Arial" w:hAnsi="Arial" w:cs="Arial"/>
                        <w:b/>
                        <w:sz w:val="24"/>
                        <w:szCs w:val="24"/>
                      </w:rPr>
                      <w:t>UTM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17E"/>
    <w:multiLevelType w:val="hybridMultilevel"/>
    <w:tmpl w:val="3F7834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5FF1DE1"/>
    <w:multiLevelType w:val="hybridMultilevel"/>
    <w:tmpl w:val="F028F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9723E"/>
    <w:multiLevelType w:val="hybridMultilevel"/>
    <w:tmpl w:val="317CD1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7E85999"/>
    <w:multiLevelType w:val="multilevel"/>
    <w:tmpl w:val="7242DA6A"/>
    <w:lvl w:ilvl="0">
      <w:start w:val="1"/>
      <w:numFmt w:val="decimal"/>
      <w:lvlText w:val="%1.0"/>
      <w:lvlJc w:val="left"/>
      <w:pPr>
        <w:tabs>
          <w:tab w:val="num" w:pos="720"/>
        </w:tabs>
        <w:ind w:left="720" w:hanging="720"/>
      </w:pPr>
      <w:rPr>
        <w:rFonts w:ascii="Arial" w:hAnsi="Arial" w:cs="Arial" w:hint="default"/>
        <w:b/>
        <w:i w:val="0"/>
      </w:rPr>
    </w:lvl>
    <w:lvl w:ilvl="1">
      <w:start w:val="1"/>
      <w:numFmt w:val="decimal"/>
      <w:lvlText w:val="%1.%2"/>
      <w:lvlJc w:val="left"/>
      <w:pPr>
        <w:tabs>
          <w:tab w:val="num" w:pos="1440"/>
        </w:tabs>
        <w:ind w:left="1440" w:hanging="720"/>
      </w:pPr>
      <w:rPr>
        <w:rFonts w:ascii="Arial" w:hAnsi="Arial" w:cs="Arial" w:hint="default"/>
        <w:b/>
        <w:i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2880"/>
        </w:tabs>
        <w:ind w:left="2880" w:hanging="720"/>
      </w:pPr>
      <w:rPr>
        <w:rFonts w:ascii="Arial" w:hAnsi="Arial" w:cs="Arial" w:hint="default"/>
      </w:rPr>
    </w:lvl>
    <w:lvl w:ilvl="4">
      <w:start w:val="1"/>
      <w:numFmt w:val="decimal"/>
      <w:lvlText w:val="%1.%2.%3.%4.%5"/>
      <w:lvlJc w:val="left"/>
      <w:pPr>
        <w:tabs>
          <w:tab w:val="num" w:pos="3960"/>
        </w:tabs>
        <w:ind w:left="3960" w:hanging="1080"/>
      </w:pPr>
      <w:rPr>
        <w:rFonts w:ascii="Arial Black" w:hAnsi="Arial Black" w:hint="default"/>
      </w:rPr>
    </w:lvl>
    <w:lvl w:ilvl="5">
      <w:start w:val="1"/>
      <w:numFmt w:val="decimal"/>
      <w:lvlText w:val="%1.%2.%3.%4.%5.%6"/>
      <w:lvlJc w:val="left"/>
      <w:pPr>
        <w:tabs>
          <w:tab w:val="num" w:pos="4680"/>
        </w:tabs>
        <w:ind w:left="4680" w:hanging="1080"/>
      </w:pPr>
      <w:rPr>
        <w:rFonts w:ascii="Arial Black" w:hAnsi="Arial Black" w:hint="default"/>
      </w:rPr>
    </w:lvl>
    <w:lvl w:ilvl="6">
      <w:start w:val="1"/>
      <w:numFmt w:val="decimal"/>
      <w:lvlText w:val="%1.%2.%3.%4.%5.%6.%7"/>
      <w:lvlJc w:val="left"/>
      <w:pPr>
        <w:tabs>
          <w:tab w:val="num" w:pos="5760"/>
        </w:tabs>
        <w:ind w:left="5760" w:hanging="1440"/>
      </w:pPr>
      <w:rPr>
        <w:rFonts w:ascii="Arial Black" w:hAnsi="Arial Black" w:hint="default"/>
      </w:rPr>
    </w:lvl>
    <w:lvl w:ilvl="7">
      <w:start w:val="1"/>
      <w:numFmt w:val="decimal"/>
      <w:lvlText w:val="%1.%2.%3.%4.%5.%6.%7.%8"/>
      <w:lvlJc w:val="left"/>
      <w:pPr>
        <w:tabs>
          <w:tab w:val="num" w:pos="6480"/>
        </w:tabs>
        <w:ind w:left="6480" w:hanging="1440"/>
      </w:pPr>
      <w:rPr>
        <w:rFonts w:ascii="Arial Black" w:hAnsi="Arial Black" w:hint="default"/>
      </w:rPr>
    </w:lvl>
    <w:lvl w:ilvl="8">
      <w:start w:val="1"/>
      <w:numFmt w:val="decimal"/>
      <w:lvlText w:val="%1.%2.%3.%4.%5.%6.%7.%8.%9"/>
      <w:lvlJc w:val="left"/>
      <w:pPr>
        <w:tabs>
          <w:tab w:val="num" w:pos="7560"/>
        </w:tabs>
        <w:ind w:left="7560" w:hanging="1800"/>
      </w:pPr>
      <w:rPr>
        <w:rFonts w:ascii="Arial Black" w:hAnsi="Arial Black" w:hint="default"/>
      </w:rPr>
    </w:lvl>
  </w:abstractNum>
  <w:abstractNum w:abstractNumId="4" w15:restartNumberingAfterBreak="0">
    <w:nsid w:val="1CD55980"/>
    <w:multiLevelType w:val="hybridMultilevel"/>
    <w:tmpl w:val="B89AA2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E9A384D"/>
    <w:multiLevelType w:val="hybridMultilevel"/>
    <w:tmpl w:val="57AE24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FC863FA"/>
    <w:multiLevelType w:val="hybridMultilevel"/>
    <w:tmpl w:val="6FD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225D6"/>
    <w:multiLevelType w:val="hybridMultilevel"/>
    <w:tmpl w:val="292CEA6E"/>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22EB55D9"/>
    <w:multiLevelType w:val="hybridMultilevel"/>
    <w:tmpl w:val="88C0A356"/>
    <w:lvl w:ilvl="0" w:tplc="FFFFFFFF">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26AE2B05"/>
    <w:multiLevelType w:val="hybridMultilevel"/>
    <w:tmpl w:val="D0782D88"/>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292E05A1"/>
    <w:multiLevelType w:val="hybridMultilevel"/>
    <w:tmpl w:val="317CD1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DA8459E"/>
    <w:multiLevelType w:val="hybridMultilevel"/>
    <w:tmpl w:val="D7D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2BAB"/>
    <w:multiLevelType w:val="hybridMultilevel"/>
    <w:tmpl w:val="317CD1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9D5576A"/>
    <w:multiLevelType w:val="hybridMultilevel"/>
    <w:tmpl w:val="A7004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07E07"/>
    <w:multiLevelType w:val="hybridMultilevel"/>
    <w:tmpl w:val="317CD1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98C4E7A"/>
    <w:multiLevelType w:val="hybridMultilevel"/>
    <w:tmpl w:val="F468E49C"/>
    <w:lvl w:ilvl="0" w:tplc="CE38F8FE">
      <w:start w:val="1"/>
      <w:numFmt w:val="decimal"/>
      <w:lvlText w:val="%1."/>
      <w:lvlJc w:val="left"/>
      <w:pPr>
        <w:ind w:left="720" w:hanging="72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C7738FB"/>
    <w:multiLevelType w:val="hybridMultilevel"/>
    <w:tmpl w:val="88C0A356"/>
    <w:lvl w:ilvl="0" w:tplc="4409001B">
      <w:start w:val="1"/>
      <w:numFmt w:val="lowerRoman"/>
      <w:lvlText w:val="%1."/>
      <w:lvlJc w:val="right"/>
      <w:pPr>
        <w:ind w:left="1428" w:hanging="360"/>
      </w:pPr>
    </w:lvl>
    <w:lvl w:ilvl="1" w:tplc="44090019" w:tentative="1">
      <w:start w:val="1"/>
      <w:numFmt w:val="lowerLetter"/>
      <w:lvlText w:val="%2."/>
      <w:lvlJc w:val="left"/>
      <w:pPr>
        <w:ind w:left="2148" w:hanging="360"/>
      </w:pPr>
    </w:lvl>
    <w:lvl w:ilvl="2" w:tplc="4409001B" w:tentative="1">
      <w:start w:val="1"/>
      <w:numFmt w:val="lowerRoman"/>
      <w:lvlText w:val="%3."/>
      <w:lvlJc w:val="right"/>
      <w:pPr>
        <w:ind w:left="2868" w:hanging="180"/>
      </w:pPr>
    </w:lvl>
    <w:lvl w:ilvl="3" w:tplc="4409000F" w:tentative="1">
      <w:start w:val="1"/>
      <w:numFmt w:val="decimal"/>
      <w:lvlText w:val="%4."/>
      <w:lvlJc w:val="left"/>
      <w:pPr>
        <w:ind w:left="3588" w:hanging="360"/>
      </w:pPr>
    </w:lvl>
    <w:lvl w:ilvl="4" w:tplc="44090019" w:tentative="1">
      <w:start w:val="1"/>
      <w:numFmt w:val="lowerLetter"/>
      <w:lvlText w:val="%5."/>
      <w:lvlJc w:val="left"/>
      <w:pPr>
        <w:ind w:left="4308" w:hanging="360"/>
      </w:pPr>
    </w:lvl>
    <w:lvl w:ilvl="5" w:tplc="4409001B" w:tentative="1">
      <w:start w:val="1"/>
      <w:numFmt w:val="lowerRoman"/>
      <w:lvlText w:val="%6."/>
      <w:lvlJc w:val="right"/>
      <w:pPr>
        <w:ind w:left="5028" w:hanging="180"/>
      </w:pPr>
    </w:lvl>
    <w:lvl w:ilvl="6" w:tplc="4409000F" w:tentative="1">
      <w:start w:val="1"/>
      <w:numFmt w:val="decimal"/>
      <w:lvlText w:val="%7."/>
      <w:lvlJc w:val="left"/>
      <w:pPr>
        <w:ind w:left="5748" w:hanging="360"/>
      </w:pPr>
    </w:lvl>
    <w:lvl w:ilvl="7" w:tplc="44090019" w:tentative="1">
      <w:start w:val="1"/>
      <w:numFmt w:val="lowerLetter"/>
      <w:lvlText w:val="%8."/>
      <w:lvlJc w:val="left"/>
      <w:pPr>
        <w:ind w:left="6468" w:hanging="360"/>
      </w:pPr>
    </w:lvl>
    <w:lvl w:ilvl="8" w:tplc="4409001B" w:tentative="1">
      <w:start w:val="1"/>
      <w:numFmt w:val="lowerRoman"/>
      <w:lvlText w:val="%9."/>
      <w:lvlJc w:val="right"/>
      <w:pPr>
        <w:ind w:left="7188" w:hanging="180"/>
      </w:pPr>
    </w:lvl>
  </w:abstractNum>
  <w:abstractNum w:abstractNumId="17" w15:restartNumberingAfterBreak="0">
    <w:nsid w:val="504C35CD"/>
    <w:multiLevelType w:val="hybridMultilevel"/>
    <w:tmpl w:val="720802C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8" w15:restartNumberingAfterBreak="0">
    <w:nsid w:val="5A757AFF"/>
    <w:multiLevelType w:val="hybridMultilevel"/>
    <w:tmpl w:val="44DADC06"/>
    <w:lvl w:ilvl="0" w:tplc="FFFFFFFF">
      <w:start w:val="1"/>
      <w:numFmt w:val="lowerRoman"/>
      <w:lvlText w:val="%1."/>
      <w:lvlJc w:val="right"/>
      <w:pPr>
        <w:ind w:left="1428" w:hanging="360"/>
      </w:pPr>
      <w:rPr>
        <w:i w:val="0"/>
        <w:i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5C3C2B27"/>
    <w:multiLevelType w:val="hybridMultilevel"/>
    <w:tmpl w:val="4ED25BC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37F5CA3"/>
    <w:multiLevelType w:val="hybridMultilevel"/>
    <w:tmpl w:val="317CD13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5F37775"/>
    <w:multiLevelType w:val="multilevel"/>
    <w:tmpl w:val="036CB058"/>
    <w:lvl w:ilvl="0">
      <w:start w:val="3"/>
      <w:numFmt w:val="decimal"/>
      <w:lvlText w:val="%1.0"/>
      <w:lvlJc w:val="left"/>
      <w:pPr>
        <w:tabs>
          <w:tab w:val="num" w:pos="720"/>
        </w:tabs>
        <w:ind w:left="720" w:hanging="720"/>
      </w:pPr>
      <w:rPr>
        <w:rFonts w:ascii="Arial" w:hAnsi="Arial" w:cs="Arial" w:hint="default"/>
        <w:b/>
        <w:i w:val="0"/>
        <w:sz w:val="20"/>
        <w:szCs w:val="20"/>
      </w:rPr>
    </w:lvl>
    <w:lvl w:ilvl="1">
      <w:start w:val="1"/>
      <w:numFmt w:val="decimal"/>
      <w:lvlText w:val="%1.%2"/>
      <w:lvlJc w:val="left"/>
      <w:pPr>
        <w:tabs>
          <w:tab w:val="num" w:pos="1440"/>
        </w:tabs>
        <w:ind w:left="1440" w:hanging="720"/>
      </w:pPr>
      <w:rPr>
        <w:rFonts w:ascii="Arial" w:hAnsi="Arial" w:cs="Arial" w:hint="default"/>
        <w:b/>
        <w:i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2880"/>
        </w:tabs>
        <w:ind w:left="2880" w:hanging="720"/>
      </w:pPr>
      <w:rPr>
        <w:rFonts w:ascii="Arial" w:hAnsi="Arial" w:cs="Arial" w:hint="default"/>
      </w:rPr>
    </w:lvl>
    <w:lvl w:ilvl="4">
      <w:start w:val="1"/>
      <w:numFmt w:val="decimal"/>
      <w:lvlText w:val="%1.%2.%3.%4.%5"/>
      <w:lvlJc w:val="left"/>
      <w:pPr>
        <w:tabs>
          <w:tab w:val="num" w:pos="3960"/>
        </w:tabs>
        <w:ind w:left="3960" w:hanging="1080"/>
      </w:pPr>
      <w:rPr>
        <w:rFonts w:ascii="Arial Black" w:hAnsi="Arial Black" w:hint="default"/>
      </w:rPr>
    </w:lvl>
    <w:lvl w:ilvl="5">
      <w:start w:val="1"/>
      <w:numFmt w:val="decimal"/>
      <w:lvlText w:val="%1.%2.%3.%4.%5.%6"/>
      <w:lvlJc w:val="left"/>
      <w:pPr>
        <w:tabs>
          <w:tab w:val="num" w:pos="4680"/>
        </w:tabs>
        <w:ind w:left="4680" w:hanging="1080"/>
      </w:pPr>
      <w:rPr>
        <w:rFonts w:ascii="Arial Black" w:hAnsi="Arial Black" w:hint="default"/>
      </w:rPr>
    </w:lvl>
    <w:lvl w:ilvl="6">
      <w:start w:val="1"/>
      <w:numFmt w:val="decimal"/>
      <w:lvlText w:val="%1.%2.%3.%4.%5.%6.%7"/>
      <w:lvlJc w:val="left"/>
      <w:pPr>
        <w:tabs>
          <w:tab w:val="num" w:pos="5760"/>
        </w:tabs>
        <w:ind w:left="5760" w:hanging="1440"/>
      </w:pPr>
      <w:rPr>
        <w:rFonts w:ascii="Arial Black" w:hAnsi="Arial Black" w:hint="default"/>
      </w:rPr>
    </w:lvl>
    <w:lvl w:ilvl="7">
      <w:start w:val="1"/>
      <w:numFmt w:val="decimal"/>
      <w:lvlText w:val="%1.%2.%3.%4.%5.%6.%7.%8"/>
      <w:lvlJc w:val="left"/>
      <w:pPr>
        <w:tabs>
          <w:tab w:val="num" w:pos="6480"/>
        </w:tabs>
        <w:ind w:left="6480" w:hanging="1440"/>
      </w:pPr>
      <w:rPr>
        <w:rFonts w:ascii="Arial Black" w:hAnsi="Arial Black" w:hint="default"/>
      </w:rPr>
    </w:lvl>
    <w:lvl w:ilvl="8">
      <w:start w:val="1"/>
      <w:numFmt w:val="decimal"/>
      <w:lvlText w:val="%1.%2.%3.%4.%5.%6.%7.%8.%9"/>
      <w:lvlJc w:val="left"/>
      <w:pPr>
        <w:tabs>
          <w:tab w:val="num" w:pos="7560"/>
        </w:tabs>
        <w:ind w:left="7560" w:hanging="1800"/>
      </w:pPr>
      <w:rPr>
        <w:rFonts w:ascii="Arial Black" w:hAnsi="Arial Black" w:hint="default"/>
      </w:rPr>
    </w:lvl>
  </w:abstractNum>
  <w:abstractNum w:abstractNumId="22" w15:restartNumberingAfterBreak="0">
    <w:nsid w:val="6A2900B8"/>
    <w:multiLevelType w:val="hybridMultilevel"/>
    <w:tmpl w:val="7814029E"/>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15:restartNumberingAfterBreak="0">
    <w:nsid w:val="6BBC4705"/>
    <w:multiLevelType w:val="hybridMultilevel"/>
    <w:tmpl w:val="F69C7B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DCD30F1"/>
    <w:multiLevelType w:val="hybridMultilevel"/>
    <w:tmpl w:val="44DADC06"/>
    <w:lvl w:ilvl="0" w:tplc="68DA1326">
      <w:start w:val="1"/>
      <w:numFmt w:val="lowerRoman"/>
      <w:lvlText w:val="%1."/>
      <w:lvlJc w:val="right"/>
      <w:pPr>
        <w:ind w:left="1428" w:hanging="360"/>
      </w:pPr>
      <w:rPr>
        <w:i w:val="0"/>
        <w:iCs w:val="0"/>
      </w:rPr>
    </w:lvl>
    <w:lvl w:ilvl="1" w:tplc="44090019" w:tentative="1">
      <w:start w:val="1"/>
      <w:numFmt w:val="lowerLetter"/>
      <w:lvlText w:val="%2."/>
      <w:lvlJc w:val="left"/>
      <w:pPr>
        <w:ind w:left="2148" w:hanging="360"/>
      </w:pPr>
    </w:lvl>
    <w:lvl w:ilvl="2" w:tplc="4409001B" w:tentative="1">
      <w:start w:val="1"/>
      <w:numFmt w:val="lowerRoman"/>
      <w:lvlText w:val="%3."/>
      <w:lvlJc w:val="right"/>
      <w:pPr>
        <w:ind w:left="2868" w:hanging="180"/>
      </w:pPr>
    </w:lvl>
    <w:lvl w:ilvl="3" w:tplc="4409000F" w:tentative="1">
      <w:start w:val="1"/>
      <w:numFmt w:val="decimal"/>
      <w:lvlText w:val="%4."/>
      <w:lvlJc w:val="left"/>
      <w:pPr>
        <w:ind w:left="3588" w:hanging="360"/>
      </w:pPr>
    </w:lvl>
    <w:lvl w:ilvl="4" w:tplc="44090019" w:tentative="1">
      <w:start w:val="1"/>
      <w:numFmt w:val="lowerLetter"/>
      <w:lvlText w:val="%5."/>
      <w:lvlJc w:val="left"/>
      <w:pPr>
        <w:ind w:left="4308" w:hanging="360"/>
      </w:pPr>
    </w:lvl>
    <w:lvl w:ilvl="5" w:tplc="4409001B" w:tentative="1">
      <w:start w:val="1"/>
      <w:numFmt w:val="lowerRoman"/>
      <w:lvlText w:val="%6."/>
      <w:lvlJc w:val="right"/>
      <w:pPr>
        <w:ind w:left="5028" w:hanging="180"/>
      </w:pPr>
    </w:lvl>
    <w:lvl w:ilvl="6" w:tplc="4409000F" w:tentative="1">
      <w:start w:val="1"/>
      <w:numFmt w:val="decimal"/>
      <w:lvlText w:val="%7."/>
      <w:lvlJc w:val="left"/>
      <w:pPr>
        <w:ind w:left="5748" w:hanging="360"/>
      </w:pPr>
    </w:lvl>
    <w:lvl w:ilvl="7" w:tplc="44090019" w:tentative="1">
      <w:start w:val="1"/>
      <w:numFmt w:val="lowerLetter"/>
      <w:lvlText w:val="%8."/>
      <w:lvlJc w:val="left"/>
      <w:pPr>
        <w:ind w:left="6468" w:hanging="360"/>
      </w:pPr>
    </w:lvl>
    <w:lvl w:ilvl="8" w:tplc="4409001B" w:tentative="1">
      <w:start w:val="1"/>
      <w:numFmt w:val="lowerRoman"/>
      <w:lvlText w:val="%9."/>
      <w:lvlJc w:val="right"/>
      <w:pPr>
        <w:ind w:left="7188" w:hanging="180"/>
      </w:pPr>
    </w:lvl>
  </w:abstractNum>
  <w:abstractNum w:abstractNumId="25" w15:restartNumberingAfterBreak="0">
    <w:nsid w:val="6F6A0C46"/>
    <w:multiLevelType w:val="hybridMultilevel"/>
    <w:tmpl w:val="B8CE551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1353FE1"/>
    <w:multiLevelType w:val="hybridMultilevel"/>
    <w:tmpl w:val="A5B227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F5401CC"/>
    <w:multiLevelType w:val="hybridMultilevel"/>
    <w:tmpl w:val="B9E05732"/>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7FC62DF0"/>
    <w:multiLevelType w:val="multilevel"/>
    <w:tmpl w:val="4DDED64E"/>
    <w:lvl w:ilvl="0">
      <w:start w:val="7"/>
      <w:numFmt w:val="decimal"/>
      <w:lvlText w:val="%1.0"/>
      <w:lvlJc w:val="left"/>
      <w:pPr>
        <w:ind w:left="1068" w:hanging="360"/>
      </w:pPr>
      <w:rPr>
        <w:rFonts w:hint="default"/>
        <w:i w:val="0"/>
        <w:sz w:val="20"/>
        <w:szCs w:val="20"/>
      </w:rPr>
    </w:lvl>
    <w:lvl w:ilvl="1">
      <w:start w:val="1"/>
      <w:numFmt w:val="decimal"/>
      <w:lvlText w:val="%1.%2"/>
      <w:lvlJc w:val="left"/>
      <w:pPr>
        <w:ind w:left="1776" w:hanging="360"/>
      </w:pPr>
      <w:rPr>
        <w:rFonts w:hint="default"/>
        <w:i w:val="0"/>
      </w:rPr>
    </w:lvl>
    <w:lvl w:ilvl="2">
      <w:start w:val="1"/>
      <w:numFmt w:val="decimal"/>
      <w:lvlText w:val="%1.%2.%3"/>
      <w:lvlJc w:val="left"/>
      <w:pPr>
        <w:ind w:left="2844" w:hanging="720"/>
      </w:pPr>
      <w:rPr>
        <w:rFonts w:hint="default"/>
        <w:i w:val="0"/>
      </w:rPr>
    </w:lvl>
    <w:lvl w:ilvl="3">
      <w:start w:val="1"/>
      <w:numFmt w:val="decimal"/>
      <w:lvlText w:val="%1.%2.%3.%4"/>
      <w:lvlJc w:val="left"/>
      <w:pPr>
        <w:ind w:left="3552" w:hanging="720"/>
      </w:pPr>
      <w:rPr>
        <w:rFonts w:hint="default"/>
        <w:i w:val="0"/>
      </w:rPr>
    </w:lvl>
    <w:lvl w:ilvl="4">
      <w:start w:val="1"/>
      <w:numFmt w:val="decimal"/>
      <w:lvlText w:val="%1.%2.%3.%4.%5"/>
      <w:lvlJc w:val="left"/>
      <w:pPr>
        <w:ind w:left="4620" w:hanging="1080"/>
      </w:pPr>
      <w:rPr>
        <w:rFonts w:hint="default"/>
        <w:i w:val="0"/>
      </w:rPr>
    </w:lvl>
    <w:lvl w:ilvl="5">
      <w:start w:val="1"/>
      <w:numFmt w:val="decimal"/>
      <w:lvlText w:val="%1.%2.%3.%4.%5.%6"/>
      <w:lvlJc w:val="left"/>
      <w:pPr>
        <w:ind w:left="5688" w:hanging="1440"/>
      </w:pPr>
      <w:rPr>
        <w:rFonts w:hint="default"/>
        <w:i w:val="0"/>
      </w:rPr>
    </w:lvl>
    <w:lvl w:ilvl="6">
      <w:start w:val="1"/>
      <w:numFmt w:val="decimal"/>
      <w:lvlText w:val="%1.%2.%3.%4.%5.%6.%7"/>
      <w:lvlJc w:val="left"/>
      <w:pPr>
        <w:ind w:left="6396" w:hanging="1440"/>
      </w:pPr>
      <w:rPr>
        <w:rFonts w:hint="default"/>
        <w:i w:val="0"/>
      </w:rPr>
    </w:lvl>
    <w:lvl w:ilvl="7">
      <w:start w:val="1"/>
      <w:numFmt w:val="decimal"/>
      <w:lvlText w:val="%1.%2.%3.%4.%5.%6.%7.%8"/>
      <w:lvlJc w:val="left"/>
      <w:pPr>
        <w:ind w:left="7464" w:hanging="1800"/>
      </w:pPr>
      <w:rPr>
        <w:rFonts w:hint="default"/>
        <w:i w:val="0"/>
      </w:rPr>
    </w:lvl>
    <w:lvl w:ilvl="8">
      <w:start w:val="1"/>
      <w:numFmt w:val="decimal"/>
      <w:lvlText w:val="%1.%2.%3.%4.%5.%6.%7.%8.%9"/>
      <w:lvlJc w:val="left"/>
      <w:pPr>
        <w:ind w:left="8172" w:hanging="1800"/>
      </w:pPr>
      <w:rPr>
        <w:rFonts w:hint="default"/>
        <w:i w:val="0"/>
      </w:rPr>
    </w:lvl>
  </w:abstractNum>
  <w:num w:numId="1">
    <w:abstractNumId w:val="3"/>
  </w:num>
  <w:num w:numId="2">
    <w:abstractNumId w:val="9"/>
  </w:num>
  <w:num w:numId="3">
    <w:abstractNumId w:val="7"/>
  </w:num>
  <w:num w:numId="4">
    <w:abstractNumId w:val="27"/>
  </w:num>
  <w:num w:numId="5">
    <w:abstractNumId w:val="19"/>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5"/>
  </w:num>
  <w:num w:numId="10">
    <w:abstractNumId w:val="22"/>
  </w:num>
  <w:num w:numId="11">
    <w:abstractNumId w:val="4"/>
  </w:num>
  <w:num w:numId="12">
    <w:abstractNumId w:val="15"/>
  </w:num>
  <w:num w:numId="13">
    <w:abstractNumId w:val="2"/>
  </w:num>
  <w:num w:numId="14">
    <w:abstractNumId w:val="10"/>
  </w:num>
  <w:num w:numId="15">
    <w:abstractNumId w:val="12"/>
  </w:num>
  <w:num w:numId="16">
    <w:abstractNumId w:val="14"/>
  </w:num>
  <w:num w:numId="17">
    <w:abstractNumId w:val="28"/>
  </w:num>
  <w:num w:numId="18">
    <w:abstractNumId w:val="23"/>
  </w:num>
  <w:num w:numId="19">
    <w:abstractNumId w:val="25"/>
  </w:num>
  <w:num w:numId="20">
    <w:abstractNumId w:val="24"/>
  </w:num>
  <w:num w:numId="21">
    <w:abstractNumId w:val="16"/>
  </w:num>
  <w:num w:numId="22">
    <w:abstractNumId w:val="18"/>
  </w:num>
  <w:num w:numId="23">
    <w:abstractNumId w:val="8"/>
  </w:num>
  <w:num w:numId="24">
    <w:abstractNumId w:val="0"/>
  </w:num>
  <w:num w:numId="25">
    <w:abstractNumId w:val="6"/>
  </w:num>
  <w:num w:numId="26">
    <w:abstractNumId w:val="11"/>
  </w:num>
  <w:num w:numId="27">
    <w:abstractNumId w:val="1"/>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5E"/>
    <w:rsid w:val="0000061D"/>
    <w:rsid w:val="00007F65"/>
    <w:rsid w:val="00010553"/>
    <w:rsid w:val="0001503C"/>
    <w:rsid w:val="00015149"/>
    <w:rsid w:val="000169F3"/>
    <w:rsid w:val="000239D9"/>
    <w:rsid w:val="00023BC2"/>
    <w:rsid w:val="00026015"/>
    <w:rsid w:val="0002703F"/>
    <w:rsid w:val="000306B6"/>
    <w:rsid w:val="0003090D"/>
    <w:rsid w:val="00030C9F"/>
    <w:rsid w:val="00030CAB"/>
    <w:rsid w:val="00031B2C"/>
    <w:rsid w:val="00036065"/>
    <w:rsid w:val="00045E88"/>
    <w:rsid w:val="00047D5D"/>
    <w:rsid w:val="000513EB"/>
    <w:rsid w:val="000562C7"/>
    <w:rsid w:val="000573CC"/>
    <w:rsid w:val="000643C7"/>
    <w:rsid w:val="00064A4E"/>
    <w:rsid w:val="000675F8"/>
    <w:rsid w:val="00075E71"/>
    <w:rsid w:val="0007609A"/>
    <w:rsid w:val="00080D45"/>
    <w:rsid w:val="0008478C"/>
    <w:rsid w:val="000876EF"/>
    <w:rsid w:val="0009062D"/>
    <w:rsid w:val="000915C3"/>
    <w:rsid w:val="000931BA"/>
    <w:rsid w:val="00095735"/>
    <w:rsid w:val="000A2E9A"/>
    <w:rsid w:val="000A32C5"/>
    <w:rsid w:val="000A5A1E"/>
    <w:rsid w:val="000A65B4"/>
    <w:rsid w:val="000A753D"/>
    <w:rsid w:val="000B2A62"/>
    <w:rsid w:val="000B5C70"/>
    <w:rsid w:val="000C1418"/>
    <w:rsid w:val="000C3255"/>
    <w:rsid w:val="000C52CD"/>
    <w:rsid w:val="000D6B90"/>
    <w:rsid w:val="000D7285"/>
    <w:rsid w:val="000D784A"/>
    <w:rsid w:val="000E04A8"/>
    <w:rsid w:val="000E0D0F"/>
    <w:rsid w:val="000E536B"/>
    <w:rsid w:val="000E6415"/>
    <w:rsid w:val="000E7560"/>
    <w:rsid w:val="000E7AAB"/>
    <w:rsid w:val="001124E2"/>
    <w:rsid w:val="001149B8"/>
    <w:rsid w:val="001154BA"/>
    <w:rsid w:val="001155D4"/>
    <w:rsid w:val="0011734F"/>
    <w:rsid w:val="001205D0"/>
    <w:rsid w:val="00123638"/>
    <w:rsid w:val="00130E94"/>
    <w:rsid w:val="00131884"/>
    <w:rsid w:val="00133B82"/>
    <w:rsid w:val="00135D34"/>
    <w:rsid w:val="00135EA3"/>
    <w:rsid w:val="00141831"/>
    <w:rsid w:val="001444EA"/>
    <w:rsid w:val="001472A0"/>
    <w:rsid w:val="00156178"/>
    <w:rsid w:val="0015799E"/>
    <w:rsid w:val="00162616"/>
    <w:rsid w:val="00163500"/>
    <w:rsid w:val="00163C1C"/>
    <w:rsid w:val="001647E4"/>
    <w:rsid w:val="001651D7"/>
    <w:rsid w:val="0017117A"/>
    <w:rsid w:val="001763DF"/>
    <w:rsid w:val="00181F8A"/>
    <w:rsid w:val="00182995"/>
    <w:rsid w:val="00183C71"/>
    <w:rsid w:val="00185083"/>
    <w:rsid w:val="00186777"/>
    <w:rsid w:val="00187444"/>
    <w:rsid w:val="001A39CF"/>
    <w:rsid w:val="001A65CD"/>
    <w:rsid w:val="001A6B09"/>
    <w:rsid w:val="001B21C9"/>
    <w:rsid w:val="001B6106"/>
    <w:rsid w:val="001C555B"/>
    <w:rsid w:val="001C5816"/>
    <w:rsid w:val="001C5CD4"/>
    <w:rsid w:val="001C63AA"/>
    <w:rsid w:val="001C6FAA"/>
    <w:rsid w:val="001D2337"/>
    <w:rsid w:val="001D2AC5"/>
    <w:rsid w:val="001D4259"/>
    <w:rsid w:val="001D5301"/>
    <w:rsid w:val="001E194F"/>
    <w:rsid w:val="001F1656"/>
    <w:rsid w:val="001F228A"/>
    <w:rsid w:val="001F3D62"/>
    <w:rsid w:val="001F633D"/>
    <w:rsid w:val="001F6AA4"/>
    <w:rsid w:val="00200249"/>
    <w:rsid w:val="00202666"/>
    <w:rsid w:val="00203D73"/>
    <w:rsid w:val="002043E3"/>
    <w:rsid w:val="002046E8"/>
    <w:rsid w:val="00205FC8"/>
    <w:rsid w:val="0021167B"/>
    <w:rsid w:val="00212CBA"/>
    <w:rsid w:val="00216E45"/>
    <w:rsid w:val="00231964"/>
    <w:rsid w:val="00232B90"/>
    <w:rsid w:val="00233868"/>
    <w:rsid w:val="00235697"/>
    <w:rsid w:val="002356BE"/>
    <w:rsid w:val="00235727"/>
    <w:rsid w:val="00242EAE"/>
    <w:rsid w:val="00243F2F"/>
    <w:rsid w:val="00245595"/>
    <w:rsid w:val="00254088"/>
    <w:rsid w:val="002544A2"/>
    <w:rsid w:val="00256F2C"/>
    <w:rsid w:val="002576A5"/>
    <w:rsid w:val="00260572"/>
    <w:rsid w:val="002638AE"/>
    <w:rsid w:val="00267ACB"/>
    <w:rsid w:val="00267B42"/>
    <w:rsid w:val="00271061"/>
    <w:rsid w:val="00271A03"/>
    <w:rsid w:val="00275255"/>
    <w:rsid w:val="0027732C"/>
    <w:rsid w:val="00277D4E"/>
    <w:rsid w:val="0028369F"/>
    <w:rsid w:val="002841F2"/>
    <w:rsid w:val="002844B5"/>
    <w:rsid w:val="00284B53"/>
    <w:rsid w:val="00285BED"/>
    <w:rsid w:val="002964B7"/>
    <w:rsid w:val="002A7E9D"/>
    <w:rsid w:val="002B046E"/>
    <w:rsid w:val="002B0677"/>
    <w:rsid w:val="002B2075"/>
    <w:rsid w:val="002B2596"/>
    <w:rsid w:val="002B3869"/>
    <w:rsid w:val="002B5240"/>
    <w:rsid w:val="002C4AF0"/>
    <w:rsid w:val="002C5B95"/>
    <w:rsid w:val="002C73BC"/>
    <w:rsid w:val="002D0C4B"/>
    <w:rsid w:val="002D13BC"/>
    <w:rsid w:val="002D33DD"/>
    <w:rsid w:val="002D5DF2"/>
    <w:rsid w:val="002E6F98"/>
    <w:rsid w:val="002E72BD"/>
    <w:rsid w:val="002F4A0C"/>
    <w:rsid w:val="00302CAE"/>
    <w:rsid w:val="00307268"/>
    <w:rsid w:val="003120B9"/>
    <w:rsid w:val="003139A5"/>
    <w:rsid w:val="003162DE"/>
    <w:rsid w:val="0031682F"/>
    <w:rsid w:val="003232A3"/>
    <w:rsid w:val="00324854"/>
    <w:rsid w:val="00325791"/>
    <w:rsid w:val="003276D8"/>
    <w:rsid w:val="00334D3E"/>
    <w:rsid w:val="00337FAB"/>
    <w:rsid w:val="00344D06"/>
    <w:rsid w:val="0034549F"/>
    <w:rsid w:val="0034636E"/>
    <w:rsid w:val="0034689C"/>
    <w:rsid w:val="003509D7"/>
    <w:rsid w:val="00351F90"/>
    <w:rsid w:val="0035337F"/>
    <w:rsid w:val="003535E3"/>
    <w:rsid w:val="00356078"/>
    <w:rsid w:val="00357E85"/>
    <w:rsid w:val="00363157"/>
    <w:rsid w:val="00365BCD"/>
    <w:rsid w:val="003662C4"/>
    <w:rsid w:val="00366FA0"/>
    <w:rsid w:val="0036742E"/>
    <w:rsid w:val="00370C7E"/>
    <w:rsid w:val="00372E52"/>
    <w:rsid w:val="003751CB"/>
    <w:rsid w:val="003804B7"/>
    <w:rsid w:val="00381A27"/>
    <w:rsid w:val="00383AB8"/>
    <w:rsid w:val="003850AB"/>
    <w:rsid w:val="003862BC"/>
    <w:rsid w:val="00387A12"/>
    <w:rsid w:val="00390CA3"/>
    <w:rsid w:val="0039252D"/>
    <w:rsid w:val="00394465"/>
    <w:rsid w:val="003A6685"/>
    <w:rsid w:val="003A719F"/>
    <w:rsid w:val="003B5E9B"/>
    <w:rsid w:val="003C04CD"/>
    <w:rsid w:val="003C354D"/>
    <w:rsid w:val="003C3CE5"/>
    <w:rsid w:val="003C611A"/>
    <w:rsid w:val="003C790D"/>
    <w:rsid w:val="003C7FAD"/>
    <w:rsid w:val="003D424D"/>
    <w:rsid w:val="003E35D5"/>
    <w:rsid w:val="003E363F"/>
    <w:rsid w:val="003E3832"/>
    <w:rsid w:val="003E4225"/>
    <w:rsid w:val="003E5373"/>
    <w:rsid w:val="003E5C76"/>
    <w:rsid w:val="003F6E63"/>
    <w:rsid w:val="0040364D"/>
    <w:rsid w:val="00405D66"/>
    <w:rsid w:val="00406A94"/>
    <w:rsid w:val="00415470"/>
    <w:rsid w:val="00415AA9"/>
    <w:rsid w:val="0041661A"/>
    <w:rsid w:val="00417AB4"/>
    <w:rsid w:val="00422338"/>
    <w:rsid w:val="00424DE1"/>
    <w:rsid w:val="004256B8"/>
    <w:rsid w:val="00427E3C"/>
    <w:rsid w:val="004328DC"/>
    <w:rsid w:val="0043296C"/>
    <w:rsid w:val="00433F87"/>
    <w:rsid w:val="00437F5A"/>
    <w:rsid w:val="00441091"/>
    <w:rsid w:val="004446DD"/>
    <w:rsid w:val="004454A7"/>
    <w:rsid w:val="00453EB3"/>
    <w:rsid w:val="00472E57"/>
    <w:rsid w:val="00474DAF"/>
    <w:rsid w:val="00475FA2"/>
    <w:rsid w:val="004761E6"/>
    <w:rsid w:val="004767E8"/>
    <w:rsid w:val="00476EFA"/>
    <w:rsid w:val="00477A23"/>
    <w:rsid w:val="0048657F"/>
    <w:rsid w:val="00490883"/>
    <w:rsid w:val="00491FAC"/>
    <w:rsid w:val="00494F0B"/>
    <w:rsid w:val="00497177"/>
    <w:rsid w:val="004A4AAB"/>
    <w:rsid w:val="004A6EA4"/>
    <w:rsid w:val="004C1133"/>
    <w:rsid w:val="004C4827"/>
    <w:rsid w:val="004C5774"/>
    <w:rsid w:val="004D09BA"/>
    <w:rsid w:val="004D22B6"/>
    <w:rsid w:val="004D35E0"/>
    <w:rsid w:val="004D36AA"/>
    <w:rsid w:val="004E1609"/>
    <w:rsid w:val="004F033D"/>
    <w:rsid w:val="004F7197"/>
    <w:rsid w:val="005061BA"/>
    <w:rsid w:val="00510248"/>
    <w:rsid w:val="005152D7"/>
    <w:rsid w:val="0052008B"/>
    <w:rsid w:val="005218B4"/>
    <w:rsid w:val="00522B48"/>
    <w:rsid w:val="005265DA"/>
    <w:rsid w:val="00526A73"/>
    <w:rsid w:val="00533435"/>
    <w:rsid w:val="005409B7"/>
    <w:rsid w:val="005417E3"/>
    <w:rsid w:val="00541EF0"/>
    <w:rsid w:val="005429D1"/>
    <w:rsid w:val="00542C76"/>
    <w:rsid w:val="00546553"/>
    <w:rsid w:val="00547CB8"/>
    <w:rsid w:val="00550907"/>
    <w:rsid w:val="0055126D"/>
    <w:rsid w:val="0055247A"/>
    <w:rsid w:val="005532BF"/>
    <w:rsid w:val="0055485C"/>
    <w:rsid w:val="00555893"/>
    <w:rsid w:val="005570E8"/>
    <w:rsid w:val="00557591"/>
    <w:rsid w:val="0056079B"/>
    <w:rsid w:val="00561A01"/>
    <w:rsid w:val="00564D5D"/>
    <w:rsid w:val="005711D9"/>
    <w:rsid w:val="00572821"/>
    <w:rsid w:val="00572EC7"/>
    <w:rsid w:val="005742A4"/>
    <w:rsid w:val="00574F7A"/>
    <w:rsid w:val="00580530"/>
    <w:rsid w:val="0058118C"/>
    <w:rsid w:val="0058129A"/>
    <w:rsid w:val="00581381"/>
    <w:rsid w:val="005835D7"/>
    <w:rsid w:val="005850EF"/>
    <w:rsid w:val="0058604A"/>
    <w:rsid w:val="00590C68"/>
    <w:rsid w:val="0059203D"/>
    <w:rsid w:val="00595DFE"/>
    <w:rsid w:val="00596528"/>
    <w:rsid w:val="005A00E6"/>
    <w:rsid w:val="005A0911"/>
    <w:rsid w:val="005A09DF"/>
    <w:rsid w:val="005A1F94"/>
    <w:rsid w:val="005A2588"/>
    <w:rsid w:val="005A4AE4"/>
    <w:rsid w:val="005A768C"/>
    <w:rsid w:val="005B1AFD"/>
    <w:rsid w:val="005B38CF"/>
    <w:rsid w:val="005B666F"/>
    <w:rsid w:val="005C0E3B"/>
    <w:rsid w:val="005C2567"/>
    <w:rsid w:val="005D0843"/>
    <w:rsid w:val="005D1F11"/>
    <w:rsid w:val="005D305E"/>
    <w:rsid w:val="005E1874"/>
    <w:rsid w:val="005F1C16"/>
    <w:rsid w:val="005F6F7A"/>
    <w:rsid w:val="006000F6"/>
    <w:rsid w:val="006023D7"/>
    <w:rsid w:val="0060521C"/>
    <w:rsid w:val="006071BA"/>
    <w:rsid w:val="00610787"/>
    <w:rsid w:val="00612070"/>
    <w:rsid w:val="00614280"/>
    <w:rsid w:val="00616D8F"/>
    <w:rsid w:val="00621EF6"/>
    <w:rsid w:val="006233B7"/>
    <w:rsid w:val="006406D7"/>
    <w:rsid w:val="00641632"/>
    <w:rsid w:val="00641DE4"/>
    <w:rsid w:val="00650298"/>
    <w:rsid w:val="00651C4B"/>
    <w:rsid w:val="00653A26"/>
    <w:rsid w:val="00671148"/>
    <w:rsid w:val="0067775F"/>
    <w:rsid w:val="00677D6B"/>
    <w:rsid w:val="00681096"/>
    <w:rsid w:val="00681640"/>
    <w:rsid w:val="00682636"/>
    <w:rsid w:val="0068330F"/>
    <w:rsid w:val="00684955"/>
    <w:rsid w:val="006867A1"/>
    <w:rsid w:val="00687567"/>
    <w:rsid w:val="006903AA"/>
    <w:rsid w:val="00690611"/>
    <w:rsid w:val="00690FB6"/>
    <w:rsid w:val="006913CF"/>
    <w:rsid w:val="00691971"/>
    <w:rsid w:val="00692842"/>
    <w:rsid w:val="006935CA"/>
    <w:rsid w:val="006952F5"/>
    <w:rsid w:val="006A1915"/>
    <w:rsid w:val="006A3A57"/>
    <w:rsid w:val="006A3B10"/>
    <w:rsid w:val="006A5F58"/>
    <w:rsid w:val="006B5450"/>
    <w:rsid w:val="006B6EF2"/>
    <w:rsid w:val="006B7603"/>
    <w:rsid w:val="006C1815"/>
    <w:rsid w:val="006C1C77"/>
    <w:rsid w:val="006C4036"/>
    <w:rsid w:val="006D01C1"/>
    <w:rsid w:val="006D2AEB"/>
    <w:rsid w:val="006D41A2"/>
    <w:rsid w:val="006E1BE3"/>
    <w:rsid w:val="006E326A"/>
    <w:rsid w:val="006E39CB"/>
    <w:rsid w:val="006E3DED"/>
    <w:rsid w:val="006E6A4A"/>
    <w:rsid w:val="006F4C9B"/>
    <w:rsid w:val="006F4F96"/>
    <w:rsid w:val="00700E98"/>
    <w:rsid w:val="00702AE0"/>
    <w:rsid w:val="00712775"/>
    <w:rsid w:val="007130F0"/>
    <w:rsid w:val="007131D6"/>
    <w:rsid w:val="0071342C"/>
    <w:rsid w:val="00713D6D"/>
    <w:rsid w:val="0071415F"/>
    <w:rsid w:val="0072480C"/>
    <w:rsid w:val="0073242B"/>
    <w:rsid w:val="007411CD"/>
    <w:rsid w:val="00743161"/>
    <w:rsid w:val="00745648"/>
    <w:rsid w:val="00747A1C"/>
    <w:rsid w:val="0075099C"/>
    <w:rsid w:val="00754738"/>
    <w:rsid w:val="007559FD"/>
    <w:rsid w:val="00760AC0"/>
    <w:rsid w:val="00760B71"/>
    <w:rsid w:val="00763ABC"/>
    <w:rsid w:val="00764849"/>
    <w:rsid w:val="00765882"/>
    <w:rsid w:val="00770714"/>
    <w:rsid w:val="007709F9"/>
    <w:rsid w:val="0078042F"/>
    <w:rsid w:val="00784651"/>
    <w:rsid w:val="0078733C"/>
    <w:rsid w:val="00790388"/>
    <w:rsid w:val="007909EF"/>
    <w:rsid w:val="00792609"/>
    <w:rsid w:val="00792880"/>
    <w:rsid w:val="00794925"/>
    <w:rsid w:val="00795BD7"/>
    <w:rsid w:val="007A4177"/>
    <w:rsid w:val="007A6AA4"/>
    <w:rsid w:val="007B0403"/>
    <w:rsid w:val="007B111E"/>
    <w:rsid w:val="007B4AC7"/>
    <w:rsid w:val="007B5F04"/>
    <w:rsid w:val="007B63B3"/>
    <w:rsid w:val="007C39BF"/>
    <w:rsid w:val="007C3ADA"/>
    <w:rsid w:val="007C40B1"/>
    <w:rsid w:val="007D09DE"/>
    <w:rsid w:val="007D2D75"/>
    <w:rsid w:val="007D5E08"/>
    <w:rsid w:val="007D7F5E"/>
    <w:rsid w:val="007E0298"/>
    <w:rsid w:val="007E0635"/>
    <w:rsid w:val="007E0B00"/>
    <w:rsid w:val="007E251C"/>
    <w:rsid w:val="007E4B60"/>
    <w:rsid w:val="007E5E25"/>
    <w:rsid w:val="007F20DD"/>
    <w:rsid w:val="007F271E"/>
    <w:rsid w:val="007F314A"/>
    <w:rsid w:val="007F3714"/>
    <w:rsid w:val="007F6140"/>
    <w:rsid w:val="00807056"/>
    <w:rsid w:val="0082048B"/>
    <w:rsid w:val="00820A62"/>
    <w:rsid w:val="00822D50"/>
    <w:rsid w:val="00824C20"/>
    <w:rsid w:val="00825332"/>
    <w:rsid w:val="00826C9E"/>
    <w:rsid w:val="00831962"/>
    <w:rsid w:val="00831B6A"/>
    <w:rsid w:val="00832EED"/>
    <w:rsid w:val="0083614B"/>
    <w:rsid w:val="00836BB4"/>
    <w:rsid w:val="00837847"/>
    <w:rsid w:val="008432A6"/>
    <w:rsid w:val="00844889"/>
    <w:rsid w:val="00851EF3"/>
    <w:rsid w:val="00852189"/>
    <w:rsid w:val="00853027"/>
    <w:rsid w:val="00860D12"/>
    <w:rsid w:val="00864DC4"/>
    <w:rsid w:val="00865693"/>
    <w:rsid w:val="00871FA2"/>
    <w:rsid w:val="00874FC2"/>
    <w:rsid w:val="008761F7"/>
    <w:rsid w:val="008774CA"/>
    <w:rsid w:val="00881741"/>
    <w:rsid w:val="00882B7F"/>
    <w:rsid w:val="00884A30"/>
    <w:rsid w:val="00884CA9"/>
    <w:rsid w:val="00890E98"/>
    <w:rsid w:val="00890F72"/>
    <w:rsid w:val="0089140A"/>
    <w:rsid w:val="00896034"/>
    <w:rsid w:val="00897D1E"/>
    <w:rsid w:val="008A278A"/>
    <w:rsid w:val="008A543E"/>
    <w:rsid w:val="008A7BA3"/>
    <w:rsid w:val="008B023D"/>
    <w:rsid w:val="008B4646"/>
    <w:rsid w:val="008C7431"/>
    <w:rsid w:val="008D08FD"/>
    <w:rsid w:val="008D24E5"/>
    <w:rsid w:val="008E029C"/>
    <w:rsid w:val="008E4A57"/>
    <w:rsid w:val="008E5B7B"/>
    <w:rsid w:val="008F223D"/>
    <w:rsid w:val="009012E9"/>
    <w:rsid w:val="009044B1"/>
    <w:rsid w:val="00905512"/>
    <w:rsid w:val="009068EF"/>
    <w:rsid w:val="0091307D"/>
    <w:rsid w:val="00926CD2"/>
    <w:rsid w:val="00927006"/>
    <w:rsid w:val="0092719B"/>
    <w:rsid w:val="009307C3"/>
    <w:rsid w:val="00934A35"/>
    <w:rsid w:val="00935005"/>
    <w:rsid w:val="009370D8"/>
    <w:rsid w:val="00944018"/>
    <w:rsid w:val="0094474C"/>
    <w:rsid w:val="0095296E"/>
    <w:rsid w:val="0095327A"/>
    <w:rsid w:val="009575D5"/>
    <w:rsid w:val="00961F62"/>
    <w:rsid w:val="009626D6"/>
    <w:rsid w:val="00963829"/>
    <w:rsid w:val="00964BB8"/>
    <w:rsid w:val="00966EF8"/>
    <w:rsid w:val="00967C23"/>
    <w:rsid w:val="00983ED6"/>
    <w:rsid w:val="0098539F"/>
    <w:rsid w:val="00991267"/>
    <w:rsid w:val="009975D0"/>
    <w:rsid w:val="009976CA"/>
    <w:rsid w:val="009A0802"/>
    <w:rsid w:val="009A0929"/>
    <w:rsid w:val="009A0DA9"/>
    <w:rsid w:val="009A1AC6"/>
    <w:rsid w:val="009A3003"/>
    <w:rsid w:val="009A32EF"/>
    <w:rsid w:val="009B1EFD"/>
    <w:rsid w:val="009B378C"/>
    <w:rsid w:val="009B37C6"/>
    <w:rsid w:val="009B6E68"/>
    <w:rsid w:val="009B79BC"/>
    <w:rsid w:val="009C285B"/>
    <w:rsid w:val="009C3CE4"/>
    <w:rsid w:val="009C4021"/>
    <w:rsid w:val="009C723E"/>
    <w:rsid w:val="009C77FE"/>
    <w:rsid w:val="009D089C"/>
    <w:rsid w:val="009E3F6F"/>
    <w:rsid w:val="009E70E9"/>
    <w:rsid w:val="009F0C1A"/>
    <w:rsid w:val="009F279F"/>
    <w:rsid w:val="009F4A46"/>
    <w:rsid w:val="009F4DC4"/>
    <w:rsid w:val="00A22A00"/>
    <w:rsid w:val="00A316F8"/>
    <w:rsid w:val="00A324C9"/>
    <w:rsid w:val="00A3777C"/>
    <w:rsid w:val="00A37DE3"/>
    <w:rsid w:val="00A43C03"/>
    <w:rsid w:val="00A4674E"/>
    <w:rsid w:val="00A53574"/>
    <w:rsid w:val="00A57BD7"/>
    <w:rsid w:val="00A63DB7"/>
    <w:rsid w:val="00A6624A"/>
    <w:rsid w:val="00A6753D"/>
    <w:rsid w:val="00A73928"/>
    <w:rsid w:val="00A7716E"/>
    <w:rsid w:val="00A82E93"/>
    <w:rsid w:val="00A851CF"/>
    <w:rsid w:val="00A8634D"/>
    <w:rsid w:val="00A871BB"/>
    <w:rsid w:val="00A934E4"/>
    <w:rsid w:val="00A938B3"/>
    <w:rsid w:val="00A93F80"/>
    <w:rsid w:val="00A96541"/>
    <w:rsid w:val="00A97B33"/>
    <w:rsid w:val="00AA022E"/>
    <w:rsid w:val="00AA096A"/>
    <w:rsid w:val="00AA0AAE"/>
    <w:rsid w:val="00AA0D77"/>
    <w:rsid w:val="00AA1A3A"/>
    <w:rsid w:val="00AA591F"/>
    <w:rsid w:val="00AA5F85"/>
    <w:rsid w:val="00AA7A2F"/>
    <w:rsid w:val="00AB1836"/>
    <w:rsid w:val="00AB1CCA"/>
    <w:rsid w:val="00AB371A"/>
    <w:rsid w:val="00AB38C5"/>
    <w:rsid w:val="00AB4FDC"/>
    <w:rsid w:val="00AB5363"/>
    <w:rsid w:val="00AB6883"/>
    <w:rsid w:val="00AB75AD"/>
    <w:rsid w:val="00AB7D8B"/>
    <w:rsid w:val="00AC4D77"/>
    <w:rsid w:val="00AC59C9"/>
    <w:rsid w:val="00AD046B"/>
    <w:rsid w:val="00AD1B45"/>
    <w:rsid w:val="00AD2E0B"/>
    <w:rsid w:val="00AD354A"/>
    <w:rsid w:val="00AD7C69"/>
    <w:rsid w:val="00AE1730"/>
    <w:rsid w:val="00AE20B6"/>
    <w:rsid w:val="00AE211C"/>
    <w:rsid w:val="00AE66D4"/>
    <w:rsid w:val="00AF15BA"/>
    <w:rsid w:val="00AF2050"/>
    <w:rsid w:val="00AF2095"/>
    <w:rsid w:val="00AF3FFE"/>
    <w:rsid w:val="00AF4467"/>
    <w:rsid w:val="00AF4A67"/>
    <w:rsid w:val="00AF4EA4"/>
    <w:rsid w:val="00B0132C"/>
    <w:rsid w:val="00B0293D"/>
    <w:rsid w:val="00B041D7"/>
    <w:rsid w:val="00B067A9"/>
    <w:rsid w:val="00B07ECD"/>
    <w:rsid w:val="00B10F55"/>
    <w:rsid w:val="00B11B2B"/>
    <w:rsid w:val="00B123D2"/>
    <w:rsid w:val="00B12DF4"/>
    <w:rsid w:val="00B1406A"/>
    <w:rsid w:val="00B14A6B"/>
    <w:rsid w:val="00B203F7"/>
    <w:rsid w:val="00B21576"/>
    <w:rsid w:val="00B21AF3"/>
    <w:rsid w:val="00B224F8"/>
    <w:rsid w:val="00B226DE"/>
    <w:rsid w:val="00B24DA9"/>
    <w:rsid w:val="00B25A01"/>
    <w:rsid w:val="00B261FF"/>
    <w:rsid w:val="00B31A0A"/>
    <w:rsid w:val="00B340CD"/>
    <w:rsid w:val="00B346EC"/>
    <w:rsid w:val="00B34FF2"/>
    <w:rsid w:val="00B3598F"/>
    <w:rsid w:val="00B519C3"/>
    <w:rsid w:val="00B53EB0"/>
    <w:rsid w:val="00B70729"/>
    <w:rsid w:val="00B75593"/>
    <w:rsid w:val="00B76360"/>
    <w:rsid w:val="00B7690B"/>
    <w:rsid w:val="00B76DB3"/>
    <w:rsid w:val="00B77074"/>
    <w:rsid w:val="00B77EFB"/>
    <w:rsid w:val="00B8316C"/>
    <w:rsid w:val="00B86CFC"/>
    <w:rsid w:val="00B878E1"/>
    <w:rsid w:val="00B93A50"/>
    <w:rsid w:val="00B96D60"/>
    <w:rsid w:val="00BA0C7F"/>
    <w:rsid w:val="00BA1E13"/>
    <w:rsid w:val="00BA20E2"/>
    <w:rsid w:val="00BA2C20"/>
    <w:rsid w:val="00BA34C6"/>
    <w:rsid w:val="00BA5920"/>
    <w:rsid w:val="00BB26FE"/>
    <w:rsid w:val="00BB2708"/>
    <w:rsid w:val="00BB2F7F"/>
    <w:rsid w:val="00BB63EE"/>
    <w:rsid w:val="00BB7184"/>
    <w:rsid w:val="00BC016E"/>
    <w:rsid w:val="00BC2394"/>
    <w:rsid w:val="00BC33EF"/>
    <w:rsid w:val="00BC3E51"/>
    <w:rsid w:val="00BC4FC9"/>
    <w:rsid w:val="00BC6FC7"/>
    <w:rsid w:val="00BD4A9F"/>
    <w:rsid w:val="00BD5AB4"/>
    <w:rsid w:val="00BE0A3E"/>
    <w:rsid w:val="00BE16B6"/>
    <w:rsid w:val="00BE1DF0"/>
    <w:rsid w:val="00BF12FD"/>
    <w:rsid w:val="00BF45A4"/>
    <w:rsid w:val="00BF46B0"/>
    <w:rsid w:val="00BF73C2"/>
    <w:rsid w:val="00BF742E"/>
    <w:rsid w:val="00BF7BB4"/>
    <w:rsid w:val="00C01A42"/>
    <w:rsid w:val="00C02572"/>
    <w:rsid w:val="00C0642C"/>
    <w:rsid w:val="00C06CBB"/>
    <w:rsid w:val="00C10A66"/>
    <w:rsid w:val="00C10BF8"/>
    <w:rsid w:val="00C139E0"/>
    <w:rsid w:val="00C16B0A"/>
    <w:rsid w:val="00C17568"/>
    <w:rsid w:val="00C22593"/>
    <w:rsid w:val="00C25399"/>
    <w:rsid w:val="00C27E32"/>
    <w:rsid w:val="00C40928"/>
    <w:rsid w:val="00C4203F"/>
    <w:rsid w:val="00C451AA"/>
    <w:rsid w:val="00C46B35"/>
    <w:rsid w:val="00C5229E"/>
    <w:rsid w:val="00C52657"/>
    <w:rsid w:val="00C60E2F"/>
    <w:rsid w:val="00C66DB9"/>
    <w:rsid w:val="00C72281"/>
    <w:rsid w:val="00C76642"/>
    <w:rsid w:val="00C80D07"/>
    <w:rsid w:val="00C844C3"/>
    <w:rsid w:val="00C8482E"/>
    <w:rsid w:val="00C85DE7"/>
    <w:rsid w:val="00C8645A"/>
    <w:rsid w:val="00C927CF"/>
    <w:rsid w:val="00C9314D"/>
    <w:rsid w:val="00CA2C7C"/>
    <w:rsid w:val="00CA4586"/>
    <w:rsid w:val="00CA5570"/>
    <w:rsid w:val="00CA65C1"/>
    <w:rsid w:val="00CB0332"/>
    <w:rsid w:val="00CB3271"/>
    <w:rsid w:val="00CB3B0D"/>
    <w:rsid w:val="00CB41E4"/>
    <w:rsid w:val="00CB5EE0"/>
    <w:rsid w:val="00CB5F0F"/>
    <w:rsid w:val="00CC2080"/>
    <w:rsid w:val="00CC3407"/>
    <w:rsid w:val="00CC3CAA"/>
    <w:rsid w:val="00CC42CF"/>
    <w:rsid w:val="00CC7B41"/>
    <w:rsid w:val="00CD060D"/>
    <w:rsid w:val="00CD3ED8"/>
    <w:rsid w:val="00CD4548"/>
    <w:rsid w:val="00CE06AC"/>
    <w:rsid w:val="00CE0988"/>
    <w:rsid w:val="00CE541A"/>
    <w:rsid w:val="00CE6A3D"/>
    <w:rsid w:val="00CE70A9"/>
    <w:rsid w:val="00CF1CBA"/>
    <w:rsid w:val="00CF3C64"/>
    <w:rsid w:val="00CF4720"/>
    <w:rsid w:val="00CF63FC"/>
    <w:rsid w:val="00D00074"/>
    <w:rsid w:val="00D04867"/>
    <w:rsid w:val="00D05332"/>
    <w:rsid w:val="00D0696B"/>
    <w:rsid w:val="00D12C6C"/>
    <w:rsid w:val="00D13AD8"/>
    <w:rsid w:val="00D14011"/>
    <w:rsid w:val="00D25F52"/>
    <w:rsid w:val="00D27C9B"/>
    <w:rsid w:val="00D32550"/>
    <w:rsid w:val="00D37411"/>
    <w:rsid w:val="00D403BC"/>
    <w:rsid w:val="00D43F77"/>
    <w:rsid w:val="00D46120"/>
    <w:rsid w:val="00D4698E"/>
    <w:rsid w:val="00D51B77"/>
    <w:rsid w:val="00D52FC6"/>
    <w:rsid w:val="00D530C9"/>
    <w:rsid w:val="00D57CB0"/>
    <w:rsid w:val="00D602AE"/>
    <w:rsid w:val="00D63C1C"/>
    <w:rsid w:val="00D64267"/>
    <w:rsid w:val="00D662B1"/>
    <w:rsid w:val="00D70513"/>
    <w:rsid w:val="00D70AC4"/>
    <w:rsid w:val="00D7230C"/>
    <w:rsid w:val="00D72F02"/>
    <w:rsid w:val="00D73CA2"/>
    <w:rsid w:val="00D73F87"/>
    <w:rsid w:val="00D74789"/>
    <w:rsid w:val="00D81D47"/>
    <w:rsid w:val="00D84FAB"/>
    <w:rsid w:val="00D90D0E"/>
    <w:rsid w:val="00D93D6A"/>
    <w:rsid w:val="00D952EC"/>
    <w:rsid w:val="00D95B70"/>
    <w:rsid w:val="00D96B1C"/>
    <w:rsid w:val="00D9763C"/>
    <w:rsid w:val="00D97935"/>
    <w:rsid w:val="00DA0F4B"/>
    <w:rsid w:val="00DA6938"/>
    <w:rsid w:val="00DB337C"/>
    <w:rsid w:val="00DB3A6A"/>
    <w:rsid w:val="00DC0FA9"/>
    <w:rsid w:val="00DC249B"/>
    <w:rsid w:val="00DC2695"/>
    <w:rsid w:val="00DC4B78"/>
    <w:rsid w:val="00DC6DF5"/>
    <w:rsid w:val="00DC7D32"/>
    <w:rsid w:val="00DD11B2"/>
    <w:rsid w:val="00DD25FE"/>
    <w:rsid w:val="00DD6F43"/>
    <w:rsid w:val="00DD7AA2"/>
    <w:rsid w:val="00DE3E7B"/>
    <w:rsid w:val="00DE612C"/>
    <w:rsid w:val="00DE71B9"/>
    <w:rsid w:val="00DE7B9F"/>
    <w:rsid w:val="00DF3228"/>
    <w:rsid w:val="00DF3D9E"/>
    <w:rsid w:val="00DF71D0"/>
    <w:rsid w:val="00DF738B"/>
    <w:rsid w:val="00E01B14"/>
    <w:rsid w:val="00E047EA"/>
    <w:rsid w:val="00E064E4"/>
    <w:rsid w:val="00E069F4"/>
    <w:rsid w:val="00E0784B"/>
    <w:rsid w:val="00E07C6D"/>
    <w:rsid w:val="00E07D57"/>
    <w:rsid w:val="00E12E29"/>
    <w:rsid w:val="00E147B3"/>
    <w:rsid w:val="00E151B6"/>
    <w:rsid w:val="00E15FE4"/>
    <w:rsid w:val="00E22BB8"/>
    <w:rsid w:val="00E23A3B"/>
    <w:rsid w:val="00E24074"/>
    <w:rsid w:val="00E24B2A"/>
    <w:rsid w:val="00E25319"/>
    <w:rsid w:val="00E27CD9"/>
    <w:rsid w:val="00E349EA"/>
    <w:rsid w:val="00E37F8D"/>
    <w:rsid w:val="00E415FB"/>
    <w:rsid w:val="00E45239"/>
    <w:rsid w:val="00E53B2F"/>
    <w:rsid w:val="00E61108"/>
    <w:rsid w:val="00E615BD"/>
    <w:rsid w:val="00E70F6E"/>
    <w:rsid w:val="00E722D6"/>
    <w:rsid w:val="00E72AD2"/>
    <w:rsid w:val="00E735FA"/>
    <w:rsid w:val="00E768FC"/>
    <w:rsid w:val="00E83F5A"/>
    <w:rsid w:val="00E84288"/>
    <w:rsid w:val="00E858C8"/>
    <w:rsid w:val="00E859A8"/>
    <w:rsid w:val="00E979B0"/>
    <w:rsid w:val="00EA0793"/>
    <w:rsid w:val="00EA0CC2"/>
    <w:rsid w:val="00EA5B0E"/>
    <w:rsid w:val="00EA66F5"/>
    <w:rsid w:val="00EB20D4"/>
    <w:rsid w:val="00EB2852"/>
    <w:rsid w:val="00EB4CA4"/>
    <w:rsid w:val="00EB5BB2"/>
    <w:rsid w:val="00EB6EB8"/>
    <w:rsid w:val="00EB79D4"/>
    <w:rsid w:val="00EC136E"/>
    <w:rsid w:val="00EC1C2B"/>
    <w:rsid w:val="00EC1F85"/>
    <w:rsid w:val="00EC5AE0"/>
    <w:rsid w:val="00EC60A2"/>
    <w:rsid w:val="00EC62E4"/>
    <w:rsid w:val="00ED36C9"/>
    <w:rsid w:val="00ED55EA"/>
    <w:rsid w:val="00ED6F9D"/>
    <w:rsid w:val="00ED7687"/>
    <w:rsid w:val="00ED7B77"/>
    <w:rsid w:val="00EE154E"/>
    <w:rsid w:val="00EE4932"/>
    <w:rsid w:val="00EF1DF5"/>
    <w:rsid w:val="00EF2CC6"/>
    <w:rsid w:val="00F04E13"/>
    <w:rsid w:val="00F06E05"/>
    <w:rsid w:val="00F10F58"/>
    <w:rsid w:val="00F1387A"/>
    <w:rsid w:val="00F142C4"/>
    <w:rsid w:val="00F15E3D"/>
    <w:rsid w:val="00F163CB"/>
    <w:rsid w:val="00F177A6"/>
    <w:rsid w:val="00F279FF"/>
    <w:rsid w:val="00F30040"/>
    <w:rsid w:val="00F301FE"/>
    <w:rsid w:val="00F34B5F"/>
    <w:rsid w:val="00F42FB6"/>
    <w:rsid w:val="00F45CC6"/>
    <w:rsid w:val="00F50C6A"/>
    <w:rsid w:val="00F52445"/>
    <w:rsid w:val="00F54F1B"/>
    <w:rsid w:val="00F56699"/>
    <w:rsid w:val="00F62316"/>
    <w:rsid w:val="00F63E3F"/>
    <w:rsid w:val="00F67CD1"/>
    <w:rsid w:val="00F70DE6"/>
    <w:rsid w:val="00F719EE"/>
    <w:rsid w:val="00F71C27"/>
    <w:rsid w:val="00F726AC"/>
    <w:rsid w:val="00F72CC4"/>
    <w:rsid w:val="00F74002"/>
    <w:rsid w:val="00F76F78"/>
    <w:rsid w:val="00F824F5"/>
    <w:rsid w:val="00F90C0C"/>
    <w:rsid w:val="00F95DFA"/>
    <w:rsid w:val="00F9794F"/>
    <w:rsid w:val="00FA1CF3"/>
    <w:rsid w:val="00FA3348"/>
    <w:rsid w:val="00FA50A9"/>
    <w:rsid w:val="00FA702B"/>
    <w:rsid w:val="00FB398F"/>
    <w:rsid w:val="00FB3D9B"/>
    <w:rsid w:val="00FB48BF"/>
    <w:rsid w:val="00FC0960"/>
    <w:rsid w:val="00FC2DBF"/>
    <w:rsid w:val="00FC4AD9"/>
    <w:rsid w:val="00FD164E"/>
    <w:rsid w:val="00FD16A8"/>
    <w:rsid w:val="00FD7072"/>
    <w:rsid w:val="00FD7176"/>
    <w:rsid w:val="00FE09D8"/>
    <w:rsid w:val="00FE4648"/>
    <w:rsid w:val="00FE6083"/>
    <w:rsid w:val="00FF05DB"/>
  </w:rsids>
  <m:mathPr>
    <m:mathFont m:val="Cambria Math"/>
    <m:brkBin m:val="before"/>
    <m:brkBinSub m:val="--"/>
    <m:smallFrac m:val="0"/>
    <m:dispDef/>
    <m:lMargin m:val="0"/>
    <m:rMargin m:val="0"/>
    <m:defJc m:val="centerGroup"/>
    <m:wrapIndent m:val="1440"/>
    <m:intLim m:val="subSup"/>
    <m:naryLim m:val="undOvr"/>
  </m:mathPr>
  <w:themeFontLang w:val="fr-FR"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822B"/>
  <w15:docId w15:val="{CB5D22CF-CFD8-4596-B93C-BAE3FCF2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05E"/>
  </w:style>
  <w:style w:type="paragraph" w:styleId="Footer">
    <w:name w:val="footer"/>
    <w:basedOn w:val="Normal"/>
    <w:link w:val="FooterChar"/>
    <w:uiPriority w:val="99"/>
    <w:unhideWhenUsed/>
    <w:rsid w:val="005D3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05E"/>
  </w:style>
  <w:style w:type="paragraph" w:styleId="ListParagraph">
    <w:name w:val="List Paragraph"/>
    <w:aliases w:val="heading 3,numbered lists,Table,Tindakan (2),List Paragraph11,List Paragraph2,Heading 31,List Paragraph1,Light Grid - Accent 31,List Paragraph111,Single bullet style,Number Heading,Bulleted List,Bagan"/>
    <w:basedOn w:val="Normal"/>
    <w:link w:val="ListParagraphChar"/>
    <w:uiPriority w:val="34"/>
    <w:qFormat/>
    <w:rsid w:val="005D305E"/>
    <w:pPr>
      <w:ind w:left="720"/>
      <w:contextualSpacing/>
    </w:pPr>
  </w:style>
  <w:style w:type="paragraph" w:styleId="Title">
    <w:name w:val="Title"/>
    <w:aliases w:val=" Char,Char Char1, Char Char Char,Char,Char Char Char, Char Char1, Char1,Char1"/>
    <w:basedOn w:val="Normal"/>
    <w:link w:val="TitleChar"/>
    <w:qFormat/>
    <w:rsid w:val="005D305E"/>
    <w:pPr>
      <w:spacing w:after="0" w:line="240" w:lineRule="auto"/>
      <w:jc w:val="center"/>
      <w:outlineLvl w:val="0"/>
    </w:pPr>
    <w:rPr>
      <w:rFonts w:ascii="Arial" w:eastAsia="Times New Roman" w:hAnsi="Arial" w:cs="Arial"/>
      <w:b/>
      <w:bCs/>
      <w:color w:val="000000"/>
      <w:sz w:val="24"/>
      <w:szCs w:val="24"/>
      <w:lang w:val="en-GB" w:eastAsia="zh-CN"/>
    </w:rPr>
  </w:style>
  <w:style w:type="character" w:customStyle="1" w:styleId="TitleChar">
    <w:name w:val="Title Char"/>
    <w:aliases w:val=" Char Char,Char Char1 Char, Char Char Char Char,Char Char,Char Char Char Char, Char Char1 Char, Char1 Char,Char1 Char"/>
    <w:basedOn w:val="DefaultParagraphFont"/>
    <w:link w:val="Title"/>
    <w:qFormat/>
    <w:rsid w:val="005D305E"/>
    <w:rPr>
      <w:rFonts w:ascii="Arial" w:eastAsia="Times New Roman" w:hAnsi="Arial" w:cs="Arial"/>
      <w:b/>
      <w:bCs/>
      <w:color w:val="000000"/>
      <w:sz w:val="24"/>
      <w:szCs w:val="24"/>
      <w:lang w:val="en-GB" w:eastAsia="zh-CN"/>
    </w:rPr>
  </w:style>
  <w:style w:type="paragraph" w:styleId="FootnoteText">
    <w:name w:val="footnote text"/>
    <w:basedOn w:val="Normal"/>
    <w:link w:val="FootnoteTextChar"/>
    <w:uiPriority w:val="99"/>
    <w:semiHidden/>
    <w:unhideWhenUsed/>
    <w:rsid w:val="00FD16A8"/>
    <w:pPr>
      <w:spacing w:after="0" w:line="240" w:lineRule="auto"/>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uiPriority w:val="99"/>
    <w:semiHidden/>
    <w:rsid w:val="00FD16A8"/>
    <w:rPr>
      <w:rFonts w:ascii="Times New Roman" w:eastAsia="Times New Roman" w:hAnsi="Times New Roman" w:cs="Times New Roman"/>
      <w:sz w:val="20"/>
      <w:szCs w:val="20"/>
      <w:lang w:val="en-GB" w:eastAsia="zh-CN"/>
    </w:rPr>
  </w:style>
  <w:style w:type="character" w:styleId="FootnoteReference">
    <w:name w:val="footnote reference"/>
    <w:uiPriority w:val="99"/>
    <w:semiHidden/>
    <w:unhideWhenUsed/>
    <w:rsid w:val="00FD16A8"/>
    <w:rPr>
      <w:vertAlign w:val="superscript"/>
    </w:rPr>
  </w:style>
  <w:style w:type="paragraph" w:styleId="NormalWeb">
    <w:name w:val="Normal (Web)"/>
    <w:basedOn w:val="Normal"/>
    <w:uiPriority w:val="99"/>
    <w:rsid w:val="001C58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74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27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271"/>
    <w:rPr>
      <w:rFonts w:eastAsiaTheme="minorEastAsia"/>
      <w:lang w:val="en-US"/>
    </w:rPr>
  </w:style>
  <w:style w:type="character" w:styleId="Hyperlink">
    <w:name w:val="Hyperlink"/>
    <w:basedOn w:val="DefaultParagraphFont"/>
    <w:uiPriority w:val="99"/>
    <w:unhideWhenUsed/>
    <w:rsid w:val="00564D5D"/>
    <w:rPr>
      <w:color w:val="0563C1" w:themeColor="hyperlink"/>
      <w:u w:val="single"/>
    </w:rPr>
  </w:style>
  <w:style w:type="paragraph" w:styleId="BalloonText">
    <w:name w:val="Balloon Text"/>
    <w:basedOn w:val="Normal"/>
    <w:link w:val="BalloonTextChar"/>
    <w:uiPriority w:val="99"/>
    <w:semiHidden/>
    <w:unhideWhenUsed/>
    <w:rsid w:val="00386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BC"/>
    <w:rPr>
      <w:rFonts w:ascii="Segoe UI" w:hAnsi="Segoe UI" w:cs="Segoe UI"/>
      <w:sz w:val="18"/>
      <w:szCs w:val="18"/>
    </w:rPr>
  </w:style>
  <w:style w:type="character" w:customStyle="1" w:styleId="ListParagraphChar">
    <w:name w:val="List Paragraph Char"/>
    <w:aliases w:val="heading 3 Char,numbered lists Char,Table Char,Tindakan (2) Char,List Paragraph11 Char,List Paragraph2 Char,Heading 31 Char,List Paragraph1 Char,Light Grid - Accent 31 Char,List Paragraph111 Char,Single bullet style Char,Bagan Char"/>
    <w:link w:val="ListParagraph"/>
    <w:uiPriority w:val="34"/>
    <w:qFormat/>
    <w:rsid w:val="000E04A8"/>
  </w:style>
  <w:style w:type="paragraph" w:styleId="BodyTextIndent2">
    <w:name w:val="Body Text Indent 2"/>
    <w:basedOn w:val="Normal"/>
    <w:link w:val="BodyTextIndent2Char"/>
    <w:autoRedefine/>
    <w:uiPriority w:val="99"/>
    <w:rsid w:val="00B340CD"/>
    <w:pPr>
      <w:spacing w:after="0" w:line="240" w:lineRule="auto"/>
      <w:jc w:val="both"/>
    </w:pPr>
    <w:rPr>
      <w:rFonts w:ascii="Arial" w:eastAsia="Times New Roman" w:hAnsi="Arial" w:cs="Times New Roman"/>
      <w:lang w:val="en-GB"/>
    </w:rPr>
  </w:style>
  <w:style w:type="character" w:customStyle="1" w:styleId="BodyTextIndent2Char">
    <w:name w:val="Body Text Indent 2 Char"/>
    <w:basedOn w:val="DefaultParagraphFont"/>
    <w:link w:val="BodyTextIndent2"/>
    <w:uiPriority w:val="99"/>
    <w:rsid w:val="00B340CD"/>
    <w:rPr>
      <w:rFonts w:ascii="Arial" w:eastAsia="Times New Roman" w:hAnsi="Arial" w:cs="Times New Roman"/>
      <w:lang w:val="en-GB"/>
    </w:rPr>
  </w:style>
  <w:style w:type="paragraph" w:customStyle="1" w:styleId="ColorfulList-Accent11">
    <w:name w:val="Colorful List - Accent 11"/>
    <w:basedOn w:val="Normal"/>
    <w:uiPriority w:val="34"/>
    <w:qFormat/>
    <w:rsid w:val="009C3CE4"/>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302CAE"/>
    <w:rPr>
      <w:color w:val="954F72" w:themeColor="followedHyperlink"/>
      <w:u w:val="single"/>
    </w:rPr>
  </w:style>
  <w:style w:type="paragraph" w:customStyle="1" w:styleId="msonormal0">
    <w:name w:val="msonormal"/>
    <w:basedOn w:val="Normal"/>
    <w:uiPriority w:val="99"/>
    <w:rsid w:val="00302C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1">
    <w:name w:val="Title Char1"/>
    <w:aliases w:val="Char Char2,Char Char1 Char1,Char Char Char Char1"/>
    <w:basedOn w:val="DefaultParagraphFont"/>
    <w:rsid w:val="00302CA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23BC2"/>
    <w:rPr>
      <w:sz w:val="16"/>
      <w:szCs w:val="16"/>
    </w:rPr>
  </w:style>
  <w:style w:type="paragraph" w:styleId="CommentText">
    <w:name w:val="annotation text"/>
    <w:basedOn w:val="Normal"/>
    <w:link w:val="CommentTextChar"/>
    <w:uiPriority w:val="99"/>
    <w:semiHidden/>
    <w:unhideWhenUsed/>
    <w:rsid w:val="00023BC2"/>
    <w:pPr>
      <w:spacing w:line="240" w:lineRule="auto"/>
    </w:pPr>
    <w:rPr>
      <w:sz w:val="20"/>
      <w:szCs w:val="20"/>
    </w:rPr>
  </w:style>
  <w:style w:type="character" w:customStyle="1" w:styleId="CommentTextChar">
    <w:name w:val="Comment Text Char"/>
    <w:basedOn w:val="DefaultParagraphFont"/>
    <w:link w:val="CommentText"/>
    <w:uiPriority w:val="99"/>
    <w:semiHidden/>
    <w:rsid w:val="00023BC2"/>
    <w:rPr>
      <w:sz w:val="20"/>
      <w:szCs w:val="20"/>
    </w:rPr>
  </w:style>
  <w:style w:type="paragraph" w:styleId="Revision">
    <w:name w:val="Revision"/>
    <w:hidden/>
    <w:uiPriority w:val="99"/>
    <w:semiHidden/>
    <w:rsid w:val="00F177A6"/>
    <w:pPr>
      <w:spacing w:after="0" w:line="240" w:lineRule="auto"/>
    </w:pPr>
  </w:style>
  <w:style w:type="character" w:styleId="PlaceholderText">
    <w:name w:val="Placeholder Text"/>
    <w:basedOn w:val="DefaultParagraphFont"/>
    <w:uiPriority w:val="99"/>
    <w:semiHidden/>
    <w:rsid w:val="00522B48"/>
    <w:rPr>
      <w:color w:val="666666"/>
    </w:rPr>
  </w:style>
  <w:style w:type="paragraph" w:styleId="CommentSubject">
    <w:name w:val="annotation subject"/>
    <w:basedOn w:val="CommentText"/>
    <w:next w:val="CommentText"/>
    <w:link w:val="CommentSubjectChar"/>
    <w:uiPriority w:val="99"/>
    <w:semiHidden/>
    <w:unhideWhenUsed/>
    <w:rsid w:val="00C52657"/>
    <w:rPr>
      <w:b/>
      <w:bCs/>
    </w:rPr>
  </w:style>
  <w:style w:type="character" w:customStyle="1" w:styleId="CommentSubjectChar">
    <w:name w:val="Comment Subject Char"/>
    <w:basedOn w:val="CommentTextChar"/>
    <w:link w:val="CommentSubject"/>
    <w:uiPriority w:val="99"/>
    <w:semiHidden/>
    <w:rsid w:val="00C52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347">
      <w:bodyDiv w:val="1"/>
      <w:marLeft w:val="0"/>
      <w:marRight w:val="0"/>
      <w:marTop w:val="0"/>
      <w:marBottom w:val="0"/>
      <w:divBdr>
        <w:top w:val="none" w:sz="0" w:space="0" w:color="auto"/>
        <w:left w:val="none" w:sz="0" w:space="0" w:color="auto"/>
        <w:bottom w:val="none" w:sz="0" w:space="0" w:color="auto"/>
        <w:right w:val="none" w:sz="0" w:space="0" w:color="auto"/>
      </w:divBdr>
    </w:div>
    <w:div w:id="172886619">
      <w:bodyDiv w:val="1"/>
      <w:marLeft w:val="0"/>
      <w:marRight w:val="0"/>
      <w:marTop w:val="0"/>
      <w:marBottom w:val="0"/>
      <w:divBdr>
        <w:top w:val="none" w:sz="0" w:space="0" w:color="auto"/>
        <w:left w:val="none" w:sz="0" w:space="0" w:color="auto"/>
        <w:bottom w:val="none" w:sz="0" w:space="0" w:color="auto"/>
        <w:right w:val="none" w:sz="0" w:space="0" w:color="auto"/>
      </w:divBdr>
    </w:div>
    <w:div w:id="219752941">
      <w:bodyDiv w:val="1"/>
      <w:marLeft w:val="0"/>
      <w:marRight w:val="0"/>
      <w:marTop w:val="0"/>
      <w:marBottom w:val="0"/>
      <w:divBdr>
        <w:top w:val="none" w:sz="0" w:space="0" w:color="auto"/>
        <w:left w:val="none" w:sz="0" w:space="0" w:color="auto"/>
        <w:bottom w:val="none" w:sz="0" w:space="0" w:color="auto"/>
        <w:right w:val="none" w:sz="0" w:space="0" w:color="auto"/>
      </w:divBdr>
    </w:div>
    <w:div w:id="256909299">
      <w:bodyDiv w:val="1"/>
      <w:marLeft w:val="0"/>
      <w:marRight w:val="0"/>
      <w:marTop w:val="0"/>
      <w:marBottom w:val="0"/>
      <w:divBdr>
        <w:top w:val="none" w:sz="0" w:space="0" w:color="auto"/>
        <w:left w:val="none" w:sz="0" w:space="0" w:color="auto"/>
        <w:bottom w:val="none" w:sz="0" w:space="0" w:color="auto"/>
        <w:right w:val="none" w:sz="0" w:space="0" w:color="auto"/>
      </w:divBdr>
    </w:div>
    <w:div w:id="275450296">
      <w:bodyDiv w:val="1"/>
      <w:marLeft w:val="0"/>
      <w:marRight w:val="0"/>
      <w:marTop w:val="0"/>
      <w:marBottom w:val="0"/>
      <w:divBdr>
        <w:top w:val="none" w:sz="0" w:space="0" w:color="auto"/>
        <w:left w:val="none" w:sz="0" w:space="0" w:color="auto"/>
        <w:bottom w:val="none" w:sz="0" w:space="0" w:color="auto"/>
        <w:right w:val="none" w:sz="0" w:space="0" w:color="auto"/>
      </w:divBdr>
    </w:div>
    <w:div w:id="335307956">
      <w:bodyDiv w:val="1"/>
      <w:marLeft w:val="0"/>
      <w:marRight w:val="0"/>
      <w:marTop w:val="0"/>
      <w:marBottom w:val="0"/>
      <w:divBdr>
        <w:top w:val="none" w:sz="0" w:space="0" w:color="auto"/>
        <w:left w:val="none" w:sz="0" w:space="0" w:color="auto"/>
        <w:bottom w:val="none" w:sz="0" w:space="0" w:color="auto"/>
        <w:right w:val="none" w:sz="0" w:space="0" w:color="auto"/>
      </w:divBdr>
    </w:div>
    <w:div w:id="485518224">
      <w:bodyDiv w:val="1"/>
      <w:marLeft w:val="0"/>
      <w:marRight w:val="0"/>
      <w:marTop w:val="0"/>
      <w:marBottom w:val="0"/>
      <w:divBdr>
        <w:top w:val="none" w:sz="0" w:space="0" w:color="auto"/>
        <w:left w:val="none" w:sz="0" w:space="0" w:color="auto"/>
        <w:bottom w:val="none" w:sz="0" w:space="0" w:color="auto"/>
        <w:right w:val="none" w:sz="0" w:space="0" w:color="auto"/>
      </w:divBdr>
    </w:div>
    <w:div w:id="539904513">
      <w:bodyDiv w:val="1"/>
      <w:marLeft w:val="0"/>
      <w:marRight w:val="0"/>
      <w:marTop w:val="0"/>
      <w:marBottom w:val="0"/>
      <w:divBdr>
        <w:top w:val="none" w:sz="0" w:space="0" w:color="auto"/>
        <w:left w:val="none" w:sz="0" w:space="0" w:color="auto"/>
        <w:bottom w:val="none" w:sz="0" w:space="0" w:color="auto"/>
        <w:right w:val="none" w:sz="0" w:space="0" w:color="auto"/>
      </w:divBdr>
    </w:div>
    <w:div w:id="541746290">
      <w:bodyDiv w:val="1"/>
      <w:marLeft w:val="0"/>
      <w:marRight w:val="0"/>
      <w:marTop w:val="0"/>
      <w:marBottom w:val="0"/>
      <w:divBdr>
        <w:top w:val="none" w:sz="0" w:space="0" w:color="auto"/>
        <w:left w:val="none" w:sz="0" w:space="0" w:color="auto"/>
        <w:bottom w:val="none" w:sz="0" w:space="0" w:color="auto"/>
        <w:right w:val="none" w:sz="0" w:space="0" w:color="auto"/>
      </w:divBdr>
    </w:div>
    <w:div w:id="688026515">
      <w:bodyDiv w:val="1"/>
      <w:marLeft w:val="0"/>
      <w:marRight w:val="0"/>
      <w:marTop w:val="0"/>
      <w:marBottom w:val="0"/>
      <w:divBdr>
        <w:top w:val="none" w:sz="0" w:space="0" w:color="auto"/>
        <w:left w:val="none" w:sz="0" w:space="0" w:color="auto"/>
        <w:bottom w:val="none" w:sz="0" w:space="0" w:color="auto"/>
        <w:right w:val="none" w:sz="0" w:space="0" w:color="auto"/>
      </w:divBdr>
    </w:div>
    <w:div w:id="738283921">
      <w:bodyDiv w:val="1"/>
      <w:marLeft w:val="0"/>
      <w:marRight w:val="0"/>
      <w:marTop w:val="0"/>
      <w:marBottom w:val="0"/>
      <w:divBdr>
        <w:top w:val="none" w:sz="0" w:space="0" w:color="auto"/>
        <w:left w:val="none" w:sz="0" w:space="0" w:color="auto"/>
        <w:bottom w:val="none" w:sz="0" w:space="0" w:color="auto"/>
        <w:right w:val="none" w:sz="0" w:space="0" w:color="auto"/>
      </w:divBdr>
    </w:div>
    <w:div w:id="804859408">
      <w:bodyDiv w:val="1"/>
      <w:marLeft w:val="0"/>
      <w:marRight w:val="0"/>
      <w:marTop w:val="0"/>
      <w:marBottom w:val="0"/>
      <w:divBdr>
        <w:top w:val="none" w:sz="0" w:space="0" w:color="auto"/>
        <w:left w:val="none" w:sz="0" w:space="0" w:color="auto"/>
        <w:bottom w:val="none" w:sz="0" w:space="0" w:color="auto"/>
        <w:right w:val="none" w:sz="0" w:space="0" w:color="auto"/>
      </w:divBdr>
    </w:div>
    <w:div w:id="809127599">
      <w:bodyDiv w:val="1"/>
      <w:marLeft w:val="0"/>
      <w:marRight w:val="0"/>
      <w:marTop w:val="0"/>
      <w:marBottom w:val="0"/>
      <w:divBdr>
        <w:top w:val="none" w:sz="0" w:space="0" w:color="auto"/>
        <w:left w:val="none" w:sz="0" w:space="0" w:color="auto"/>
        <w:bottom w:val="none" w:sz="0" w:space="0" w:color="auto"/>
        <w:right w:val="none" w:sz="0" w:space="0" w:color="auto"/>
      </w:divBdr>
    </w:div>
    <w:div w:id="877934583">
      <w:bodyDiv w:val="1"/>
      <w:marLeft w:val="0"/>
      <w:marRight w:val="0"/>
      <w:marTop w:val="0"/>
      <w:marBottom w:val="0"/>
      <w:divBdr>
        <w:top w:val="none" w:sz="0" w:space="0" w:color="auto"/>
        <w:left w:val="none" w:sz="0" w:space="0" w:color="auto"/>
        <w:bottom w:val="none" w:sz="0" w:space="0" w:color="auto"/>
        <w:right w:val="none" w:sz="0" w:space="0" w:color="auto"/>
      </w:divBdr>
    </w:div>
    <w:div w:id="899678763">
      <w:bodyDiv w:val="1"/>
      <w:marLeft w:val="0"/>
      <w:marRight w:val="0"/>
      <w:marTop w:val="0"/>
      <w:marBottom w:val="0"/>
      <w:divBdr>
        <w:top w:val="none" w:sz="0" w:space="0" w:color="auto"/>
        <w:left w:val="none" w:sz="0" w:space="0" w:color="auto"/>
        <w:bottom w:val="none" w:sz="0" w:space="0" w:color="auto"/>
        <w:right w:val="none" w:sz="0" w:space="0" w:color="auto"/>
      </w:divBdr>
    </w:div>
    <w:div w:id="925774015">
      <w:bodyDiv w:val="1"/>
      <w:marLeft w:val="0"/>
      <w:marRight w:val="0"/>
      <w:marTop w:val="0"/>
      <w:marBottom w:val="0"/>
      <w:divBdr>
        <w:top w:val="none" w:sz="0" w:space="0" w:color="auto"/>
        <w:left w:val="none" w:sz="0" w:space="0" w:color="auto"/>
        <w:bottom w:val="none" w:sz="0" w:space="0" w:color="auto"/>
        <w:right w:val="none" w:sz="0" w:space="0" w:color="auto"/>
      </w:divBdr>
    </w:div>
    <w:div w:id="997726333">
      <w:bodyDiv w:val="1"/>
      <w:marLeft w:val="0"/>
      <w:marRight w:val="0"/>
      <w:marTop w:val="0"/>
      <w:marBottom w:val="0"/>
      <w:divBdr>
        <w:top w:val="none" w:sz="0" w:space="0" w:color="auto"/>
        <w:left w:val="none" w:sz="0" w:space="0" w:color="auto"/>
        <w:bottom w:val="none" w:sz="0" w:space="0" w:color="auto"/>
        <w:right w:val="none" w:sz="0" w:space="0" w:color="auto"/>
      </w:divBdr>
    </w:div>
    <w:div w:id="1060205427">
      <w:bodyDiv w:val="1"/>
      <w:marLeft w:val="0"/>
      <w:marRight w:val="0"/>
      <w:marTop w:val="0"/>
      <w:marBottom w:val="0"/>
      <w:divBdr>
        <w:top w:val="none" w:sz="0" w:space="0" w:color="auto"/>
        <w:left w:val="none" w:sz="0" w:space="0" w:color="auto"/>
        <w:bottom w:val="none" w:sz="0" w:space="0" w:color="auto"/>
        <w:right w:val="none" w:sz="0" w:space="0" w:color="auto"/>
      </w:divBdr>
    </w:div>
    <w:div w:id="1299215955">
      <w:bodyDiv w:val="1"/>
      <w:marLeft w:val="0"/>
      <w:marRight w:val="0"/>
      <w:marTop w:val="0"/>
      <w:marBottom w:val="0"/>
      <w:divBdr>
        <w:top w:val="none" w:sz="0" w:space="0" w:color="auto"/>
        <w:left w:val="none" w:sz="0" w:space="0" w:color="auto"/>
        <w:bottom w:val="none" w:sz="0" w:space="0" w:color="auto"/>
        <w:right w:val="none" w:sz="0" w:space="0" w:color="auto"/>
      </w:divBdr>
    </w:div>
    <w:div w:id="1444298493">
      <w:bodyDiv w:val="1"/>
      <w:marLeft w:val="0"/>
      <w:marRight w:val="0"/>
      <w:marTop w:val="0"/>
      <w:marBottom w:val="0"/>
      <w:divBdr>
        <w:top w:val="none" w:sz="0" w:space="0" w:color="auto"/>
        <w:left w:val="none" w:sz="0" w:space="0" w:color="auto"/>
        <w:bottom w:val="none" w:sz="0" w:space="0" w:color="auto"/>
        <w:right w:val="none" w:sz="0" w:space="0" w:color="auto"/>
      </w:divBdr>
    </w:div>
    <w:div w:id="1491604803">
      <w:bodyDiv w:val="1"/>
      <w:marLeft w:val="0"/>
      <w:marRight w:val="0"/>
      <w:marTop w:val="0"/>
      <w:marBottom w:val="0"/>
      <w:divBdr>
        <w:top w:val="none" w:sz="0" w:space="0" w:color="auto"/>
        <w:left w:val="none" w:sz="0" w:space="0" w:color="auto"/>
        <w:bottom w:val="none" w:sz="0" w:space="0" w:color="auto"/>
        <w:right w:val="none" w:sz="0" w:space="0" w:color="auto"/>
      </w:divBdr>
    </w:div>
    <w:div w:id="1506090903">
      <w:bodyDiv w:val="1"/>
      <w:marLeft w:val="0"/>
      <w:marRight w:val="0"/>
      <w:marTop w:val="0"/>
      <w:marBottom w:val="0"/>
      <w:divBdr>
        <w:top w:val="none" w:sz="0" w:space="0" w:color="auto"/>
        <w:left w:val="none" w:sz="0" w:space="0" w:color="auto"/>
        <w:bottom w:val="none" w:sz="0" w:space="0" w:color="auto"/>
        <w:right w:val="none" w:sz="0" w:space="0" w:color="auto"/>
      </w:divBdr>
    </w:div>
    <w:div w:id="1546677578">
      <w:bodyDiv w:val="1"/>
      <w:marLeft w:val="0"/>
      <w:marRight w:val="0"/>
      <w:marTop w:val="0"/>
      <w:marBottom w:val="0"/>
      <w:divBdr>
        <w:top w:val="none" w:sz="0" w:space="0" w:color="auto"/>
        <w:left w:val="none" w:sz="0" w:space="0" w:color="auto"/>
        <w:bottom w:val="none" w:sz="0" w:space="0" w:color="auto"/>
        <w:right w:val="none" w:sz="0" w:space="0" w:color="auto"/>
      </w:divBdr>
    </w:div>
    <w:div w:id="1557165121">
      <w:bodyDiv w:val="1"/>
      <w:marLeft w:val="0"/>
      <w:marRight w:val="0"/>
      <w:marTop w:val="0"/>
      <w:marBottom w:val="0"/>
      <w:divBdr>
        <w:top w:val="none" w:sz="0" w:space="0" w:color="auto"/>
        <w:left w:val="none" w:sz="0" w:space="0" w:color="auto"/>
        <w:bottom w:val="none" w:sz="0" w:space="0" w:color="auto"/>
        <w:right w:val="none" w:sz="0" w:space="0" w:color="auto"/>
      </w:divBdr>
    </w:div>
    <w:div w:id="1568300607">
      <w:bodyDiv w:val="1"/>
      <w:marLeft w:val="0"/>
      <w:marRight w:val="0"/>
      <w:marTop w:val="0"/>
      <w:marBottom w:val="0"/>
      <w:divBdr>
        <w:top w:val="none" w:sz="0" w:space="0" w:color="auto"/>
        <w:left w:val="none" w:sz="0" w:space="0" w:color="auto"/>
        <w:bottom w:val="none" w:sz="0" w:space="0" w:color="auto"/>
        <w:right w:val="none" w:sz="0" w:space="0" w:color="auto"/>
      </w:divBdr>
    </w:div>
    <w:div w:id="1582908970">
      <w:bodyDiv w:val="1"/>
      <w:marLeft w:val="0"/>
      <w:marRight w:val="0"/>
      <w:marTop w:val="0"/>
      <w:marBottom w:val="0"/>
      <w:divBdr>
        <w:top w:val="none" w:sz="0" w:space="0" w:color="auto"/>
        <w:left w:val="none" w:sz="0" w:space="0" w:color="auto"/>
        <w:bottom w:val="none" w:sz="0" w:space="0" w:color="auto"/>
        <w:right w:val="none" w:sz="0" w:space="0" w:color="auto"/>
      </w:divBdr>
    </w:div>
    <w:div w:id="1587298811">
      <w:bodyDiv w:val="1"/>
      <w:marLeft w:val="0"/>
      <w:marRight w:val="0"/>
      <w:marTop w:val="0"/>
      <w:marBottom w:val="0"/>
      <w:divBdr>
        <w:top w:val="none" w:sz="0" w:space="0" w:color="auto"/>
        <w:left w:val="none" w:sz="0" w:space="0" w:color="auto"/>
        <w:bottom w:val="none" w:sz="0" w:space="0" w:color="auto"/>
        <w:right w:val="none" w:sz="0" w:space="0" w:color="auto"/>
      </w:divBdr>
    </w:div>
    <w:div w:id="1610624943">
      <w:bodyDiv w:val="1"/>
      <w:marLeft w:val="0"/>
      <w:marRight w:val="0"/>
      <w:marTop w:val="0"/>
      <w:marBottom w:val="0"/>
      <w:divBdr>
        <w:top w:val="none" w:sz="0" w:space="0" w:color="auto"/>
        <w:left w:val="none" w:sz="0" w:space="0" w:color="auto"/>
        <w:bottom w:val="none" w:sz="0" w:space="0" w:color="auto"/>
        <w:right w:val="none" w:sz="0" w:space="0" w:color="auto"/>
      </w:divBdr>
    </w:div>
    <w:div w:id="1629126369">
      <w:bodyDiv w:val="1"/>
      <w:marLeft w:val="0"/>
      <w:marRight w:val="0"/>
      <w:marTop w:val="0"/>
      <w:marBottom w:val="0"/>
      <w:divBdr>
        <w:top w:val="none" w:sz="0" w:space="0" w:color="auto"/>
        <w:left w:val="none" w:sz="0" w:space="0" w:color="auto"/>
        <w:bottom w:val="none" w:sz="0" w:space="0" w:color="auto"/>
        <w:right w:val="none" w:sz="0" w:space="0" w:color="auto"/>
      </w:divBdr>
    </w:div>
    <w:div w:id="1660113138">
      <w:bodyDiv w:val="1"/>
      <w:marLeft w:val="0"/>
      <w:marRight w:val="0"/>
      <w:marTop w:val="0"/>
      <w:marBottom w:val="0"/>
      <w:divBdr>
        <w:top w:val="none" w:sz="0" w:space="0" w:color="auto"/>
        <w:left w:val="none" w:sz="0" w:space="0" w:color="auto"/>
        <w:bottom w:val="none" w:sz="0" w:space="0" w:color="auto"/>
        <w:right w:val="none" w:sz="0" w:space="0" w:color="auto"/>
      </w:divBdr>
    </w:div>
    <w:div w:id="1663776163">
      <w:bodyDiv w:val="1"/>
      <w:marLeft w:val="0"/>
      <w:marRight w:val="0"/>
      <w:marTop w:val="0"/>
      <w:marBottom w:val="0"/>
      <w:divBdr>
        <w:top w:val="none" w:sz="0" w:space="0" w:color="auto"/>
        <w:left w:val="none" w:sz="0" w:space="0" w:color="auto"/>
        <w:bottom w:val="none" w:sz="0" w:space="0" w:color="auto"/>
        <w:right w:val="none" w:sz="0" w:space="0" w:color="auto"/>
      </w:divBdr>
    </w:div>
    <w:div w:id="1790121618">
      <w:bodyDiv w:val="1"/>
      <w:marLeft w:val="0"/>
      <w:marRight w:val="0"/>
      <w:marTop w:val="0"/>
      <w:marBottom w:val="0"/>
      <w:divBdr>
        <w:top w:val="none" w:sz="0" w:space="0" w:color="auto"/>
        <w:left w:val="none" w:sz="0" w:space="0" w:color="auto"/>
        <w:bottom w:val="none" w:sz="0" w:space="0" w:color="auto"/>
        <w:right w:val="none" w:sz="0" w:space="0" w:color="auto"/>
      </w:divBdr>
    </w:div>
    <w:div w:id="1847013672">
      <w:bodyDiv w:val="1"/>
      <w:marLeft w:val="0"/>
      <w:marRight w:val="0"/>
      <w:marTop w:val="0"/>
      <w:marBottom w:val="0"/>
      <w:divBdr>
        <w:top w:val="none" w:sz="0" w:space="0" w:color="auto"/>
        <w:left w:val="none" w:sz="0" w:space="0" w:color="auto"/>
        <w:bottom w:val="none" w:sz="0" w:space="0" w:color="auto"/>
        <w:right w:val="none" w:sz="0" w:space="0" w:color="auto"/>
      </w:divBdr>
    </w:div>
    <w:div w:id="1895702351">
      <w:bodyDiv w:val="1"/>
      <w:marLeft w:val="0"/>
      <w:marRight w:val="0"/>
      <w:marTop w:val="0"/>
      <w:marBottom w:val="0"/>
      <w:divBdr>
        <w:top w:val="none" w:sz="0" w:space="0" w:color="auto"/>
        <w:left w:val="none" w:sz="0" w:space="0" w:color="auto"/>
        <w:bottom w:val="none" w:sz="0" w:space="0" w:color="auto"/>
        <w:right w:val="none" w:sz="0" w:space="0" w:color="auto"/>
      </w:divBdr>
    </w:div>
    <w:div w:id="1897205635">
      <w:bodyDiv w:val="1"/>
      <w:marLeft w:val="0"/>
      <w:marRight w:val="0"/>
      <w:marTop w:val="0"/>
      <w:marBottom w:val="0"/>
      <w:divBdr>
        <w:top w:val="none" w:sz="0" w:space="0" w:color="auto"/>
        <w:left w:val="none" w:sz="0" w:space="0" w:color="auto"/>
        <w:bottom w:val="none" w:sz="0" w:space="0" w:color="auto"/>
        <w:right w:val="none" w:sz="0" w:space="0" w:color="auto"/>
      </w:divBdr>
    </w:div>
    <w:div w:id="1944141264">
      <w:bodyDiv w:val="1"/>
      <w:marLeft w:val="0"/>
      <w:marRight w:val="0"/>
      <w:marTop w:val="0"/>
      <w:marBottom w:val="0"/>
      <w:divBdr>
        <w:top w:val="none" w:sz="0" w:space="0" w:color="auto"/>
        <w:left w:val="none" w:sz="0" w:space="0" w:color="auto"/>
        <w:bottom w:val="none" w:sz="0" w:space="0" w:color="auto"/>
        <w:right w:val="none" w:sz="0" w:space="0" w:color="auto"/>
      </w:divBdr>
    </w:div>
    <w:div w:id="2018194076">
      <w:bodyDiv w:val="1"/>
      <w:marLeft w:val="0"/>
      <w:marRight w:val="0"/>
      <w:marTop w:val="0"/>
      <w:marBottom w:val="0"/>
      <w:divBdr>
        <w:top w:val="none" w:sz="0" w:space="0" w:color="auto"/>
        <w:left w:val="none" w:sz="0" w:space="0" w:color="auto"/>
        <w:bottom w:val="none" w:sz="0" w:space="0" w:color="auto"/>
        <w:right w:val="none" w:sz="0" w:space="0" w:color="auto"/>
      </w:divBdr>
    </w:div>
    <w:div w:id="2030451014">
      <w:bodyDiv w:val="1"/>
      <w:marLeft w:val="0"/>
      <w:marRight w:val="0"/>
      <w:marTop w:val="0"/>
      <w:marBottom w:val="0"/>
      <w:divBdr>
        <w:top w:val="none" w:sz="0" w:space="0" w:color="auto"/>
        <w:left w:val="none" w:sz="0" w:space="0" w:color="auto"/>
        <w:bottom w:val="none" w:sz="0" w:space="0" w:color="auto"/>
        <w:right w:val="none" w:sz="0" w:space="0" w:color="auto"/>
      </w:divBdr>
    </w:div>
    <w:div w:id="2053996531">
      <w:bodyDiv w:val="1"/>
      <w:marLeft w:val="0"/>
      <w:marRight w:val="0"/>
      <w:marTop w:val="0"/>
      <w:marBottom w:val="0"/>
      <w:divBdr>
        <w:top w:val="none" w:sz="0" w:space="0" w:color="auto"/>
        <w:left w:val="none" w:sz="0" w:space="0" w:color="auto"/>
        <w:bottom w:val="none" w:sz="0" w:space="0" w:color="auto"/>
        <w:right w:val="none" w:sz="0" w:space="0" w:color="auto"/>
      </w:divBdr>
    </w:div>
    <w:div w:id="2117863901">
      <w:bodyDiv w:val="1"/>
      <w:marLeft w:val="0"/>
      <w:marRight w:val="0"/>
      <w:marTop w:val="0"/>
      <w:marBottom w:val="0"/>
      <w:divBdr>
        <w:top w:val="none" w:sz="0" w:space="0" w:color="auto"/>
        <w:left w:val="none" w:sz="0" w:space="0" w:color="auto"/>
        <w:bottom w:val="none" w:sz="0" w:space="0" w:color="auto"/>
        <w:right w:val="none" w:sz="0" w:space="0" w:color="auto"/>
      </w:divBdr>
    </w:div>
    <w:div w:id="21291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9A5D556-DD73-4CF0-83FC-D730EBD987B2}"/>
      </w:docPartPr>
      <w:docPartBody>
        <w:p w:rsidR="00F72506" w:rsidRDefault="005B702F">
          <w:r w:rsidRPr="00AE1C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2F"/>
    <w:rsid w:val="000C7FEF"/>
    <w:rsid w:val="00113401"/>
    <w:rsid w:val="001154BA"/>
    <w:rsid w:val="00115706"/>
    <w:rsid w:val="00167B5B"/>
    <w:rsid w:val="001A1B6D"/>
    <w:rsid w:val="00260572"/>
    <w:rsid w:val="00384185"/>
    <w:rsid w:val="003873CA"/>
    <w:rsid w:val="00575494"/>
    <w:rsid w:val="005B702F"/>
    <w:rsid w:val="00662060"/>
    <w:rsid w:val="00691C8A"/>
    <w:rsid w:val="00743161"/>
    <w:rsid w:val="00764638"/>
    <w:rsid w:val="0081178E"/>
    <w:rsid w:val="00856982"/>
    <w:rsid w:val="008B7F53"/>
    <w:rsid w:val="008E5B7B"/>
    <w:rsid w:val="00901F1F"/>
    <w:rsid w:val="00922DB6"/>
    <w:rsid w:val="009975D0"/>
    <w:rsid w:val="009979F7"/>
    <w:rsid w:val="009B1EFD"/>
    <w:rsid w:val="009D50BF"/>
    <w:rsid w:val="009F18EE"/>
    <w:rsid w:val="00A67DF3"/>
    <w:rsid w:val="00A765ED"/>
    <w:rsid w:val="00AB1836"/>
    <w:rsid w:val="00AC2200"/>
    <w:rsid w:val="00AC7EEE"/>
    <w:rsid w:val="00B33CC3"/>
    <w:rsid w:val="00B5274A"/>
    <w:rsid w:val="00DA0F4B"/>
    <w:rsid w:val="00DC58FB"/>
    <w:rsid w:val="00DD5990"/>
    <w:rsid w:val="00E31F99"/>
    <w:rsid w:val="00E427E8"/>
    <w:rsid w:val="00E72EAF"/>
    <w:rsid w:val="00F7250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02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1A55-8497-4E58-BEE3-65D916BB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5595</Words>
  <Characters>32959</Characters>
  <Application>Microsoft Office Word</Application>
  <DocSecurity>0</DocSecurity>
  <Lines>4708</Lines>
  <Paragraphs>1752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Fauzi</dc:creator>
  <cp:lastModifiedBy>User</cp:lastModifiedBy>
  <cp:revision>2</cp:revision>
  <cp:lastPrinted>2019-03-01T10:06:00Z</cp:lastPrinted>
  <dcterms:created xsi:type="dcterms:W3CDTF">2025-02-18T03:12:00Z</dcterms:created>
  <dcterms:modified xsi:type="dcterms:W3CDTF">2025-02-18T03:12:00Z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95b36587373e9bf35c0d4157670a73ad0cf840ab8dc556d9e7f51163407f64de</vt:lpwstr>
  </property>
</Properties>
</file>